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8"/>
        <w:gridCol w:w="4810"/>
      </w:tblGrid>
      <w:tr w:rsidR="0069657B" w:rsidRPr="00C720AB" w14:paraId="0FBC0DE7" w14:textId="77777777" w:rsidTr="0069657B">
        <w:tc>
          <w:tcPr>
            <w:tcW w:w="4889" w:type="dxa"/>
            <w:vAlign w:val="bottom"/>
          </w:tcPr>
          <w:p w14:paraId="7331050F" w14:textId="492F7365" w:rsidR="0069657B" w:rsidRPr="00C720AB" w:rsidRDefault="0069657B" w:rsidP="00A20938">
            <w:pPr>
              <w:rPr>
                <w:sz w:val="17"/>
                <w:szCs w:val="17"/>
              </w:rPr>
            </w:pPr>
            <w:r w:rsidRPr="00C720AB">
              <w:rPr>
                <w:sz w:val="17"/>
                <w:szCs w:val="17"/>
              </w:rPr>
              <w:t xml:space="preserve">Číslo smlouvy </w:t>
            </w:r>
            <w:proofErr w:type="gramStart"/>
            <w:r w:rsidRPr="00C720AB">
              <w:rPr>
                <w:sz w:val="17"/>
                <w:szCs w:val="17"/>
              </w:rPr>
              <w:t>objednatele:</w:t>
            </w:r>
            <w:r w:rsidR="00991705">
              <w:rPr>
                <w:sz w:val="17"/>
                <w:szCs w:val="17"/>
              </w:rPr>
              <w:t xml:space="preserve"> </w:t>
            </w:r>
            <w:r w:rsidR="00A20938">
              <w:rPr>
                <w:sz w:val="17"/>
                <w:szCs w:val="17"/>
              </w:rPr>
              <w:t>......................</w:t>
            </w:r>
            <w:proofErr w:type="gramEnd"/>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 xml:space="preserve">2586 </w:t>
      </w:r>
      <w:r w:rsidRPr="00C720AB">
        <w:rPr>
          <w:sz w:val="17"/>
          <w:szCs w:val="17"/>
        </w:rPr>
        <w:t xml:space="preserve">a 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37CCEB2C" w14:textId="125199A1" w:rsidR="00297086" w:rsidRPr="00AC01A9" w:rsidRDefault="009C0F3C" w:rsidP="00922B6A">
      <w:pPr>
        <w:spacing w:before="240" w:after="240"/>
        <w:jc w:val="center"/>
        <w:rPr>
          <w:sz w:val="17"/>
          <w:szCs w:val="17"/>
        </w:rPr>
      </w:pPr>
      <w:r w:rsidRPr="00AC01A9">
        <w:rPr>
          <w:sz w:val="17"/>
          <w:szCs w:val="17"/>
        </w:rPr>
        <w:t>mezi</w:t>
      </w:r>
      <w:r w:rsidR="0004509A" w:rsidRPr="00AC01A9">
        <w:rPr>
          <w:sz w:val="17"/>
          <w:szCs w:val="17"/>
        </w:rPr>
        <w:t xml:space="preserve"> smluvními stranami</w:t>
      </w:r>
    </w:p>
    <w:p w14:paraId="4B66C6A2" w14:textId="1427B1B7" w:rsidR="00A97DB7" w:rsidRPr="00AC01A9" w:rsidRDefault="00931978" w:rsidP="00501D70">
      <w:pPr>
        <w:tabs>
          <w:tab w:val="left" w:pos="2835"/>
        </w:tabs>
        <w:rPr>
          <w:b/>
          <w:sz w:val="17"/>
          <w:szCs w:val="17"/>
        </w:rPr>
      </w:pPr>
      <w:r w:rsidRPr="00AC01A9">
        <w:rPr>
          <w:sz w:val="17"/>
          <w:szCs w:val="17"/>
        </w:rPr>
        <w:t>obec</w:t>
      </w:r>
      <w:r w:rsidR="0004509A" w:rsidRPr="00AC01A9">
        <w:rPr>
          <w:sz w:val="17"/>
          <w:szCs w:val="17"/>
        </w:rPr>
        <w:t>:</w:t>
      </w:r>
      <w:r w:rsidR="009C0F3C" w:rsidRPr="00AC01A9">
        <w:rPr>
          <w:sz w:val="17"/>
          <w:szCs w:val="17"/>
        </w:rPr>
        <w:tab/>
      </w:r>
      <w:r w:rsidR="00023EB8">
        <w:rPr>
          <w:b/>
          <w:sz w:val="17"/>
          <w:szCs w:val="17"/>
        </w:rPr>
        <w:t>M</w:t>
      </w:r>
      <w:r w:rsidR="00AC01A9" w:rsidRPr="00AC01A9">
        <w:rPr>
          <w:b/>
          <w:sz w:val="17"/>
          <w:szCs w:val="17"/>
        </w:rPr>
        <w:t>ěsto Bělá pod Bezdězem</w:t>
      </w:r>
    </w:p>
    <w:p w14:paraId="40DF11EA" w14:textId="1C4333AD" w:rsidR="00A97DB7" w:rsidRPr="00AC01A9" w:rsidRDefault="004A0B07" w:rsidP="00501D70">
      <w:pPr>
        <w:tabs>
          <w:tab w:val="left" w:pos="2835"/>
        </w:tabs>
        <w:rPr>
          <w:sz w:val="17"/>
          <w:szCs w:val="17"/>
        </w:rPr>
      </w:pPr>
      <w:r w:rsidRPr="00AC01A9">
        <w:rPr>
          <w:sz w:val="17"/>
          <w:szCs w:val="17"/>
        </w:rPr>
        <w:t>s</w:t>
      </w:r>
      <w:r w:rsidR="00A97DB7" w:rsidRPr="00AC01A9">
        <w:rPr>
          <w:sz w:val="17"/>
          <w:szCs w:val="17"/>
        </w:rPr>
        <w:t>ídlo:</w:t>
      </w:r>
      <w:r w:rsidRPr="00AC01A9">
        <w:rPr>
          <w:sz w:val="17"/>
          <w:szCs w:val="17"/>
        </w:rPr>
        <w:tab/>
      </w:r>
      <w:r w:rsidR="00F075D9" w:rsidRPr="00AC01A9">
        <w:rPr>
          <w:rFonts w:cs="Verdana"/>
          <w:color w:val="000000"/>
          <w:sz w:val="17"/>
          <w:szCs w:val="17"/>
        </w:rPr>
        <w:fldChar w:fldCharType="begin"/>
      </w:r>
      <w:r w:rsidR="00F075D9" w:rsidRPr="00AC01A9">
        <w:rPr>
          <w:rFonts w:cs="Verdana"/>
          <w:color w:val="000000"/>
          <w:sz w:val="17"/>
          <w:szCs w:val="17"/>
        </w:rPr>
        <w:instrText xml:space="preserve"> </w:instrText>
      </w:r>
      <w:r w:rsidR="00F075D9" w:rsidRPr="00AC01A9">
        <w:rPr>
          <w:color w:val="000000"/>
          <w:sz w:val="17"/>
          <w:szCs w:val="17"/>
        </w:rPr>
        <w:instrText>INCLUDETEXT  "..//Pruvodka.docm" sidlo</w:instrText>
      </w:r>
      <w:r w:rsidR="00F075D9" w:rsidRPr="00AC01A9">
        <w:rPr>
          <w:rFonts w:cs="Verdana"/>
          <w:color w:val="000000"/>
          <w:sz w:val="17"/>
          <w:szCs w:val="17"/>
        </w:rPr>
        <w:instrText xml:space="preserve">  \* MERGEFORMAT </w:instrText>
      </w:r>
      <w:r w:rsidR="00F075D9" w:rsidRPr="00AC01A9">
        <w:rPr>
          <w:rFonts w:cs="Verdana"/>
          <w:color w:val="000000"/>
          <w:sz w:val="17"/>
          <w:szCs w:val="17"/>
        </w:rPr>
        <w:fldChar w:fldCharType="separate"/>
      </w:r>
      <w:bookmarkStart w:id="0" w:name="sidlo"/>
      <w:sdt>
        <w:sdtPr>
          <w:rPr>
            <w:rFonts w:cs="Verdana"/>
            <w:color w:val="000000"/>
            <w:sz w:val="17"/>
            <w:szCs w:val="17"/>
          </w:rPr>
          <w:alias w:val="sídlo"/>
          <w:tag w:val="sídlo"/>
          <w:id w:val="-620142395"/>
          <w:placeholder>
            <w:docPart w:val="D1E9F41357014EE397881C8F8A3872C8"/>
          </w:placeholder>
        </w:sdtPr>
        <w:sdtEndPr/>
        <w:sdtContent>
          <w:r w:rsidR="00AC01A9" w:rsidRPr="00AC01A9">
            <w:rPr>
              <w:rFonts w:cs="Verdana"/>
              <w:color w:val="000000"/>
              <w:sz w:val="17"/>
              <w:szCs w:val="17"/>
            </w:rPr>
            <w:t>Masarykovo náměstí 90, 294 21 Bělá pod Bezdězem</w:t>
          </w:r>
        </w:sdtContent>
      </w:sdt>
      <w:bookmarkEnd w:id="0"/>
      <w:r w:rsidR="00F075D9" w:rsidRPr="00AC01A9">
        <w:rPr>
          <w:rFonts w:cs="Verdana"/>
          <w:color w:val="000000"/>
          <w:sz w:val="17"/>
          <w:szCs w:val="17"/>
        </w:rPr>
        <w:fldChar w:fldCharType="end"/>
      </w:r>
    </w:p>
    <w:p w14:paraId="48BF0869" w14:textId="68FC0B2C" w:rsidR="00A97DB7" w:rsidRPr="00AC01A9" w:rsidRDefault="00A97DB7" w:rsidP="00501D70">
      <w:pPr>
        <w:tabs>
          <w:tab w:val="left" w:pos="2835"/>
        </w:tabs>
        <w:rPr>
          <w:sz w:val="17"/>
          <w:szCs w:val="17"/>
        </w:rPr>
      </w:pPr>
      <w:r w:rsidRPr="00AC01A9">
        <w:rPr>
          <w:sz w:val="17"/>
          <w:szCs w:val="17"/>
        </w:rPr>
        <w:t>I</w:t>
      </w:r>
      <w:r w:rsidR="004A0B07" w:rsidRPr="00AC01A9">
        <w:rPr>
          <w:sz w:val="17"/>
          <w:szCs w:val="17"/>
        </w:rPr>
        <w:t>Č</w:t>
      </w:r>
      <w:r w:rsidR="00EF60AD" w:rsidRPr="00AC01A9">
        <w:rPr>
          <w:sz w:val="17"/>
          <w:szCs w:val="17"/>
        </w:rPr>
        <w:t>O</w:t>
      </w:r>
      <w:r w:rsidR="004A0B07" w:rsidRPr="00AC01A9">
        <w:rPr>
          <w:sz w:val="17"/>
          <w:szCs w:val="17"/>
        </w:rPr>
        <w:t>:</w:t>
      </w:r>
      <w:r w:rsidR="004A0B07" w:rsidRPr="00AC01A9">
        <w:rPr>
          <w:sz w:val="17"/>
          <w:szCs w:val="17"/>
        </w:rPr>
        <w:tab/>
      </w:r>
      <w:r w:rsidR="00F075D9" w:rsidRPr="00AC01A9">
        <w:rPr>
          <w:rFonts w:cs="Verdana"/>
          <w:color w:val="000000"/>
          <w:sz w:val="17"/>
          <w:szCs w:val="17"/>
        </w:rPr>
        <w:fldChar w:fldCharType="begin"/>
      </w:r>
      <w:r w:rsidR="00F075D9" w:rsidRPr="00AC01A9">
        <w:rPr>
          <w:rFonts w:cs="Verdana"/>
          <w:color w:val="000000"/>
          <w:sz w:val="17"/>
          <w:szCs w:val="17"/>
        </w:rPr>
        <w:instrText xml:space="preserve"> </w:instrText>
      </w:r>
      <w:r w:rsidR="00F075D9" w:rsidRPr="00AC01A9">
        <w:rPr>
          <w:color w:val="000000"/>
          <w:sz w:val="17"/>
          <w:szCs w:val="17"/>
        </w:rPr>
        <w:instrText>INCLUDETEXT  "..//Pruvodka.docm" IC</w:instrText>
      </w:r>
      <w:r w:rsidR="00F075D9" w:rsidRPr="00AC01A9">
        <w:rPr>
          <w:rFonts w:cs="Verdana"/>
          <w:color w:val="000000"/>
          <w:sz w:val="17"/>
          <w:szCs w:val="17"/>
        </w:rPr>
        <w:instrText xml:space="preserve">  \* MERGEFORMAT </w:instrText>
      </w:r>
      <w:r w:rsidR="00F075D9" w:rsidRPr="00AC01A9">
        <w:rPr>
          <w:rFonts w:cs="Verdana"/>
          <w:color w:val="000000"/>
          <w:sz w:val="17"/>
          <w:szCs w:val="17"/>
        </w:rPr>
        <w:fldChar w:fldCharType="separate"/>
      </w:r>
      <w:bookmarkStart w:id="1" w:name="IC"/>
      <w:sdt>
        <w:sdtPr>
          <w:rPr>
            <w:rFonts w:cs="Verdana"/>
            <w:color w:val="000000"/>
            <w:sz w:val="17"/>
            <w:szCs w:val="17"/>
          </w:rPr>
          <w:alias w:val="IČ"/>
          <w:tag w:val="IČ"/>
          <w:id w:val="-568889371"/>
          <w:placeholder>
            <w:docPart w:val="90D06A2D5C8E44099F0D85E16C834EE5"/>
          </w:placeholder>
        </w:sdtPr>
        <w:sdtEndPr>
          <w:rPr>
            <w:rFonts w:cs="Times New Roman"/>
            <w:color w:val="auto"/>
          </w:rPr>
        </w:sdtEndPr>
        <w:sdtContent>
          <w:r w:rsidR="00AC01A9" w:rsidRPr="00AC01A9">
            <w:rPr>
              <w:sz w:val="17"/>
              <w:szCs w:val="17"/>
            </w:rPr>
            <w:t>00237434</w:t>
          </w:r>
        </w:sdtContent>
      </w:sdt>
      <w:bookmarkEnd w:id="1"/>
      <w:r w:rsidR="00F075D9" w:rsidRPr="00AC01A9">
        <w:rPr>
          <w:rFonts w:cs="Verdana"/>
          <w:color w:val="000000"/>
          <w:sz w:val="17"/>
          <w:szCs w:val="17"/>
        </w:rPr>
        <w:fldChar w:fldCharType="end"/>
      </w:r>
    </w:p>
    <w:p w14:paraId="63B28C25" w14:textId="01F7EA23" w:rsidR="00A97DB7" w:rsidRPr="00AC01A9" w:rsidRDefault="00A97DB7" w:rsidP="00501D70">
      <w:pPr>
        <w:tabs>
          <w:tab w:val="left" w:pos="2835"/>
        </w:tabs>
        <w:rPr>
          <w:sz w:val="17"/>
          <w:szCs w:val="17"/>
        </w:rPr>
      </w:pPr>
      <w:r w:rsidRPr="00AC01A9">
        <w:rPr>
          <w:sz w:val="17"/>
          <w:szCs w:val="17"/>
        </w:rPr>
        <w:t>DI</w:t>
      </w:r>
      <w:r w:rsidR="004A0B07" w:rsidRPr="00AC01A9">
        <w:rPr>
          <w:sz w:val="17"/>
          <w:szCs w:val="17"/>
        </w:rPr>
        <w:t>Č:</w:t>
      </w:r>
      <w:r w:rsidR="004A0B07" w:rsidRPr="00AC01A9">
        <w:rPr>
          <w:sz w:val="17"/>
          <w:szCs w:val="17"/>
        </w:rPr>
        <w:tab/>
      </w:r>
      <w:r w:rsidR="009C0F3C" w:rsidRPr="00AC01A9">
        <w:rPr>
          <w:sz w:val="17"/>
          <w:szCs w:val="17"/>
        </w:rPr>
        <w:t>CZ</w:t>
      </w:r>
      <w:r w:rsidR="00F075D9" w:rsidRPr="00AC01A9">
        <w:rPr>
          <w:rFonts w:cs="Verdana"/>
          <w:color w:val="000000"/>
          <w:sz w:val="17"/>
          <w:szCs w:val="17"/>
        </w:rPr>
        <w:fldChar w:fldCharType="begin"/>
      </w:r>
      <w:r w:rsidR="00F075D9" w:rsidRPr="00AC01A9">
        <w:rPr>
          <w:rFonts w:cs="Verdana"/>
          <w:color w:val="000000"/>
          <w:sz w:val="17"/>
          <w:szCs w:val="17"/>
        </w:rPr>
        <w:instrText xml:space="preserve"> </w:instrText>
      </w:r>
      <w:r w:rsidR="00F075D9" w:rsidRPr="00AC01A9">
        <w:rPr>
          <w:color w:val="000000"/>
          <w:sz w:val="17"/>
          <w:szCs w:val="17"/>
        </w:rPr>
        <w:instrText>INCLUDETEXT  "..//Pruvodka.docm" IC</w:instrText>
      </w:r>
      <w:r w:rsidR="00F075D9" w:rsidRPr="00AC01A9">
        <w:rPr>
          <w:rFonts w:cs="Verdana"/>
          <w:color w:val="000000"/>
          <w:sz w:val="17"/>
          <w:szCs w:val="17"/>
        </w:rPr>
        <w:instrText xml:space="preserve">  \* MERGEFORMAT </w:instrText>
      </w:r>
      <w:r w:rsidR="00F075D9" w:rsidRPr="00AC01A9">
        <w:rPr>
          <w:rFonts w:cs="Verdana"/>
          <w:color w:val="000000"/>
          <w:sz w:val="17"/>
          <w:szCs w:val="17"/>
        </w:rPr>
        <w:fldChar w:fldCharType="separate"/>
      </w:r>
      <w:sdt>
        <w:sdtPr>
          <w:rPr>
            <w:rFonts w:cs="Verdana"/>
            <w:color w:val="000000"/>
            <w:sz w:val="17"/>
            <w:szCs w:val="17"/>
          </w:rPr>
          <w:alias w:val="IČ"/>
          <w:tag w:val="IČ"/>
          <w:id w:val="-1895875093"/>
          <w:placeholder>
            <w:docPart w:val="0CC246CEC08D47308A1F00B6ED5CCCED"/>
          </w:placeholder>
        </w:sdtPr>
        <w:sdtEndPr>
          <w:rPr>
            <w:rFonts w:cs="Times New Roman"/>
            <w:color w:val="auto"/>
          </w:rPr>
        </w:sdtEndPr>
        <w:sdtContent>
          <w:r w:rsidR="00AC01A9" w:rsidRPr="00AC01A9">
            <w:rPr>
              <w:sz w:val="17"/>
              <w:szCs w:val="17"/>
            </w:rPr>
            <w:t>00237434</w:t>
          </w:r>
        </w:sdtContent>
      </w:sdt>
      <w:r w:rsidR="00F075D9" w:rsidRPr="00AC01A9">
        <w:rPr>
          <w:rFonts w:cs="Verdana"/>
          <w:color w:val="000000"/>
          <w:sz w:val="17"/>
          <w:szCs w:val="17"/>
        </w:rPr>
        <w:fldChar w:fldCharType="end"/>
      </w:r>
    </w:p>
    <w:p w14:paraId="53B745C6" w14:textId="257FD33E" w:rsidR="009C0F3C" w:rsidRDefault="00F85D20" w:rsidP="00501D70">
      <w:pPr>
        <w:tabs>
          <w:tab w:val="left" w:pos="2835"/>
        </w:tabs>
        <w:rPr>
          <w:rFonts w:cs="Verdana"/>
          <w:color w:val="000000"/>
          <w:sz w:val="17"/>
          <w:szCs w:val="17"/>
        </w:rPr>
      </w:pPr>
      <w:r w:rsidRPr="00AC01A9">
        <w:rPr>
          <w:sz w:val="17"/>
          <w:szCs w:val="17"/>
        </w:rPr>
        <w:t>číslo účtu</w:t>
      </w:r>
      <w:r w:rsidR="00A97DB7" w:rsidRPr="00AC01A9">
        <w:rPr>
          <w:sz w:val="17"/>
          <w:szCs w:val="17"/>
        </w:rPr>
        <w:t>:</w:t>
      </w:r>
      <w:r w:rsidR="004A0B07" w:rsidRPr="00AC01A9">
        <w:rPr>
          <w:sz w:val="17"/>
          <w:szCs w:val="17"/>
        </w:rPr>
        <w:tab/>
      </w:r>
      <w:r w:rsidR="00AC01A9" w:rsidRPr="00AC01A9">
        <w:rPr>
          <w:rFonts w:cs="Verdana"/>
          <w:color w:val="000000"/>
          <w:sz w:val="17"/>
          <w:szCs w:val="17"/>
        </w:rPr>
        <w:t>2328</w:t>
      </w:r>
      <w:r w:rsidR="004F63C0">
        <w:rPr>
          <w:rFonts w:cs="Verdana"/>
          <w:color w:val="000000"/>
          <w:sz w:val="17"/>
          <w:szCs w:val="17"/>
        </w:rPr>
        <w:t>1</w:t>
      </w:r>
      <w:r w:rsidR="00AC01A9" w:rsidRPr="00AC01A9">
        <w:rPr>
          <w:rFonts w:cs="Verdana"/>
          <w:color w:val="000000"/>
          <w:sz w:val="17"/>
          <w:szCs w:val="17"/>
        </w:rPr>
        <w:t>81/0100</w:t>
      </w:r>
    </w:p>
    <w:p w14:paraId="33D7C06D" w14:textId="2653E578" w:rsidR="004F63C0" w:rsidRPr="00AC01A9" w:rsidRDefault="004F63C0" w:rsidP="00501D70">
      <w:pPr>
        <w:tabs>
          <w:tab w:val="left" w:pos="2835"/>
        </w:tabs>
        <w:rPr>
          <w:sz w:val="17"/>
          <w:szCs w:val="17"/>
        </w:rPr>
      </w:pPr>
      <w:r>
        <w:rPr>
          <w:rFonts w:cs="Verdana"/>
          <w:color w:val="000000"/>
          <w:sz w:val="17"/>
          <w:szCs w:val="17"/>
        </w:rPr>
        <w:t>ID datové schránky:</w:t>
      </w:r>
      <w:r>
        <w:rPr>
          <w:rFonts w:cs="Verdana"/>
          <w:color w:val="000000"/>
          <w:sz w:val="17"/>
          <w:szCs w:val="17"/>
        </w:rPr>
        <w:tab/>
      </w:r>
      <w:r w:rsidRPr="004F63C0">
        <w:rPr>
          <w:rFonts w:cs="Verdana"/>
          <w:color w:val="000000"/>
          <w:sz w:val="17"/>
          <w:szCs w:val="17"/>
        </w:rPr>
        <w:t>hy8bg5r</w:t>
      </w:r>
    </w:p>
    <w:p w14:paraId="5121C7D8" w14:textId="0F6961BA" w:rsidR="009C0F3C" w:rsidRPr="009B41EC" w:rsidRDefault="00EB1CA1" w:rsidP="0004509A">
      <w:pPr>
        <w:tabs>
          <w:tab w:val="left" w:pos="2835"/>
        </w:tabs>
        <w:spacing w:before="80"/>
        <w:ind w:left="2829" w:hanging="2829"/>
        <w:rPr>
          <w:i/>
          <w:sz w:val="17"/>
          <w:szCs w:val="17"/>
        </w:rPr>
      </w:pPr>
      <w:r w:rsidRPr="00AC01A9">
        <w:rPr>
          <w:i/>
          <w:sz w:val="17"/>
          <w:szCs w:val="17"/>
        </w:rPr>
        <w:t>jednající prostřednictvím:</w:t>
      </w:r>
      <w:r w:rsidR="009C0F3C" w:rsidRPr="00AC01A9">
        <w:rPr>
          <w:i/>
          <w:sz w:val="17"/>
          <w:szCs w:val="17"/>
        </w:rPr>
        <w:tab/>
      </w:r>
      <w:r w:rsidR="00AC01A9" w:rsidRPr="00AC01A9">
        <w:rPr>
          <w:rFonts w:cs="Verdana"/>
          <w:i/>
          <w:color w:val="000000"/>
          <w:sz w:val="17"/>
          <w:szCs w:val="17"/>
        </w:rPr>
        <w:t>Ing. Jaroslav Verner - starosta města</w:t>
      </w:r>
    </w:p>
    <w:p w14:paraId="4EE70C9E" w14:textId="594F858E"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10DBF30D" w14:textId="77777777" w:rsidR="004A0B07" w:rsidRPr="00C720AB" w:rsidRDefault="004A0B07" w:rsidP="003236A8">
      <w:pPr>
        <w:rPr>
          <w:sz w:val="17"/>
          <w:szCs w:val="17"/>
        </w:rPr>
      </w:pPr>
    </w:p>
    <w:p w14:paraId="6107F18B" w14:textId="77777777" w:rsidR="00F40216" w:rsidRPr="00C720AB" w:rsidRDefault="00F40216" w:rsidP="003236A8">
      <w:pPr>
        <w:jc w:val="center"/>
        <w:rPr>
          <w:sz w:val="17"/>
          <w:szCs w:val="17"/>
        </w:rPr>
      </w:pPr>
      <w:r w:rsidRPr="00C720AB">
        <w:rPr>
          <w:sz w:val="17"/>
          <w:szCs w:val="17"/>
        </w:rPr>
        <w:t>a</w:t>
      </w:r>
    </w:p>
    <w:p w14:paraId="08CA47B4" w14:textId="77777777" w:rsidR="00F40216" w:rsidRPr="00C720AB" w:rsidRDefault="00F40216" w:rsidP="003236A8">
      <w:pPr>
        <w:rPr>
          <w:sz w:val="17"/>
          <w:szCs w:val="17"/>
        </w:rPr>
      </w:pPr>
    </w:p>
    <w:p w14:paraId="39BA5795" w14:textId="0AB29F0C" w:rsidR="00A47581" w:rsidRPr="00C720AB" w:rsidRDefault="00A47581" w:rsidP="00A47581">
      <w:pPr>
        <w:tabs>
          <w:tab w:val="left" w:pos="2835"/>
        </w:tabs>
        <w:rPr>
          <w:sz w:val="17"/>
          <w:szCs w:val="17"/>
        </w:rPr>
      </w:pPr>
      <w:r w:rsidRPr="00C720AB">
        <w:rPr>
          <w:sz w:val="17"/>
          <w:szCs w:val="17"/>
        </w:rPr>
        <w:t>společnost:</w:t>
      </w:r>
      <w:r w:rsidRPr="00C720AB">
        <w:rPr>
          <w:sz w:val="17"/>
          <w:szCs w:val="17"/>
        </w:rPr>
        <w:tab/>
      </w:r>
      <w:sdt>
        <w:sdtPr>
          <w:rPr>
            <w:sz w:val="17"/>
            <w:szCs w:val="17"/>
          </w:rPr>
          <w:id w:val="-2083053787"/>
          <w:placeholder>
            <w:docPart w:val="DF90CD827ED34708B91C167F78FF1A65"/>
          </w:placeholder>
          <w:showingPlcHdr/>
        </w:sdtPr>
        <w:sdtEndPr/>
        <w:sdtContent>
          <w:r w:rsidR="00A20938" w:rsidRPr="00C248C4">
            <w:rPr>
              <w:rStyle w:val="Zstupntext"/>
            </w:rPr>
            <w:t>Klikněte sem a zadejte text.</w:t>
          </w:r>
        </w:sdtContent>
      </w:sdt>
    </w:p>
    <w:p w14:paraId="3CBED3FC" w14:textId="64309D27" w:rsidR="00A47581" w:rsidRPr="00C720AB" w:rsidRDefault="00A47581" w:rsidP="00A47581">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DF90CD827ED34708B91C167F78FF1A65"/>
          </w:placeholder>
        </w:sdtPr>
        <w:sdtEndPr/>
        <w:sdtContent>
          <w:sdt>
            <w:sdtPr>
              <w:rPr>
                <w:sz w:val="17"/>
                <w:szCs w:val="17"/>
              </w:rPr>
              <w:id w:val="1501008078"/>
              <w:placeholder>
                <w:docPart w:val="A539BD197ECC481DB30AB4D91C557CDB"/>
              </w:placeholder>
              <w:showingPlcHdr/>
            </w:sdtPr>
            <w:sdtEndPr/>
            <w:sdtContent>
              <w:r w:rsidR="00A20938" w:rsidRPr="00C248C4">
                <w:rPr>
                  <w:rStyle w:val="Zstupntext"/>
                </w:rPr>
                <w:t>Klikněte sem a zadejte text.</w:t>
              </w:r>
            </w:sdtContent>
          </w:sdt>
        </w:sdtContent>
      </w:sdt>
    </w:p>
    <w:p w14:paraId="7FD730C0" w14:textId="6CF5783E" w:rsidR="00A47581" w:rsidRPr="00C720AB" w:rsidRDefault="00A47581" w:rsidP="00A47581">
      <w:pPr>
        <w:tabs>
          <w:tab w:val="left" w:pos="2835"/>
        </w:tabs>
        <w:rPr>
          <w:sz w:val="17"/>
          <w:szCs w:val="17"/>
        </w:rPr>
      </w:pPr>
      <w:r w:rsidRPr="00C720AB">
        <w:rPr>
          <w:sz w:val="17"/>
          <w:szCs w:val="17"/>
        </w:rPr>
        <w:t>IČ</w:t>
      </w:r>
      <w:r>
        <w:rPr>
          <w:sz w:val="17"/>
          <w:szCs w:val="17"/>
        </w:rPr>
        <w:t>O</w:t>
      </w:r>
      <w:r w:rsidRPr="00C720AB">
        <w:rPr>
          <w:sz w:val="17"/>
          <w:szCs w:val="17"/>
        </w:rPr>
        <w:t>:</w:t>
      </w:r>
      <w:r w:rsidRPr="00C720AB">
        <w:rPr>
          <w:sz w:val="17"/>
          <w:szCs w:val="17"/>
        </w:rPr>
        <w:tab/>
      </w:r>
      <w:sdt>
        <w:sdtPr>
          <w:rPr>
            <w:sz w:val="17"/>
            <w:szCs w:val="17"/>
          </w:rPr>
          <w:id w:val="-1540275302"/>
          <w:placeholder>
            <w:docPart w:val="DF90CD827ED34708B91C167F78FF1A65"/>
          </w:placeholder>
        </w:sdtPr>
        <w:sdtEndPr/>
        <w:sdtContent>
          <w:sdt>
            <w:sdtPr>
              <w:rPr>
                <w:sz w:val="17"/>
                <w:szCs w:val="17"/>
              </w:rPr>
              <w:id w:val="63387416"/>
              <w:placeholder>
                <w:docPart w:val="559E8D2272A84BF28CB9622BDEA75758"/>
              </w:placeholder>
              <w:showingPlcHdr/>
            </w:sdtPr>
            <w:sdtEndPr/>
            <w:sdtContent>
              <w:r w:rsidR="00A20938" w:rsidRPr="00C248C4">
                <w:rPr>
                  <w:rStyle w:val="Zstupntext"/>
                </w:rPr>
                <w:t>Klikněte sem a zadejte text.</w:t>
              </w:r>
            </w:sdtContent>
          </w:sdt>
        </w:sdtContent>
      </w:sdt>
    </w:p>
    <w:p w14:paraId="7D763D84" w14:textId="7FFD8DFC" w:rsidR="00A47581" w:rsidRPr="00C720AB" w:rsidRDefault="00A47581" w:rsidP="00A47581">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DF90CD827ED34708B91C167F78FF1A65"/>
          </w:placeholder>
        </w:sdtPr>
        <w:sdtEndPr/>
        <w:sdtContent>
          <w:sdt>
            <w:sdtPr>
              <w:rPr>
                <w:sz w:val="17"/>
                <w:szCs w:val="17"/>
              </w:rPr>
              <w:id w:val="-1505053200"/>
              <w:placeholder>
                <w:docPart w:val="CC55393912484E50AD365F6F1784EC70"/>
              </w:placeholder>
              <w:showingPlcHdr/>
            </w:sdtPr>
            <w:sdtEndPr/>
            <w:sdtContent>
              <w:r w:rsidR="00A20938" w:rsidRPr="00C248C4">
                <w:rPr>
                  <w:rStyle w:val="Zstupntext"/>
                </w:rPr>
                <w:t>Klikněte sem a zadejte text.</w:t>
              </w:r>
            </w:sdtContent>
          </w:sdt>
        </w:sdtContent>
      </w:sdt>
    </w:p>
    <w:p w14:paraId="3C22F640" w14:textId="2F10697B" w:rsidR="00A47581" w:rsidRPr="00C720AB" w:rsidRDefault="00A47581" w:rsidP="00A47581">
      <w:pPr>
        <w:tabs>
          <w:tab w:val="left" w:pos="2835"/>
        </w:tabs>
        <w:rPr>
          <w:sz w:val="17"/>
          <w:szCs w:val="17"/>
        </w:rPr>
      </w:pPr>
      <w:r w:rsidRPr="00C720AB">
        <w:rPr>
          <w:sz w:val="17"/>
          <w:szCs w:val="17"/>
        </w:rPr>
        <w:t xml:space="preserve">zapsanou v obchodním rejstříku, vedeném </w:t>
      </w:r>
      <w:sdt>
        <w:sdtPr>
          <w:rPr>
            <w:sz w:val="17"/>
            <w:szCs w:val="17"/>
          </w:rPr>
          <w:id w:val="325708408"/>
          <w:placeholder>
            <w:docPart w:val="DF90CD827ED34708B91C167F78FF1A65"/>
          </w:placeholder>
        </w:sdtPr>
        <w:sdtEndPr/>
        <w:sdtContent>
          <w:sdt>
            <w:sdtPr>
              <w:rPr>
                <w:sz w:val="17"/>
                <w:szCs w:val="17"/>
              </w:rPr>
              <w:id w:val="-1888179916"/>
              <w:placeholder>
                <w:docPart w:val="76CADDA97A494A578F40DFB90B33EB92"/>
              </w:placeholder>
              <w:showingPlcHdr/>
            </w:sdtPr>
            <w:sdtEndPr/>
            <w:sdtContent>
              <w:r w:rsidR="00A20938" w:rsidRPr="00C248C4">
                <w:rPr>
                  <w:rStyle w:val="Zstupntext"/>
                </w:rPr>
                <w:t>Klikněte sem a zadejte text.</w:t>
              </w:r>
            </w:sdtContent>
          </w:sdt>
        </w:sdtContent>
      </w:sdt>
      <w:r w:rsidRPr="00C720AB">
        <w:rPr>
          <w:sz w:val="17"/>
          <w:szCs w:val="17"/>
        </w:rPr>
        <w:t xml:space="preserve">, pod spisovou značkou </w:t>
      </w:r>
      <w:r w:rsidR="004F535F">
        <w:rPr>
          <w:sz w:val="17"/>
          <w:szCs w:val="17"/>
        </w:rPr>
        <w:t xml:space="preserve">oddíl B, </w:t>
      </w:r>
      <w:sdt>
        <w:sdtPr>
          <w:rPr>
            <w:sz w:val="17"/>
            <w:szCs w:val="17"/>
          </w:rPr>
          <w:id w:val="-283737287"/>
          <w:placeholder>
            <w:docPart w:val="DF90CD827ED34708B91C167F78FF1A65"/>
          </w:placeholder>
          <w:showingPlcHdr/>
        </w:sdtPr>
        <w:sdtEndPr/>
        <w:sdtContent>
          <w:r w:rsidR="00A20938" w:rsidRPr="00C248C4">
            <w:rPr>
              <w:rStyle w:val="Zstupntext"/>
            </w:rPr>
            <w:t>Klikněte sem a zadejte text.</w:t>
          </w:r>
        </w:sdtContent>
      </w:sdt>
    </w:p>
    <w:p w14:paraId="244DD47C" w14:textId="0264A18E" w:rsidR="00A47581" w:rsidRPr="00C720AB" w:rsidRDefault="00A47581" w:rsidP="00A47581">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64D3B71FB5C34A9DB7D51705DF5A334A"/>
          </w:placeholder>
        </w:sdtPr>
        <w:sdtEndPr/>
        <w:sdtContent>
          <w:sdt>
            <w:sdtPr>
              <w:rPr>
                <w:sz w:val="17"/>
                <w:szCs w:val="17"/>
              </w:rPr>
              <w:id w:val="129675864"/>
              <w:placeholder>
                <w:docPart w:val="786AFF6EF75E41138B4729305A40AE36"/>
              </w:placeholder>
              <w:showingPlcHdr/>
            </w:sdtPr>
            <w:sdtEndPr/>
            <w:sdtContent>
              <w:r w:rsidR="00A20938" w:rsidRPr="00C248C4">
                <w:rPr>
                  <w:rStyle w:val="Zstupntext"/>
                </w:rPr>
                <w:t>Klikněte sem a zadejte text.</w:t>
              </w:r>
            </w:sdtContent>
          </w:sdt>
        </w:sdtContent>
      </w:sdt>
    </w:p>
    <w:p w14:paraId="58DD6DB7" w14:textId="4B77BBC6" w:rsidR="00A47581" w:rsidRPr="00C720AB" w:rsidRDefault="00A47581" w:rsidP="007E028C">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DF90CD827ED34708B91C167F78FF1A65"/>
          </w:placeholder>
        </w:sdtPr>
        <w:sdtEndPr/>
        <w:sdtContent>
          <w:sdt>
            <w:sdtPr>
              <w:rPr>
                <w:sz w:val="17"/>
                <w:szCs w:val="17"/>
              </w:rPr>
              <w:id w:val="242235383"/>
              <w:placeholder>
                <w:docPart w:val="BDBE4F3C8BC4435C8D546110A19F5284"/>
              </w:placeholder>
              <w:showingPlcHdr/>
            </w:sdtPr>
            <w:sdtEndPr/>
            <w:sdtContent>
              <w:r w:rsidR="00A20938" w:rsidRPr="00C248C4">
                <w:rPr>
                  <w:rStyle w:val="Zstupntext"/>
                </w:rPr>
                <w:t>Klikněte sem a zadejte text.</w:t>
              </w:r>
            </w:sdtContent>
          </w:sdt>
        </w:sdtContent>
      </w:sdt>
    </w:p>
    <w:p w14:paraId="29B48229" w14:textId="733AC8F2" w:rsidR="004F63C0" w:rsidRPr="004F63C0" w:rsidRDefault="004F63C0" w:rsidP="007E028C">
      <w:pPr>
        <w:tabs>
          <w:tab w:val="left" w:pos="2835"/>
        </w:tabs>
        <w:rPr>
          <w:sz w:val="17"/>
          <w:szCs w:val="17"/>
        </w:rPr>
      </w:pPr>
      <w:r>
        <w:rPr>
          <w:sz w:val="17"/>
          <w:szCs w:val="17"/>
        </w:rPr>
        <w:t>ID datové schránky:</w:t>
      </w:r>
      <w:r>
        <w:rPr>
          <w:sz w:val="17"/>
          <w:szCs w:val="17"/>
        </w:rPr>
        <w:tab/>
      </w:r>
      <w:sdt>
        <w:sdtPr>
          <w:rPr>
            <w:sz w:val="17"/>
            <w:szCs w:val="17"/>
          </w:rPr>
          <w:id w:val="1263180857"/>
          <w:placeholder>
            <w:docPart w:val="E5D5380269A24260850A5F127A9888E6"/>
          </w:placeholder>
          <w:showingPlcHdr/>
        </w:sdtPr>
        <w:sdtEndPr/>
        <w:sdtContent>
          <w:r w:rsidR="00A20938" w:rsidRPr="00C248C4">
            <w:rPr>
              <w:rStyle w:val="Zstupntext"/>
            </w:rPr>
            <w:t>Klikněte sem a zadejte text.</w:t>
          </w:r>
        </w:sdtContent>
      </w:sdt>
    </w:p>
    <w:p w14:paraId="41C6E90F" w14:textId="5F463607" w:rsidR="00A47581" w:rsidRPr="00C720AB" w:rsidRDefault="00A47581" w:rsidP="00A47581">
      <w:pPr>
        <w:tabs>
          <w:tab w:val="left" w:pos="2835"/>
        </w:tabs>
        <w:spacing w:before="80"/>
        <w:rPr>
          <w:i/>
          <w:sz w:val="17"/>
          <w:szCs w:val="17"/>
        </w:rPr>
      </w:pPr>
      <w:r w:rsidRPr="00C720AB">
        <w:rPr>
          <w:i/>
          <w:sz w:val="17"/>
          <w:szCs w:val="17"/>
        </w:rPr>
        <w:t xml:space="preserve">jednající prostřednictvím: </w:t>
      </w:r>
      <w:r w:rsidRPr="00C720AB">
        <w:rPr>
          <w:i/>
          <w:sz w:val="17"/>
          <w:szCs w:val="17"/>
        </w:rPr>
        <w:tab/>
      </w:r>
      <w:sdt>
        <w:sdtPr>
          <w:rPr>
            <w:i/>
            <w:sz w:val="17"/>
            <w:szCs w:val="17"/>
          </w:rPr>
          <w:id w:val="-853574395"/>
          <w:placeholder>
            <w:docPart w:val="DF90CD827ED34708B91C167F78FF1A65"/>
          </w:placeholder>
        </w:sdtPr>
        <w:sdtEndPr/>
        <w:sdtContent>
          <w:sdt>
            <w:sdtPr>
              <w:rPr>
                <w:sz w:val="17"/>
                <w:szCs w:val="17"/>
              </w:rPr>
              <w:id w:val="1095907928"/>
              <w:placeholder>
                <w:docPart w:val="88408A6B4D634333AAC628CB6051098C"/>
              </w:placeholder>
              <w:showingPlcHdr/>
            </w:sdtPr>
            <w:sdtEndPr/>
            <w:sdtContent>
              <w:r w:rsidR="00A20938" w:rsidRPr="00C248C4">
                <w:rPr>
                  <w:rStyle w:val="Zstupntext"/>
                </w:rPr>
                <w:t>Klikněte sem a zadejte text.</w:t>
              </w:r>
            </w:sdtContent>
          </w:sdt>
        </w:sdtContent>
      </w:sdt>
    </w:p>
    <w:p w14:paraId="04021222" w14:textId="0E6E4F49" w:rsidR="004A0B07" w:rsidRDefault="00A47581" w:rsidP="00A47581">
      <w:pPr>
        <w:spacing w:before="120"/>
        <w:rPr>
          <w:sz w:val="17"/>
          <w:szCs w:val="17"/>
        </w:rPr>
      </w:pPr>
      <w:r w:rsidRPr="00C720AB">
        <w:rPr>
          <w:sz w:val="17"/>
          <w:szCs w:val="17"/>
        </w:rPr>
        <w:t xml:space="preserve"> </w:t>
      </w:r>
      <w:r w:rsidR="009C0F3C" w:rsidRPr="00C720AB">
        <w:rPr>
          <w:sz w:val="17"/>
          <w:szCs w:val="17"/>
        </w:rPr>
        <w:t>na straně druhé jakožto zhotovitelem</w:t>
      </w:r>
      <w:r w:rsidR="0004509A">
        <w:rPr>
          <w:sz w:val="17"/>
          <w:szCs w:val="17"/>
        </w:rPr>
        <w:t xml:space="preserve"> (dále jen „zhotovitel“)</w:t>
      </w:r>
    </w:p>
    <w:p w14:paraId="38E44B3B" w14:textId="2926FA9D" w:rsidR="008541F5" w:rsidRDefault="008541F5" w:rsidP="00A47581">
      <w:pPr>
        <w:spacing w:before="120"/>
        <w:rPr>
          <w:sz w:val="17"/>
          <w:szCs w:val="17"/>
        </w:rPr>
      </w:pPr>
    </w:p>
    <w:p w14:paraId="57692D41" w14:textId="78F9F6BE" w:rsidR="008541F5" w:rsidRDefault="008541F5" w:rsidP="00A47581">
      <w:pPr>
        <w:spacing w:before="120"/>
        <w:rPr>
          <w:sz w:val="17"/>
          <w:szCs w:val="17"/>
        </w:rPr>
      </w:pPr>
    </w:p>
    <w:p w14:paraId="287BD8F3" w14:textId="323EBAEB" w:rsidR="008541F5" w:rsidRDefault="008541F5" w:rsidP="00A47581">
      <w:pPr>
        <w:spacing w:before="120"/>
        <w:rPr>
          <w:sz w:val="17"/>
          <w:szCs w:val="17"/>
        </w:rPr>
      </w:pPr>
    </w:p>
    <w:p w14:paraId="2B959EA4" w14:textId="25F3C82E" w:rsidR="008541F5" w:rsidRDefault="008541F5" w:rsidP="00A47581">
      <w:pPr>
        <w:spacing w:before="120"/>
        <w:rPr>
          <w:sz w:val="17"/>
          <w:szCs w:val="17"/>
        </w:rPr>
      </w:pPr>
    </w:p>
    <w:p w14:paraId="145354F2" w14:textId="5BEE7F49" w:rsidR="008541F5" w:rsidRDefault="008541F5" w:rsidP="00A47581">
      <w:pPr>
        <w:spacing w:before="120"/>
        <w:rPr>
          <w:sz w:val="17"/>
          <w:szCs w:val="17"/>
        </w:rPr>
      </w:pPr>
    </w:p>
    <w:p w14:paraId="6795F646" w14:textId="77777777" w:rsidR="008541F5" w:rsidRDefault="008541F5" w:rsidP="00A47581">
      <w:pPr>
        <w:spacing w:before="120"/>
        <w:rPr>
          <w:sz w:val="17"/>
          <w:szCs w:val="17"/>
        </w:rPr>
      </w:pPr>
    </w:p>
    <w:p w14:paraId="0F899B24" w14:textId="323AC689" w:rsidR="00642CE3" w:rsidRDefault="00642CE3" w:rsidP="00A47581">
      <w:pPr>
        <w:spacing w:before="120"/>
        <w:rPr>
          <w:sz w:val="17"/>
          <w:szCs w:val="17"/>
        </w:rPr>
      </w:pPr>
    </w:p>
    <w:p w14:paraId="5E7E5D18" w14:textId="77777777" w:rsidR="00A97DB7" w:rsidRPr="00C720AB" w:rsidRDefault="00A97DB7" w:rsidP="00853DFD">
      <w:pPr>
        <w:pStyle w:val="rove1-slolnku"/>
        <w:rPr>
          <w:sz w:val="17"/>
          <w:szCs w:val="17"/>
        </w:rPr>
      </w:pPr>
      <w:bookmarkStart w:id="2" w:name="_Ref374530598"/>
    </w:p>
    <w:bookmarkEnd w:id="2"/>
    <w:p w14:paraId="30C64B25" w14:textId="77777777" w:rsidR="00853DFD" w:rsidRPr="00C720AB" w:rsidRDefault="00853DFD" w:rsidP="00853DFD">
      <w:pPr>
        <w:pStyle w:val="rove1-nzevlnku"/>
        <w:rPr>
          <w:sz w:val="17"/>
          <w:szCs w:val="17"/>
        </w:rPr>
      </w:pPr>
      <w:r w:rsidRPr="00C720AB">
        <w:rPr>
          <w:sz w:val="17"/>
          <w:szCs w:val="17"/>
        </w:rPr>
        <w:t>Úvodní ustanovení</w:t>
      </w:r>
    </w:p>
    <w:p w14:paraId="423D93B9" w14:textId="2C4AD951" w:rsidR="00853DFD" w:rsidRPr="00AC01A9" w:rsidRDefault="00F40216" w:rsidP="00023EB8">
      <w:pPr>
        <w:pStyle w:val="rove2-slovantext"/>
        <w:rPr>
          <w:rFonts w:cs="Verdana"/>
          <w:bCs/>
          <w:lang w:eastAsia="ar-SA"/>
        </w:rPr>
      </w:pPr>
      <w:r w:rsidRPr="00AC01A9">
        <w:t>Zhotovitel</w:t>
      </w:r>
      <w:r w:rsidRPr="00AC01A9">
        <w:rPr>
          <w:lang w:eastAsia="ar-SA"/>
        </w:rPr>
        <w:t xml:space="preserve"> </w:t>
      </w:r>
      <w:r w:rsidR="001C3A61" w:rsidRPr="00AC01A9">
        <w:rPr>
          <w:lang w:eastAsia="ar-SA"/>
        </w:rPr>
        <w:t>byl vybrán</w:t>
      </w:r>
      <w:r w:rsidRPr="00AC01A9">
        <w:rPr>
          <w:lang w:eastAsia="ar-SA"/>
        </w:rPr>
        <w:t xml:space="preserve"> na základě výsledku zadávacího řízení, </w:t>
      </w:r>
      <w:r w:rsidR="001C3A61" w:rsidRPr="00AC01A9">
        <w:rPr>
          <w:lang w:eastAsia="ar-SA"/>
        </w:rPr>
        <w:t>aby se stal zhotovitelem díla</w:t>
      </w:r>
      <w:r w:rsidRPr="00AC01A9">
        <w:rPr>
          <w:lang w:eastAsia="ar-SA"/>
        </w:rPr>
        <w:t xml:space="preserve">: </w:t>
      </w:r>
      <w:bookmarkStart w:id="3" w:name="dilo"/>
      <w:sdt>
        <w:sdtPr>
          <w:rPr>
            <w:lang w:eastAsia="ar-SA"/>
          </w:rPr>
          <w:alias w:val="Dílo"/>
          <w:tag w:val="dilo"/>
          <w:id w:val="1447431577"/>
          <w:placeholder>
            <w:docPart w:val="EAB6FDC86F1F46CC9B4F2847058447B4"/>
          </w:placeholder>
        </w:sdtPr>
        <w:sdtEndPr/>
        <w:sdtContent>
          <w:r w:rsidR="00902828" w:rsidRPr="00AC01A9">
            <w:rPr>
              <w:lang w:eastAsia="ar-SA"/>
            </w:rPr>
            <w:t>„</w:t>
          </w:r>
          <w:r w:rsidR="00023EB8" w:rsidRPr="00023EB8">
            <w:rPr>
              <w:b/>
              <w:sz w:val="17"/>
              <w:szCs w:val="17"/>
              <w:lang w:eastAsia="ar-SA"/>
            </w:rPr>
            <w:t>Výměna oken – zdravotní středisko, Bělá pod Bezdězem</w:t>
          </w:r>
        </w:sdtContent>
      </w:sdt>
      <w:bookmarkEnd w:id="3"/>
      <w:r w:rsidRPr="00AC01A9">
        <w:rPr>
          <w:lang w:eastAsia="ar-SA"/>
        </w:rPr>
        <w:t xml:space="preserve"> </w:t>
      </w:r>
      <w:r w:rsidR="00023EB8">
        <w:rPr>
          <w:lang w:eastAsia="ar-SA"/>
        </w:rPr>
        <w:t>(dále jen „zakázka“)</w:t>
      </w:r>
      <w:r w:rsidR="00853DFD" w:rsidRPr="00AC01A9">
        <w:rPr>
          <w:lang w:eastAsia="ar-SA"/>
        </w:rPr>
        <w:t>.</w:t>
      </w:r>
    </w:p>
    <w:p w14:paraId="1E5853FC" w14:textId="77777777" w:rsidR="003732D2" w:rsidRPr="006862C6" w:rsidRDefault="003732D2" w:rsidP="003732D2">
      <w:pPr>
        <w:pStyle w:val="rove2-slovantext"/>
        <w:spacing w:after="0"/>
        <w:rPr>
          <w:rFonts w:cs="Verdana"/>
          <w:bCs/>
          <w:sz w:val="17"/>
          <w:szCs w:val="17"/>
          <w:lang w:eastAsia="ar-SA"/>
        </w:rPr>
      </w:pPr>
      <w:bookmarkStart w:id="4" w:name="_Ref374530825"/>
      <w:r>
        <w:rPr>
          <w:rFonts w:cs="Verdana"/>
          <w:bCs/>
          <w:sz w:val="17"/>
          <w:szCs w:val="17"/>
          <w:lang w:eastAsia="ar-SA"/>
        </w:rPr>
        <w:t xml:space="preserve">Vybrané pojmy užívané v této smlouvě jsou </w:t>
      </w:r>
      <w:r w:rsidRPr="006862C6">
        <w:rPr>
          <w:rFonts w:cs="Verdana"/>
          <w:bCs/>
          <w:sz w:val="17"/>
          <w:szCs w:val="17"/>
          <w:lang w:eastAsia="ar-SA"/>
        </w:rPr>
        <w:t>vymezen</w:t>
      </w:r>
      <w:r>
        <w:rPr>
          <w:rFonts w:cs="Verdana"/>
          <w:bCs/>
          <w:sz w:val="17"/>
          <w:szCs w:val="17"/>
          <w:lang w:eastAsia="ar-SA"/>
        </w:rPr>
        <w:t>y</w:t>
      </w:r>
      <w:r w:rsidRPr="006862C6">
        <w:rPr>
          <w:rFonts w:cs="Verdana"/>
          <w:bCs/>
          <w:sz w:val="17"/>
          <w:szCs w:val="17"/>
          <w:lang w:eastAsia="ar-SA"/>
        </w:rPr>
        <w:t xml:space="preserve"> </w:t>
      </w:r>
      <w:r>
        <w:rPr>
          <w:rFonts w:cs="Verdana"/>
          <w:bCs/>
          <w:sz w:val="17"/>
          <w:szCs w:val="17"/>
          <w:lang w:eastAsia="ar-SA"/>
        </w:rPr>
        <w:t>následovně</w:t>
      </w:r>
      <w:r w:rsidRPr="006862C6">
        <w:rPr>
          <w:rFonts w:cs="Verdana"/>
          <w:bCs/>
          <w:sz w:val="17"/>
          <w:szCs w:val="17"/>
          <w:lang w:eastAsia="ar-SA"/>
        </w:rPr>
        <w:t>:</w:t>
      </w:r>
    </w:p>
    <w:p w14:paraId="3D9AB0C1" w14:textId="5AE9F94C" w:rsidR="003732D2" w:rsidRPr="003732D2" w:rsidRDefault="003732D2" w:rsidP="003732D2">
      <w:pPr>
        <w:pStyle w:val="rove3-slovantext"/>
        <w:spacing w:before="40" w:after="0" w:line="276" w:lineRule="auto"/>
        <w:rPr>
          <w:sz w:val="17"/>
          <w:szCs w:val="17"/>
          <w:lang w:eastAsia="ar-SA"/>
        </w:rPr>
      </w:pPr>
      <w:r w:rsidRPr="003732D2">
        <w:rPr>
          <w:sz w:val="17"/>
          <w:szCs w:val="17"/>
          <w:lang w:eastAsia="ar-SA"/>
        </w:rPr>
        <w:t xml:space="preserve">Objednatelem je zadavatel </w:t>
      </w:r>
      <w:r>
        <w:rPr>
          <w:sz w:val="17"/>
          <w:szCs w:val="17"/>
          <w:lang w:eastAsia="ar-SA"/>
        </w:rPr>
        <w:t xml:space="preserve">zakázky </w:t>
      </w:r>
      <w:r w:rsidRPr="003732D2">
        <w:rPr>
          <w:sz w:val="17"/>
          <w:szCs w:val="17"/>
          <w:lang w:eastAsia="ar-SA"/>
        </w:rPr>
        <w:t>po uzavření smlouvy na plnění zakázky.</w:t>
      </w:r>
    </w:p>
    <w:p w14:paraId="727BBD84" w14:textId="75FBC3F9"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Zhotovitelem je dodavatel po uzavření smlouvy na plnění zakázky.</w:t>
      </w:r>
    </w:p>
    <w:p w14:paraId="151F547D" w14:textId="130036A2"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Příslušnou dokumentací je dokumentace zpracovaná v rozsahu stanoveném </w:t>
      </w:r>
      <w:r w:rsidR="00A42451">
        <w:rPr>
          <w:rFonts w:cs="Verdana"/>
          <w:bCs/>
          <w:sz w:val="17"/>
          <w:szCs w:val="17"/>
          <w:lang w:eastAsia="ar-SA"/>
        </w:rPr>
        <w:t>vyhláškou č. </w:t>
      </w:r>
      <w:r w:rsidR="007B5A73">
        <w:rPr>
          <w:rFonts w:cs="Verdana"/>
          <w:bCs/>
          <w:sz w:val="17"/>
          <w:szCs w:val="17"/>
          <w:lang w:eastAsia="ar-SA"/>
        </w:rPr>
        <w:t>169/2016</w:t>
      </w:r>
      <w:r w:rsidRPr="003732D2">
        <w:rPr>
          <w:rFonts w:cs="Verdana"/>
          <w:bCs/>
          <w:sz w:val="17"/>
          <w:szCs w:val="17"/>
          <w:lang w:eastAsia="ar-SA"/>
        </w:rPr>
        <w:t xml:space="preserve"> Sb.</w:t>
      </w:r>
      <w:r>
        <w:rPr>
          <w:rFonts w:cs="Verdana"/>
          <w:bCs/>
          <w:sz w:val="17"/>
          <w:szCs w:val="17"/>
          <w:lang w:eastAsia="ar-SA"/>
        </w:rPr>
        <w:t xml:space="preserve">, </w:t>
      </w:r>
      <w:r w:rsidRPr="003732D2">
        <w:rPr>
          <w:rFonts w:cs="Verdana"/>
          <w:bCs/>
          <w:sz w:val="17"/>
          <w:szCs w:val="17"/>
          <w:lang w:eastAsia="ar-SA"/>
        </w:rPr>
        <w:t xml:space="preserve">kterou </w:t>
      </w:r>
      <w:r w:rsidR="0010714A" w:rsidRPr="0010714A">
        <w:rPr>
          <w:rFonts w:cs="Verdana"/>
          <w:bCs/>
          <w:sz w:val="17"/>
          <w:szCs w:val="17"/>
          <w:lang w:eastAsia="ar-SA"/>
        </w:rPr>
        <w:t>se stanoví rozsah dokumentace veřejné zakázky na stavební práce a soupisu stavebních prací, dodávek a služeb s výkazem výměr.</w:t>
      </w:r>
    </w:p>
    <w:p w14:paraId="2521D796" w14:textId="39AA440B" w:rsidR="003732D2" w:rsidRPr="003732D2" w:rsidRDefault="003732D2" w:rsidP="003732D2">
      <w:pPr>
        <w:pStyle w:val="rove3-slovantext"/>
        <w:spacing w:before="40" w:after="0" w:line="276" w:lineRule="auto"/>
        <w:rPr>
          <w:sz w:val="17"/>
          <w:szCs w:val="17"/>
          <w:lang w:eastAsia="ar-SA"/>
        </w:rPr>
      </w:pPr>
      <w:r w:rsidRPr="003732D2">
        <w:rPr>
          <w:rFonts w:cs="Verdana"/>
          <w:bCs/>
          <w:sz w:val="17"/>
          <w:szCs w:val="17"/>
          <w:lang w:eastAsia="ar-SA"/>
        </w:rPr>
        <w:t xml:space="preserve">Položkovým rozpočtem je zhotovitelem oceněný soupis stavebních prací dodávek a služeb, v němž jsou </w:t>
      </w:r>
      <w:r>
        <w:rPr>
          <w:rFonts w:cs="Verdana"/>
          <w:bCs/>
          <w:sz w:val="17"/>
          <w:szCs w:val="17"/>
          <w:lang w:eastAsia="ar-SA"/>
        </w:rPr>
        <w:t>z</w:t>
      </w:r>
      <w:r w:rsidRPr="003732D2">
        <w:rPr>
          <w:rFonts w:cs="Verdana"/>
          <w:bCs/>
          <w:sz w:val="17"/>
          <w:szCs w:val="17"/>
          <w:lang w:eastAsia="ar-SA"/>
        </w:rPr>
        <w:t>hotovitelem uvedeny jednotkové ceny u všech položek stavebních prací dodávek a služeb a jejich celkové ceny pro zadavatelem vymezené množství.</w:t>
      </w:r>
    </w:p>
    <w:p w14:paraId="4F58EC69" w14:textId="6AF5DBEB" w:rsidR="00AB5E29" w:rsidRPr="00C720AB" w:rsidRDefault="00AB5E29" w:rsidP="00853DFD">
      <w:pPr>
        <w:pStyle w:val="rove2-slovantext"/>
        <w:rPr>
          <w:sz w:val="17"/>
          <w:szCs w:val="17"/>
          <w:lang w:eastAsia="ar-SA"/>
        </w:rPr>
      </w:pPr>
      <w:r w:rsidRPr="00C720AB">
        <w:rPr>
          <w:sz w:val="17"/>
          <w:szCs w:val="17"/>
        </w:rPr>
        <w:t>Zhotovitel</w:t>
      </w:r>
      <w:r w:rsidRPr="00C720AB">
        <w:rPr>
          <w:sz w:val="17"/>
          <w:szCs w:val="17"/>
          <w:lang w:eastAsia="ar-SA"/>
        </w:rPr>
        <w:t xml:space="preserve"> se zavazuje pro objednatele na </w:t>
      </w:r>
      <w:r w:rsidR="00024C5D" w:rsidRPr="00C720AB">
        <w:rPr>
          <w:sz w:val="17"/>
          <w:szCs w:val="17"/>
          <w:lang w:eastAsia="ar-SA"/>
        </w:rPr>
        <w:t xml:space="preserve">svůj </w:t>
      </w:r>
      <w:r w:rsidRPr="00C720AB">
        <w:rPr>
          <w:sz w:val="17"/>
          <w:szCs w:val="17"/>
          <w:lang w:eastAsia="ar-SA"/>
        </w:rPr>
        <w:t>náklad</w:t>
      </w:r>
      <w:r w:rsidR="00024C5D" w:rsidRPr="00C720AB">
        <w:rPr>
          <w:sz w:val="17"/>
          <w:szCs w:val="17"/>
          <w:lang w:eastAsia="ar-SA"/>
        </w:rPr>
        <w:t xml:space="preserve"> a</w:t>
      </w:r>
      <w:r w:rsidRPr="00C720AB">
        <w:rPr>
          <w:sz w:val="17"/>
          <w:szCs w:val="17"/>
          <w:lang w:eastAsia="ar-SA"/>
        </w:rPr>
        <w:t xml:space="preserve"> nebezpečí</w:t>
      </w:r>
      <w:r w:rsidR="0069657B" w:rsidRPr="00C720AB">
        <w:rPr>
          <w:sz w:val="17"/>
          <w:szCs w:val="17"/>
          <w:lang w:eastAsia="ar-SA"/>
        </w:rPr>
        <w:t xml:space="preserve"> a za podmínek dále uvedených v </w:t>
      </w:r>
      <w:r w:rsidRPr="00C720AB">
        <w:rPr>
          <w:sz w:val="17"/>
          <w:szCs w:val="17"/>
          <w:lang w:eastAsia="ar-SA"/>
        </w:rPr>
        <w:t xml:space="preserve">této smlouvě </w:t>
      </w:r>
      <w:r w:rsidR="00C2020C" w:rsidRPr="00C720AB">
        <w:rPr>
          <w:sz w:val="17"/>
          <w:szCs w:val="17"/>
          <w:lang w:eastAsia="ar-SA"/>
        </w:rPr>
        <w:t xml:space="preserve">řádně </w:t>
      </w:r>
      <w:r w:rsidRPr="00C720AB">
        <w:rPr>
          <w:sz w:val="17"/>
          <w:szCs w:val="17"/>
          <w:lang w:eastAsia="ar-SA"/>
        </w:rPr>
        <w:t>provést</w:t>
      </w:r>
      <w:r w:rsidR="00024C5D" w:rsidRPr="00C720AB">
        <w:rPr>
          <w:sz w:val="17"/>
          <w:szCs w:val="17"/>
          <w:lang w:eastAsia="ar-SA"/>
        </w:rPr>
        <w:t xml:space="preserve"> </w:t>
      </w:r>
      <w:r w:rsidRPr="00C720AB">
        <w:rPr>
          <w:sz w:val="17"/>
          <w:szCs w:val="17"/>
          <w:lang w:eastAsia="ar-SA"/>
        </w:rPr>
        <w:t>dílo podle této smlouvy a v souladu s</w:t>
      </w:r>
      <w:r w:rsidR="0045445E" w:rsidRPr="00C720AB">
        <w:rPr>
          <w:sz w:val="17"/>
          <w:szCs w:val="17"/>
          <w:lang w:eastAsia="ar-SA"/>
        </w:rPr>
        <w:t xml:space="preserve"> </w:t>
      </w:r>
      <w:r w:rsidRPr="00C720AB">
        <w:rPr>
          <w:sz w:val="17"/>
          <w:szCs w:val="17"/>
          <w:lang w:eastAsia="ar-SA"/>
        </w:rPr>
        <w:t>dokumenty, které tvoří přílohy této smlouvy</w:t>
      </w:r>
      <w:r w:rsidR="0045445E" w:rsidRPr="00C720AB">
        <w:rPr>
          <w:sz w:val="17"/>
          <w:szCs w:val="17"/>
          <w:lang w:eastAsia="ar-SA"/>
        </w:rPr>
        <w:t xml:space="preserve">. </w:t>
      </w:r>
      <w:r w:rsidR="006300AB" w:rsidRPr="00C720AB">
        <w:rPr>
          <w:sz w:val="17"/>
          <w:szCs w:val="17"/>
          <w:lang w:eastAsia="ar-SA"/>
        </w:rPr>
        <w:t>O</w:t>
      </w:r>
      <w:r w:rsidR="00024C5D" w:rsidRPr="00C720AB">
        <w:rPr>
          <w:sz w:val="17"/>
          <w:szCs w:val="17"/>
          <w:lang w:eastAsia="ar-SA"/>
        </w:rPr>
        <w:t xml:space="preserve">bjednatel se zavazuje dílo </w:t>
      </w:r>
      <w:r w:rsidR="006300AB" w:rsidRPr="00C720AB">
        <w:rPr>
          <w:sz w:val="17"/>
          <w:szCs w:val="17"/>
          <w:lang w:eastAsia="ar-SA"/>
        </w:rPr>
        <w:t>proveden</w:t>
      </w:r>
      <w:r w:rsidR="00B168CB" w:rsidRPr="00C720AB">
        <w:rPr>
          <w:sz w:val="17"/>
          <w:szCs w:val="17"/>
          <w:lang w:eastAsia="ar-SA"/>
        </w:rPr>
        <w:t>é</w:t>
      </w:r>
      <w:r w:rsidR="006300AB" w:rsidRPr="00C720AB">
        <w:rPr>
          <w:sz w:val="17"/>
          <w:szCs w:val="17"/>
          <w:lang w:eastAsia="ar-SA"/>
        </w:rPr>
        <w:t xml:space="preserve"> bez vad a nedodělků </w:t>
      </w:r>
      <w:r w:rsidR="00024C5D" w:rsidRPr="00C720AB">
        <w:rPr>
          <w:sz w:val="17"/>
          <w:szCs w:val="17"/>
          <w:lang w:eastAsia="ar-SA"/>
        </w:rPr>
        <w:t>převzít a zaplatit</w:t>
      </w:r>
      <w:r w:rsidR="00533794" w:rsidRPr="00C720AB">
        <w:rPr>
          <w:sz w:val="17"/>
          <w:szCs w:val="17"/>
          <w:lang w:eastAsia="ar-SA"/>
        </w:rPr>
        <w:t xml:space="preserve"> </w:t>
      </w:r>
      <w:r w:rsidR="006300AB" w:rsidRPr="00C720AB">
        <w:rPr>
          <w:sz w:val="17"/>
          <w:szCs w:val="17"/>
          <w:lang w:eastAsia="ar-SA"/>
        </w:rPr>
        <w:t xml:space="preserve">zhotoviteli </w:t>
      </w:r>
      <w:r w:rsidR="00024C5D" w:rsidRPr="00C720AB">
        <w:rPr>
          <w:sz w:val="17"/>
          <w:szCs w:val="17"/>
          <w:lang w:eastAsia="ar-SA"/>
        </w:rPr>
        <w:t>cenu</w:t>
      </w:r>
      <w:r w:rsidR="00533794" w:rsidRPr="00C720AB">
        <w:rPr>
          <w:sz w:val="17"/>
          <w:szCs w:val="17"/>
          <w:lang w:eastAsia="ar-SA"/>
        </w:rPr>
        <w:t xml:space="preserve"> </w:t>
      </w:r>
      <w:r w:rsidR="006300AB" w:rsidRPr="00C720AB">
        <w:rPr>
          <w:sz w:val="17"/>
          <w:szCs w:val="17"/>
          <w:lang w:eastAsia="ar-SA"/>
        </w:rPr>
        <w:t xml:space="preserve">díla </w:t>
      </w:r>
      <w:r w:rsidR="00533794" w:rsidRPr="00C720AB">
        <w:rPr>
          <w:sz w:val="17"/>
          <w:szCs w:val="17"/>
          <w:lang w:eastAsia="ar-SA"/>
        </w:rPr>
        <w:t>sjednanou v této smlouvě</w:t>
      </w:r>
      <w:r w:rsidR="00024C5D" w:rsidRPr="00C720AB">
        <w:rPr>
          <w:sz w:val="17"/>
          <w:szCs w:val="17"/>
          <w:lang w:eastAsia="ar-SA"/>
        </w:rPr>
        <w:t>.</w:t>
      </w:r>
      <w:bookmarkEnd w:id="4"/>
    </w:p>
    <w:p w14:paraId="21724792" w14:textId="77777777" w:rsidR="004610C0" w:rsidRPr="00C720AB" w:rsidRDefault="004610C0" w:rsidP="00CA1FAB">
      <w:pPr>
        <w:pStyle w:val="rove1-slolnku"/>
        <w:rPr>
          <w:sz w:val="17"/>
          <w:szCs w:val="17"/>
        </w:rPr>
      </w:pPr>
      <w:bookmarkStart w:id="5" w:name="_Ref374529472"/>
    </w:p>
    <w:bookmarkEnd w:id="5"/>
    <w:p w14:paraId="38307432" w14:textId="2AE7D94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B11CF3" w:rsidRPr="00C720AB">
        <w:rPr>
          <w:sz w:val="17"/>
          <w:szCs w:val="17"/>
        </w:rPr>
        <w:t xml:space="preserve"> a místo plnění</w:t>
      </w:r>
    </w:p>
    <w:p w14:paraId="35E678EF" w14:textId="3C6583BD" w:rsidR="00EE3E98" w:rsidRPr="00C720AB" w:rsidRDefault="00EE3E98" w:rsidP="00023EB8">
      <w:pPr>
        <w:pStyle w:val="rove2-slovantext"/>
      </w:pPr>
      <w:r w:rsidRPr="00C720AB">
        <w:rPr>
          <w:bCs/>
          <w:lang w:eastAsia="ar-SA"/>
        </w:rPr>
        <w:t xml:space="preserve">Zhotovitel se </w:t>
      </w:r>
      <w:r w:rsidRPr="006F3657">
        <w:rPr>
          <w:bCs/>
          <w:lang w:eastAsia="ar-SA"/>
        </w:rPr>
        <w:t>touto smlouvou zavazuje pro objednatele provést</w:t>
      </w:r>
      <w:r w:rsidR="00767DB2" w:rsidRPr="006F3657">
        <w:rPr>
          <w:bCs/>
          <w:lang w:eastAsia="ar-SA"/>
        </w:rPr>
        <w:t xml:space="preserve"> </w:t>
      </w:r>
      <w:r w:rsidR="006F3657" w:rsidRPr="006F3657">
        <w:t xml:space="preserve">stavební práce </w:t>
      </w:r>
      <w:r w:rsidR="00AC01A9" w:rsidRPr="00AC01A9">
        <w:t>spočívající v</w:t>
      </w:r>
      <w:r w:rsidR="00023EB8">
        <w:t>e</w:t>
      </w:r>
      <w:r w:rsidR="00A20938">
        <w:t> </w:t>
      </w:r>
      <w:r w:rsidR="00023EB8" w:rsidRPr="00023EB8">
        <w:t>vybourání stávajících okenních výplní včetně vnitřních a venkovních parapetů, jejich likvidace a dodávk</w:t>
      </w:r>
      <w:r w:rsidR="00023EB8">
        <w:t>y</w:t>
      </w:r>
      <w:r w:rsidR="00023EB8" w:rsidRPr="00023EB8">
        <w:t xml:space="preserve"> nových okenních výplní včetně vnitřních a venkovních parapetů a horizontálních žaluzií. Součástí dodávky je i zateplení šambrány v prostoru oken fasádním polystyrenem</w:t>
      </w:r>
      <w:r w:rsidR="00023EB8">
        <w:t xml:space="preserve"> v rozsahu dle </w:t>
      </w:r>
      <w:r w:rsidR="00023EB8" w:rsidRPr="00023EB8">
        <w:rPr>
          <w:sz w:val="17"/>
          <w:szCs w:val="17"/>
        </w:rPr>
        <w:t xml:space="preserve">zpracované projektové dokumentace „Město Bělá pod Bezdězem, Máchova 501, zdravotní středisko – část uličního průčelí – výměna oken“ zpracované Projektovým ateliérem pro </w:t>
      </w:r>
      <w:r w:rsidR="00023EB8">
        <w:rPr>
          <w:sz w:val="17"/>
          <w:szCs w:val="17"/>
        </w:rPr>
        <w:t>architekturu a pozemní stavby, B</w:t>
      </w:r>
      <w:r w:rsidR="00023EB8" w:rsidRPr="00023EB8">
        <w:rPr>
          <w:sz w:val="17"/>
          <w:szCs w:val="17"/>
        </w:rPr>
        <w:t xml:space="preserve">ělehradská 199/70, 120 00 Praha 2 </w:t>
      </w:r>
      <w:r w:rsidR="000B0DD1" w:rsidRPr="006F3657">
        <w:t xml:space="preserve">(dále </w:t>
      </w:r>
      <w:r w:rsidR="00D73872" w:rsidRPr="006F3657">
        <w:t>jen</w:t>
      </w:r>
      <w:r w:rsidR="00D73872" w:rsidRPr="00C720AB">
        <w:t xml:space="preserve"> „dílo“)</w:t>
      </w:r>
      <w:r w:rsidR="00A20938">
        <w:t xml:space="preserve"> a oceněného soupisu prací</w:t>
      </w:r>
      <w:r w:rsidRPr="00C720AB">
        <w:t>.</w:t>
      </w:r>
      <w:r w:rsidR="00703998" w:rsidRPr="00C720AB">
        <w:t xml:space="preserve"> </w:t>
      </w:r>
    </w:p>
    <w:p w14:paraId="31D0B125" w14:textId="77777777" w:rsidR="00EE3E98" w:rsidRPr="00C720AB" w:rsidRDefault="00EE3E98" w:rsidP="003732D2">
      <w:pPr>
        <w:pStyle w:val="rove2-slovantext"/>
        <w:spacing w:after="0"/>
        <w:rPr>
          <w:sz w:val="17"/>
          <w:szCs w:val="17"/>
          <w:lang w:eastAsia="ar-SA"/>
        </w:rPr>
      </w:pPr>
      <w:r w:rsidRPr="00C720AB">
        <w:rPr>
          <w:sz w:val="17"/>
          <w:szCs w:val="17"/>
          <w:lang w:eastAsia="ar-SA"/>
        </w:rPr>
        <w:t>Činnosti související s realizací stavebních prací:</w:t>
      </w:r>
    </w:p>
    <w:p w14:paraId="2E28974F" w14:textId="6E3F52C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 v rámci plnění předmětu díla zajistit veškeré níže uvedené další činnosti související s realizací stavebních prací,</w:t>
      </w:r>
      <w:r w:rsidR="00610510" w:rsidRPr="00C720AB">
        <w:rPr>
          <w:sz w:val="17"/>
          <w:szCs w:val="17"/>
          <w:lang w:eastAsia="ar-SA"/>
        </w:rPr>
        <w:t xml:space="preserve"> které jsou zahrnuty v ceně díla dle čl.</w:t>
      </w:r>
      <w:r w:rsidR="0028500A">
        <w:rPr>
          <w:sz w:val="17"/>
          <w:szCs w:val="17"/>
          <w:lang w:eastAsia="ar-SA"/>
        </w:rPr>
        <w:t xml:space="preserve"> IV</w:t>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Pr="00C720AB">
        <w:rPr>
          <w:sz w:val="17"/>
          <w:szCs w:val="17"/>
          <w:lang w:eastAsia="ar-SA"/>
        </w:rPr>
        <w:t xml:space="preserve"> a to zejména:</w:t>
      </w:r>
    </w:p>
    <w:p w14:paraId="66417462" w14:textId="77777777" w:rsidR="00EE3E98" w:rsidRPr="00C720AB" w:rsidRDefault="00EE3E98" w:rsidP="003732D2">
      <w:pPr>
        <w:pStyle w:val="rove3-odrkovtext"/>
        <w:spacing w:before="40" w:after="0" w:line="276" w:lineRule="auto"/>
        <w:rPr>
          <w:sz w:val="17"/>
          <w:szCs w:val="17"/>
        </w:rPr>
      </w:pPr>
      <w:r w:rsidRPr="00C720AB">
        <w:rPr>
          <w:sz w:val="17"/>
          <w:szCs w:val="17"/>
        </w:rPr>
        <w:t>zajistit a provést všechna opatření organizačního a staveb</w:t>
      </w:r>
      <w:r w:rsidR="0069657B" w:rsidRPr="00C720AB">
        <w:rPr>
          <w:sz w:val="17"/>
          <w:szCs w:val="17"/>
        </w:rPr>
        <w:t>ně technologického charakteru k </w:t>
      </w:r>
      <w:r w:rsidRPr="00C720AB">
        <w:rPr>
          <w:sz w:val="17"/>
          <w:szCs w:val="17"/>
        </w:rPr>
        <w:t>řádnému provedení předmětu díla;</w:t>
      </w:r>
    </w:p>
    <w:p w14:paraId="781AC6C3" w14:textId="77777777"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D04CB7" w:rsidRDefault="004A5104" w:rsidP="004A5104">
      <w:pPr>
        <w:pStyle w:val="rove3-odrkovtext"/>
        <w:rPr>
          <w:sz w:val="17"/>
          <w:szCs w:val="17"/>
        </w:rPr>
      </w:pPr>
      <w:r w:rsidRPr="004A5104">
        <w:rPr>
          <w:sz w:val="17"/>
          <w:szCs w:val="17"/>
        </w:rPr>
        <w:t xml:space="preserve">zajistit v rámci zařízení staveniště </w:t>
      </w:r>
      <w:r>
        <w:rPr>
          <w:sz w:val="17"/>
          <w:szCs w:val="17"/>
        </w:rPr>
        <w:t xml:space="preserve">odpovídající a přiměřené </w:t>
      </w:r>
      <w:r w:rsidRPr="004A5104">
        <w:rPr>
          <w:sz w:val="17"/>
          <w:szCs w:val="17"/>
        </w:rPr>
        <w:t>podmínky pro výkon funkce autorského dozoru projektanta a</w:t>
      </w:r>
      <w:r>
        <w:rPr>
          <w:sz w:val="17"/>
          <w:szCs w:val="17"/>
        </w:rPr>
        <w:t xml:space="preserve"> technického dozoru stavebníka a pro </w:t>
      </w:r>
      <w:r w:rsidRPr="004A5104">
        <w:rPr>
          <w:sz w:val="17"/>
          <w:szCs w:val="17"/>
        </w:rPr>
        <w:t>činnost koordinátora bezpečnosti a ochrany zdraví při práci na staveništi</w:t>
      </w:r>
      <w:r>
        <w:rPr>
          <w:sz w:val="17"/>
          <w:szCs w:val="17"/>
        </w:rPr>
        <w:t>;</w:t>
      </w:r>
    </w:p>
    <w:p w14:paraId="36482E03" w14:textId="77777777"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 a jeho provoz v souladu s platnými právními předpisy</w:t>
      </w:r>
      <w:r w:rsidR="008556D0" w:rsidRPr="00C720AB">
        <w:rPr>
          <w:sz w:val="17"/>
          <w:szCs w:val="17"/>
        </w:rPr>
        <w:t>;</w:t>
      </w:r>
    </w:p>
    <w:p w14:paraId="28E0B9AD" w14:textId="77777777" w:rsidR="008556D0" w:rsidRPr="00C720AB" w:rsidRDefault="00EE3E98" w:rsidP="00137C5A">
      <w:pPr>
        <w:pStyle w:val="rove3-odrkovtext"/>
        <w:spacing w:before="120" w:after="0" w:line="276" w:lineRule="auto"/>
        <w:rPr>
          <w:sz w:val="17"/>
          <w:szCs w:val="17"/>
        </w:rPr>
      </w:pPr>
      <w:r w:rsidRPr="00C720AB">
        <w:rPr>
          <w:sz w:val="17"/>
          <w:szCs w:val="17"/>
        </w:rPr>
        <w:t>zajistit úklid stavby a odstranit zařízení staveniště ke dni předání a převzetí díla objednatelem;</w:t>
      </w:r>
    </w:p>
    <w:p w14:paraId="503FD8FF" w14:textId="77777777" w:rsidR="00EE3E98" w:rsidRPr="00C720AB" w:rsidRDefault="00EE3E98" w:rsidP="00137C5A">
      <w:pPr>
        <w:pStyle w:val="rove3-odrkovtext"/>
        <w:spacing w:before="120" w:after="0" w:line="276" w:lineRule="auto"/>
        <w:rPr>
          <w:sz w:val="17"/>
          <w:szCs w:val="17"/>
        </w:rPr>
      </w:pPr>
      <w:r w:rsidRPr="00C720AB">
        <w:rPr>
          <w:sz w:val="17"/>
          <w:szCs w:val="17"/>
        </w:rPr>
        <w:t>zajistit čistotu v místě realizace předmětu plnění a v jeho okolí;</w:t>
      </w:r>
    </w:p>
    <w:p w14:paraId="3C747C7D" w14:textId="77777777" w:rsidR="00EE3E98" w:rsidRPr="00C720AB" w:rsidRDefault="00EE3E98" w:rsidP="00137C5A">
      <w:pPr>
        <w:pStyle w:val="rove3-odrkovtext"/>
        <w:spacing w:before="120" w:after="0" w:line="276" w:lineRule="auto"/>
        <w:rPr>
          <w:sz w:val="17"/>
          <w:szCs w:val="17"/>
        </w:rPr>
      </w:pPr>
      <w:r w:rsidRPr="00C720AB">
        <w:rPr>
          <w:sz w:val="17"/>
          <w:szCs w:val="17"/>
        </w:rPr>
        <w:t>zajistit bezpečnou manipulaci s odpady;</w:t>
      </w:r>
    </w:p>
    <w:p w14:paraId="5BD896AF" w14:textId="77777777" w:rsidR="00EE3E98" w:rsidRPr="00C720AB" w:rsidRDefault="00EE3E98" w:rsidP="00137C5A">
      <w:pPr>
        <w:pStyle w:val="rove3-odrkovtext"/>
        <w:spacing w:before="120" w:after="0" w:line="276" w:lineRule="auto"/>
        <w:rPr>
          <w:sz w:val="17"/>
          <w:szCs w:val="17"/>
        </w:rPr>
      </w:pPr>
      <w:r w:rsidRPr="00C720AB">
        <w:rPr>
          <w:sz w:val="17"/>
          <w:szCs w:val="17"/>
        </w:rPr>
        <w:t>zajistit odvoz, uložení a likvidaci odpadů v souladu s příslušnými právními předpisy;</w:t>
      </w:r>
    </w:p>
    <w:p w14:paraId="1F199829" w14:textId="77777777" w:rsidR="00EE3E98" w:rsidRPr="00C720AB" w:rsidRDefault="00EE3E98" w:rsidP="00137C5A">
      <w:pPr>
        <w:pStyle w:val="rove3-odrkovtext"/>
        <w:spacing w:before="120" w:after="0" w:line="276" w:lineRule="auto"/>
        <w:rPr>
          <w:sz w:val="17"/>
          <w:szCs w:val="17"/>
        </w:rPr>
      </w:pPr>
      <w:r w:rsidRPr="00C720AB">
        <w:rPr>
          <w:sz w:val="17"/>
          <w:szCs w:val="17"/>
        </w:rPr>
        <w:lastRenderedPageBreak/>
        <w:t>zajistit zhotovení průběžné fotodokumentace provádění díla</w:t>
      </w:r>
      <w:r w:rsidR="00A905B1" w:rsidRPr="00C720AB">
        <w:rPr>
          <w:sz w:val="17"/>
          <w:szCs w:val="17"/>
        </w:rPr>
        <w:t xml:space="preserve"> – </w:t>
      </w:r>
      <w:r w:rsidRPr="00C720AB">
        <w:rPr>
          <w:sz w:val="17"/>
          <w:szCs w:val="17"/>
        </w:rPr>
        <w:t>zhotovitel zajistí a předá objednateli průběžnou fotodokumentaci realizace díla v 1x digitálním vyhotovení;</w:t>
      </w:r>
    </w:p>
    <w:p w14:paraId="33EF158B" w14:textId="77777777" w:rsidR="00EE3E98" w:rsidRPr="00C720AB" w:rsidRDefault="00EE3E98" w:rsidP="00137C5A">
      <w:pPr>
        <w:pStyle w:val="rove3-odrkovtext"/>
        <w:spacing w:before="120" w:after="0" w:line="276" w:lineRule="auto"/>
        <w:rPr>
          <w:sz w:val="17"/>
          <w:szCs w:val="17"/>
        </w:rPr>
      </w:pPr>
      <w:r w:rsidRPr="00C720AB">
        <w:rPr>
          <w:sz w:val="17"/>
          <w:szCs w:val="17"/>
        </w:rPr>
        <w:t>přijmout veškerá opatření k zajištění bezpečnosti lidí a majetku, požární ochrany a ochrany životního prostředí;</w:t>
      </w:r>
    </w:p>
    <w:p w14:paraId="761A3542" w14:textId="77777777"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C720AB">
        <w:rPr>
          <w:sz w:val="17"/>
          <w:szCs w:val="17"/>
        </w:rPr>
        <w:t>,</w:t>
      </w:r>
      <w:r w:rsidR="00B916C6" w:rsidRPr="00C720AB">
        <w:rPr>
          <w:sz w:val="17"/>
          <w:szCs w:val="17"/>
        </w:rPr>
        <w:t xml:space="preserve"> a předat veškeré doklady o 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2D6B176" w14:textId="77777777" w:rsidR="00EE3E98" w:rsidRPr="00AC01A9" w:rsidRDefault="00610510" w:rsidP="00B21FEB">
      <w:pPr>
        <w:pStyle w:val="rove2-text"/>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w:t>
      </w:r>
      <w:r w:rsidRPr="00AC01A9">
        <w:rPr>
          <w:sz w:val="17"/>
          <w:szCs w:val="17"/>
        </w:rPr>
        <w:t>nezbytné v průběhu provádění díla zpracovat dal</w:t>
      </w:r>
      <w:r w:rsidR="0069657B" w:rsidRPr="00AC01A9">
        <w:rPr>
          <w:sz w:val="17"/>
          <w:szCs w:val="17"/>
        </w:rPr>
        <w:t>ší dokumentaci, jakož provést i </w:t>
      </w:r>
      <w:r w:rsidRPr="00AC01A9">
        <w:rPr>
          <w:sz w:val="17"/>
          <w:szCs w:val="17"/>
        </w:rPr>
        <w:t>veškeré související projekční činnosti, zavazuje se zhotovitel tyto práce provést na svoje náklady, přičemž veškerá změna či dopracování projektové dokumentace podléhá předchozímu schválení objednatele.</w:t>
      </w:r>
    </w:p>
    <w:p w14:paraId="2162BD6E" w14:textId="77777777" w:rsidR="00EE3E98" w:rsidRPr="00AC01A9" w:rsidRDefault="00EE3E98" w:rsidP="00073CDD">
      <w:pPr>
        <w:pStyle w:val="rove2-slovantext"/>
        <w:spacing w:after="0"/>
        <w:rPr>
          <w:sz w:val="17"/>
          <w:szCs w:val="17"/>
        </w:rPr>
      </w:pPr>
      <w:r w:rsidRPr="00AC01A9">
        <w:rPr>
          <w:sz w:val="17"/>
          <w:szCs w:val="17"/>
        </w:rPr>
        <w:t>Identifikační údaje stavby</w:t>
      </w:r>
      <w:r w:rsidR="00610510" w:rsidRPr="00AC01A9">
        <w:rPr>
          <w:sz w:val="17"/>
          <w:szCs w:val="17"/>
        </w:rPr>
        <w:t xml:space="preserve"> a místo plnění</w:t>
      </w:r>
      <w:r w:rsidRPr="00AC01A9">
        <w:rPr>
          <w:sz w:val="17"/>
          <w:szCs w:val="17"/>
        </w:rPr>
        <w:t>:</w:t>
      </w:r>
    </w:p>
    <w:p w14:paraId="6409FC53" w14:textId="55281DAE" w:rsidR="00EE3E98" w:rsidRPr="00AC01A9" w:rsidRDefault="00EE3E98" w:rsidP="00073CDD">
      <w:pPr>
        <w:pStyle w:val="rove2-text"/>
        <w:tabs>
          <w:tab w:val="left" w:pos="2835"/>
        </w:tabs>
        <w:spacing w:before="40"/>
        <w:ind w:left="2835" w:hanging="2438"/>
        <w:rPr>
          <w:i/>
          <w:sz w:val="17"/>
          <w:szCs w:val="17"/>
        </w:rPr>
      </w:pPr>
      <w:r w:rsidRPr="00AC01A9">
        <w:rPr>
          <w:i/>
          <w:sz w:val="17"/>
          <w:szCs w:val="17"/>
          <w:u w:val="single"/>
        </w:rPr>
        <w:t>Název stavby</w:t>
      </w:r>
      <w:r w:rsidR="001B0569" w:rsidRPr="00AC01A9">
        <w:rPr>
          <w:i/>
          <w:sz w:val="17"/>
          <w:szCs w:val="17"/>
          <w:u w:val="single"/>
        </w:rPr>
        <w:t>:</w:t>
      </w:r>
      <w:r w:rsidR="001B0569" w:rsidRPr="00AC01A9">
        <w:rPr>
          <w:i/>
          <w:sz w:val="17"/>
          <w:szCs w:val="17"/>
        </w:rPr>
        <w:tab/>
      </w:r>
      <w:r w:rsidR="00480BC0" w:rsidRPr="00AC01A9">
        <w:rPr>
          <w:i/>
          <w:sz w:val="17"/>
          <w:szCs w:val="17"/>
        </w:rPr>
        <w:fldChar w:fldCharType="begin"/>
      </w:r>
      <w:r w:rsidR="00480BC0" w:rsidRPr="00AC01A9">
        <w:rPr>
          <w:i/>
          <w:sz w:val="17"/>
          <w:szCs w:val="17"/>
        </w:rPr>
        <w:instrText xml:space="preserve"> REF dilo \h  \* MERGEFORMAT </w:instrText>
      </w:r>
      <w:r w:rsidR="00480BC0" w:rsidRPr="00AC01A9">
        <w:rPr>
          <w:i/>
          <w:sz w:val="17"/>
          <w:szCs w:val="17"/>
        </w:rPr>
      </w:r>
      <w:r w:rsidR="00480BC0" w:rsidRPr="00AC01A9">
        <w:rPr>
          <w:i/>
          <w:sz w:val="17"/>
          <w:szCs w:val="17"/>
        </w:rPr>
        <w:fldChar w:fldCharType="separate"/>
      </w:r>
      <w:sdt>
        <w:sdtPr>
          <w:rPr>
            <w:i/>
            <w:sz w:val="17"/>
            <w:szCs w:val="17"/>
            <w:lang w:eastAsia="ar-SA"/>
          </w:rPr>
          <w:alias w:val="Dílo"/>
          <w:tag w:val="dilo"/>
          <w:id w:val="-1084605162"/>
          <w:placeholder>
            <w:docPart w:val="6CF4A78CDC8D4A36BC05D2033A0F3FDA"/>
          </w:placeholder>
        </w:sdtPr>
        <w:sdtEndPr/>
        <w:sdtContent>
          <w:r w:rsidR="00991705" w:rsidRPr="00991705">
            <w:rPr>
              <w:i/>
              <w:sz w:val="17"/>
              <w:szCs w:val="17"/>
              <w:lang w:eastAsia="ar-SA"/>
            </w:rPr>
            <w:t>„</w:t>
          </w:r>
          <w:r w:rsidR="00023EB8" w:rsidRPr="00023EB8">
            <w:rPr>
              <w:sz w:val="17"/>
              <w:szCs w:val="17"/>
              <w:lang w:eastAsia="ar-SA"/>
            </w:rPr>
            <w:t>Výměna oken – zdravotní středisko, Bělá pod Bezdězem</w:t>
          </w:r>
          <w:r w:rsidR="00991705" w:rsidRPr="00991705">
            <w:rPr>
              <w:i/>
              <w:sz w:val="17"/>
              <w:szCs w:val="17"/>
              <w:lang w:eastAsia="ar-SA"/>
            </w:rPr>
            <w:t>“</w:t>
          </w:r>
        </w:sdtContent>
      </w:sdt>
      <w:r w:rsidR="00480BC0" w:rsidRPr="00AC01A9">
        <w:rPr>
          <w:i/>
          <w:sz w:val="17"/>
          <w:szCs w:val="17"/>
        </w:rPr>
        <w:fldChar w:fldCharType="end"/>
      </w:r>
    </w:p>
    <w:p w14:paraId="6E21F469" w14:textId="77777777" w:rsidR="00EE3E98" w:rsidRPr="00AC01A9" w:rsidRDefault="00EE3E98" w:rsidP="00073CDD">
      <w:pPr>
        <w:pStyle w:val="rove2-text"/>
        <w:tabs>
          <w:tab w:val="left" w:pos="2835"/>
        </w:tabs>
        <w:spacing w:after="0"/>
        <w:rPr>
          <w:i/>
          <w:sz w:val="17"/>
          <w:szCs w:val="17"/>
          <w:u w:val="single"/>
        </w:rPr>
      </w:pPr>
      <w:r w:rsidRPr="00AC01A9">
        <w:rPr>
          <w:i/>
          <w:sz w:val="17"/>
          <w:szCs w:val="17"/>
          <w:u w:val="single"/>
        </w:rPr>
        <w:t>Místo stavby:</w:t>
      </w:r>
    </w:p>
    <w:p w14:paraId="27AA4E71" w14:textId="2B50C66C" w:rsidR="00EE3E98" w:rsidRPr="00AC01A9" w:rsidRDefault="00EE3E98" w:rsidP="00AC01A9">
      <w:pPr>
        <w:pStyle w:val="rove2-text"/>
        <w:tabs>
          <w:tab w:val="left" w:pos="2835"/>
        </w:tabs>
        <w:spacing w:before="0" w:after="0" w:line="360" w:lineRule="auto"/>
        <w:rPr>
          <w:i/>
          <w:sz w:val="17"/>
          <w:szCs w:val="17"/>
        </w:rPr>
      </w:pPr>
      <w:r w:rsidRPr="00AC01A9">
        <w:rPr>
          <w:i/>
          <w:sz w:val="17"/>
          <w:szCs w:val="17"/>
        </w:rPr>
        <w:t>Kraj</w:t>
      </w:r>
      <w:r w:rsidR="008556D0" w:rsidRPr="00AC01A9">
        <w:rPr>
          <w:i/>
          <w:sz w:val="17"/>
          <w:szCs w:val="17"/>
        </w:rPr>
        <w:t>:</w:t>
      </w:r>
      <w:r w:rsidR="008556D0" w:rsidRPr="00AC01A9">
        <w:rPr>
          <w:i/>
          <w:sz w:val="17"/>
          <w:szCs w:val="17"/>
        </w:rPr>
        <w:tab/>
      </w:r>
      <w:r w:rsidR="00AC01A9" w:rsidRPr="00AC01A9">
        <w:rPr>
          <w:i/>
          <w:sz w:val="17"/>
          <w:szCs w:val="17"/>
        </w:rPr>
        <w:t>Středočeský</w:t>
      </w:r>
    </w:p>
    <w:p w14:paraId="4B9006EA" w14:textId="2B7A0E6E" w:rsidR="00EE3E98" w:rsidRPr="00AC01A9" w:rsidRDefault="00F7037F" w:rsidP="00AC01A9">
      <w:pPr>
        <w:pStyle w:val="rove2-text"/>
        <w:tabs>
          <w:tab w:val="left" w:pos="2835"/>
        </w:tabs>
        <w:spacing w:before="0" w:after="0" w:line="360" w:lineRule="auto"/>
        <w:rPr>
          <w:i/>
          <w:sz w:val="17"/>
          <w:szCs w:val="17"/>
        </w:rPr>
      </w:pPr>
      <w:r w:rsidRPr="00AC01A9">
        <w:rPr>
          <w:i/>
          <w:sz w:val="17"/>
          <w:szCs w:val="17"/>
        </w:rPr>
        <w:t>Okres</w:t>
      </w:r>
      <w:r w:rsidR="008556D0" w:rsidRPr="00AC01A9">
        <w:rPr>
          <w:i/>
          <w:sz w:val="17"/>
          <w:szCs w:val="17"/>
        </w:rPr>
        <w:t>:</w:t>
      </w:r>
      <w:r w:rsidR="008556D0" w:rsidRPr="00AC01A9">
        <w:rPr>
          <w:i/>
          <w:sz w:val="17"/>
          <w:szCs w:val="17"/>
        </w:rPr>
        <w:tab/>
      </w:r>
      <w:r w:rsidR="00AC01A9" w:rsidRPr="00AC01A9">
        <w:rPr>
          <w:i/>
          <w:sz w:val="17"/>
          <w:szCs w:val="17"/>
        </w:rPr>
        <w:t>Mladá Boleslav</w:t>
      </w:r>
    </w:p>
    <w:p w14:paraId="6F660BE2" w14:textId="07FE47B4" w:rsidR="00F7037F" w:rsidRPr="00AC01A9" w:rsidRDefault="00D7608A" w:rsidP="00AC01A9">
      <w:pPr>
        <w:pStyle w:val="rove2-text"/>
        <w:tabs>
          <w:tab w:val="left" w:pos="2835"/>
        </w:tabs>
        <w:spacing w:before="0" w:after="0" w:line="360" w:lineRule="auto"/>
        <w:rPr>
          <w:i/>
          <w:sz w:val="17"/>
          <w:szCs w:val="17"/>
        </w:rPr>
      </w:pPr>
      <w:r w:rsidRPr="00AC01A9">
        <w:rPr>
          <w:i/>
          <w:sz w:val="17"/>
          <w:szCs w:val="17"/>
        </w:rPr>
        <w:t>Obec:</w:t>
      </w:r>
      <w:r w:rsidRPr="00AC01A9">
        <w:rPr>
          <w:i/>
          <w:sz w:val="17"/>
          <w:szCs w:val="17"/>
        </w:rPr>
        <w:tab/>
      </w:r>
      <w:r w:rsidR="00AC01A9" w:rsidRPr="00AC01A9">
        <w:rPr>
          <w:i/>
          <w:sz w:val="17"/>
          <w:szCs w:val="17"/>
        </w:rPr>
        <w:t>Bělá pod Bezdězem</w:t>
      </w:r>
    </w:p>
    <w:p w14:paraId="38E2C4E1" w14:textId="7348D6D8" w:rsidR="00AC4F80" w:rsidRPr="00AC01A9" w:rsidRDefault="00EE3E98" w:rsidP="00023EB8">
      <w:pPr>
        <w:pStyle w:val="rove2-text"/>
        <w:tabs>
          <w:tab w:val="left" w:pos="2835"/>
        </w:tabs>
        <w:spacing w:before="0" w:after="0" w:line="360" w:lineRule="auto"/>
        <w:rPr>
          <w:i/>
          <w:sz w:val="17"/>
          <w:szCs w:val="17"/>
        </w:rPr>
      </w:pPr>
      <w:r w:rsidRPr="00AC01A9">
        <w:rPr>
          <w:i/>
          <w:sz w:val="17"/>
          <w:szCs w:val="17"/>
        </w:rPr>
        <w:t>Místo plnění:</w:t>
      </w:r>
      <w:r w:rsidRPr="00AC01A9">
        <w:rPr>
          <w:i/>
          <w:sz w:val="17"/>
          <w:szCs w:val="17"/>
        </w:rPr>
        <w:tab/>
      </w:r>
      <w:proofErr w:type="gramStart"/>
      <w:r w:rsidR="00023EB8">
        <w:rPr>
          <w:i/>
          <w:sz w:val="17"/>
          <w:szCs w:val="17"/>
        </w:rPr>
        <w:t>č.p.</w:t>
      </w:r>
      <w:proofErr w:type="gramEnd"/>
      <w:r w:rsidR="00023EB8">
        <w:rPr>
          <w:i/>
          <w:sz w:val="17"/>
          <w:szCs w:val="17"/>
        </w:rPr>
        <w:t xml:space="preserve"> 501, Máchova ulice, Bělá pod Bezdězem</w:t>
      </w:r>
    </w:p>
    <w:p w14:paraId="6EA7B53E" w14:textId="77777777" w:rsidR="00EE3E98" w:rsidRPr="00C720AB" w:rsidRDefault="00EE3E98" w:rsidP="00073CDD">
      <w:pPr>
        <w:pStyle w:val="rove2-slovantext"/>
        <w:spacing w:after="0"/>
        <w:rPr>
          <w:sz w:val="17"/>
          <w:szCs w:val="17"/>
        </w:rPr>
      </w:pPr>
      <w:r w:rsidRPr="00AC01A9">
        <w:rPr>
          <w:sz w:val="17"/>
          <w:szCs w:val="17"/>
        </w:rPr>
        <w:t xml:space="preserve">Předmětem díla této </w:t>
      </w:r>
      <w:r w:rsidR="00BD50C3" w:rsidRPr="00AC01A9">
        <w:rPr>
          <w:sz w:val="17"/>
          <w:szCs w:val="17"/>
        </w:rPr>
        <w:t>smlouvy</w:t>
      </w:r>
      <w:r w:rsidRPr="00AC01A9">
        <w:rPr>
          <w:sz w:val="17"/>
          <w:szCs w:val="17"/>
        </w:rPr>
        <w:t xml:space="preserve"> jsou dále</w:t>
      </w:r>
      <w:r w:rsidR="000B0DD1" w:rsidRPr="00AC01A9">
        <w:rPr>
          <w:sz w:val="17"/>
          <w:szCs w:val="17"/>
        </w:rPr>
        <w:t xml:space="preserve"> tyto</w:t>
      </w:r>
      <w:r w:rsidRPr="00AC01A9">
        <w:rPr>
          <w:sz w:val="17"/>
          <w:szCs w:val="17"/>
        </w:rPr>
        <w:t xml:space="preserve"> činnosti, které </w:t>
      </w:r>
      <w:r w:rsidR="000B0DD1" w:rsidRPr="00AC01A9">
        <w:rPr>
          <w:sz w:val="17"/>
          <w:szCs w:val="17"/>
        </w:rPr>
        <w:t>jsou</w:t>
      </w:r>
      <w:r w:rsidRPr="00AC01A9">
        <w:rPr>
          <w:sz w:val="17"/>
          <w:szCs w:val="17"/>
        </w:rPr>
        <w:t xml:space="preserve"> zahrnuty v ceně</w:t>
      </w:r>
      <w:r w:rsidRPr="00C720AB">
        <w:rPr>
          <w:sz w:val="17"/>
          <w:szCs w:val="17"/>
        </w:rPr>
        <w:t xml:space="preserve">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991705">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32E0ECA2" w14:textId="414FC1AD"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kolaudování všech zhotovitelem realizovaných </w:t>
      </w:r>
      <w:r w:rsidR="000B0DD1" w:rsidRPr="00C720AB">
        <w:rPr>
          <w:sz w:val="17"/>
          <w:szCs w:val="17"/>
        </w:rPr>
        <w:t>úprav budovy</w:t>
      </w:r>
      <w:r w:rsidR="00023EB8">
        <w:rPr>
          <w:sz w:val="17"/>
          <w:szCs w:val="17"/>
        </w:rPr>
        <w:t xml:space="preserve"> pokud to předmět díla vyžaduje</w:t>
      </w:r>
      <w:r w:rsidRPr="00C720AB">
        <w:rPr>
          <w:sz w:val="17"/>
          <w:szCs w:val="17"/>
        </w:rPr>
        <w:t xml:space="preserve">. </w:t>
      </w:r>
    </w:p>
    <w:p w14:paraId="79E2C5E9" w14:textId="7777777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0BCF6B4B" w14:textId="275DF099" w:rsidR="00EE3E98" w:rsidRPr="00C720AB" w:rsidRDefault="00EE3E98" w:rsidP="00073CDD">
      <w:pPr>
        <w:pStyle w:val="rove3-slovantext"/>
        <w:spacing w:before="40" w:after="0" w:line="276" w:lineRule="auto"/>
        <w:rPr>
          <w:sz w:val="17"/>
          <w:szCs w:val="17"/>
        </w:rPr>
      </w:pPr>
      <w:r w:rsidRPr="00C720AB">
        <w:rPr>
          <w:sz w:val="17"/>
          <w:szCs w:val="17"/>
        </w:rPr>
        <w:t>Provedení všech opatření v souvislosti s klimatickými podmínkami, zvláště zajištění proti nízk</w:t>
      </w:r>
      <w:r w:rsidR="00023EB8">
        <w:rPr>
          <w:sz w:val="17"/>
          <w:szCs w:val="17"/>
        </w:rPr>
        <w:t>ým či vysokým teplotám, dešti</w:t>
      </w:r>
      <w:r w:rsidRPr="00C720AB">
        <w:rPr>
          <w:sz w:val="17"/>
          <w:szCs w:val="17"/>
        </w:rPr>
        <w:t>, bouřce a rovněž pak odstranění škod vzniklých v důsledku těchto událostí zajistí na své náklady zhotovitel.</w:t>
      </w:r>
    </w:p>
    <w:p w14:paraId="2F53C23C" w14:textId="486B6BBA" w:rsidR="00EE3E98" w:rsidRPr="00C720AB" w:rsidRDefault="00EE3E98" w:rsidP="00CA1FAB">
      <w:pPr>
        <w:pStyle w:val="rove2-slovantext"/>
        <w:rPr>
          <w:sz w:val="17"/>
          <w:szCs w:val="17"/>
        </w:rPr>
      </w:pPr>
      <w:r w:rsidRPr="00C720AB">
        <w:rPr>
          <w:sz w:val="17"/>
          <w:szCs w:val="17"/>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C720AB">
        <w:rPr>
          <w:sz w:val="17"/>
          <w:szCs w:val="17"/>
        </w:rPr>
        <w:t>§ </w:t>
      </w:r>
      <w:r w:rsidRPr="00C720AB">
        <w:rPr>
          <w:sz w:val="17"/>
          <w:szCs w:val="17"/>
        </w:rPr>
        <w:t>13 zákona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 xml:space="preserve">Sb. </w:t>
      </w:r>
      <w:r w:rsidR="00AA2524" w:rsidRPr="00C720AB">
        <w:rPr>
          <w:sz w:val="17"/>
          <w:szCs w:val="17"/>
        </w:rPr>
        <w:t>o technických požadavcích na výrobky</w:t>
      </w:r>
      <w:r w:rsidR="00AA2524">
        <w:rPr>
          <w:sz w:val="17"/>
          <w:szCs w:val="17"/>
        </w:rPr>
        <w:t xml:space="preserve">, </w:t>
      </w:r>
      <w:r w:rsidRPr="00C720AB">
        <w:rPr>
          <w:sz w:val="17"/>
          <w:szCs w:val="17"/>
        </w:rPr>
        <w:t xml:space="preserve">v platném znění, </w:t>
      </w:r>
      <w:r w:rsidR="00AA2524">
        <w:rPr>
          <w:sz w:val="17"/>
          <w:szCs w:val="17"/>
        </w:rPr>
        <w:t xml:space="preserve">a </w:t>
      </w:r>
      <w:r w:rsidRPr="00C720AB">
        <w:rPr>
          <w:sz w:val="17"/>
          <w:szCs w:val="17"/>
        </w:rPr>
        <w:t xml:space="preserve">bezpečnostní listy dle a 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 xml:space="preserve">Sb. </w:t>
      </w:r>
      <w:r w:rsidR="00AA2524" w:rsidRPr="00A9619C">
        <w:rPr>
          <w:sz w:val="17"/>
          <w:szCs w:val="17"/>
        </w:rPr>
        <w:t>o chemických látkách a chemických smě</w:t>
      </w:r>
      <w:r w:rsidR="00AA2524">
        <w:rPr>
          <w:sz w:val="17"/>
          <w:szCs w:val="17"/>
        </w:rPr>
        <w:t xml:space="preserve">sích a o změně některých zákonů, </w:t>
      </w:r>
      <w:r w:rsidRPr="00C720AB">
        <w:rPr>
          <w:sz w:val="17"/>
          <w:szCs w:val="17"/>
        </w:rPr>
        <w:t>v platném znění) je zhotovitel povinen předložit objednateli v okamžiku dodání na</w:t>
      </w:r>
      <w:r w:rsidR="00A35CA9" w:rsidRPr="00C720AB">
        <w:rPr>
          <w:sz w:val="17"/>
          <w:szCs w:val="17"/>
        </w:rPr>
        <w:t> </w:t>
      </w:r>
      <w:r w:rsidRPr="00C720AB">
        <w:rPr>
          <w:sz w:val="17"/>
          <w:szCs w:val="17"/>
        </w:rPr>
        <w:t>místo plnění.</w:t>
      </w:r>
    </w:p>
    <w:p w14:paraId="3B4F5528"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1422E5BB" w14:textId="0979F013"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 a to ve formě změnového listu, který bude podkladem pro zpracování dodatku k </w:t>
      </w:r>
      <w:r w:rsidR="000B0DD1" w:rsidRPr="00C720AB">
        <w:rPr>
          <w:sz w:val="17"/>
          <w:szCs w:val="17"/>
        </w:rPr>
        <w:t>smlouvě</w:t>
      </w:r>
      <w:r w:rsidRPr="00C720AB">
        <w:rPr>
          <w:sz w:val="17"/>
          <w:szCs w:val="17"/>
        </w:rPr>
        <w:t>.</w:t>
      </w:r>
    </w:p>
    <w:p w14:paraId="4CEB6DB7" w14:textId="15DE81B6" w:rsidR="00EE3E98" w:rsidRPr="00C720AB" w:rsidRDefault="00EE3E98" w:rsidP="00CA1FAB">
      <w:pPr>
        <w:pStyle w:val="rove2-slovantext"/>
        <w:rPr>
          <w:sz w:val="17"/>
          <w:szCs w:val="17"/>
        </w:rPr>
      </w:pPr>
      <w:r w:rsidRPr="00C720AB">
        <w:rPr>
          <w:sz w:val="17"/>
          <w:szCs w:val="17"/>
        </w:rPr>
        <w:t xml:space="preserve">Zhotovitel a </w:t>
      </w:r>
      <w:r w:rsidR="00A42451">
        <w:rPr>
          <w:sz w:val="17"/>
          <w:szCs w:val="17"/>
        </w:rPr>
        <w:t>o</w:t>
      </w:r>
      <w:r w:rsidRPr="00C720AB">
        <w:rPr>
          <w:sz w:val="17"/>
          <w:szCs w:val="17"/>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 a Termínů dokončení.</w:t>
      </w:r>
    </w:p>
    <w:p w14:paraId="7EDCE54F" w14:textId="77777777" w:rsidR="00EE3E98" w:rsidRPr="00C720AB" w:rsidRDefault="00EE3E98" w:rsidP="00CA1FAB">
      <w:pPr>
        <w:pStyle w:val="rove2-slovantext"/>
        <w:rPr>
          <w:sz w:val="17"/>
          <w:szCs w:val="17"/>
        </w:rPr>
      </w:pPr>
      <w:r w:rsidRPr="00C720AB">
        <w:rPr>
          <w:sz w:val="17"/>
          <w:szCs w:val="17"/>
        </w:rPr>
        <w:t>Předmět díla zahrnuje všechny práce a dodávky, jež jsou obsaženy v</w:t>
      </w:r>
      <w:r w:rsidR="000B0DD1" w:rsidRPr="00C720AB">
        <w:rPr>
          <w:sz w:val="17"/>
          <w:szCs w:val="17"/>
        </w:rPr>
        <w:t> této smlouvě a jejích přílohách</w:t>
      </w:r>
      <w:r w:rsidRPr="00C720AB">
        <w:rPr>
          <w:sz w:val="17"/>
          <w:szCs w:val="17"/>
        </w:rPr>
        <w:t>. Dílo též zahrnuje všechna ostatní související plnění a 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 a nebezpečí zhotovitele.</w:t>
      </w:r>
    </w:p>
    <w:p w14:paraId="7B56141D" w14:textId="77777777" w:rsidR="00E41E05" w:rsidRPr="00C720AB" w:rsidRDefault="00E41E05" w:rsidP="00534FC8">
      <w:pPr>
        <w:pStyle w:val="rove1-slolnku"/>
        <w:rPr>
          <w:sz w:val="17"/>
          <w:szCs w:val="17"/>
        </w:rPr>
      </w:pPr>
    </w:p>
    <w:p w14:paraId="304E85A9" w14:textId="77777777" w:rsidR="00E41E05" w:rsidRPr="00C720AB" w:rsidRDefault="00E41E05" w:rsidP="00534FC8">
      <w:pPr>
        <w:pStyle w:val="rove1-nzevlnku"/>
        <w:rPr>
          <w:sz w:val="17"/>
          <w:szCs w:val="17"/>
        </w:rPr>
      </w:pPr>
      <w:r w:rsidRPr="00C720AB">
        <w:rPr>
          <w:sz w:val="17"/>
          <w:szCs w:val="17"/>
        </w:rPr>
        <w:t>Prohlášení zhotovitele</w:t>
      </w:r>
    </w:p>
    <w:p w14:paraId="4F6A783D" w14:textId="7C339F54" w:rsidR="006170D7" w:rsidRPr="00C720AB" w:rsidRDefault="00E41E05" w:rsidP="00534FC8">
      <w:pPr>
        <w:pStyle w:val="rove2-slovantext"/>
        <w:rPr>
          <w:sz w:val="17"/>
          <w:szCs w:val="17"/>
        </w:rPr>
      </w:pPr>
      <w:r w:rsidRPr="00C720AB">
        <w:rPr>
          <w:sz w:val="17"/>
          <w:szCs w:val="17"/>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dohodnutou maximální cenu uvedenou v čl.</w:t>
      </w:r>
      <w:r w:rsidR="0028500A">
        <w:rPr>
          <w:rFonts w:cs="Arial"/>
          <w:sz w:val="17"/>
          <w:szCs w:val="17"/>
        </w:rPr>
        <w:t xml:space="preserve"> </w:t>
      </w:r>
      <w:r w:rsidR="0028500A">
        <w:rPr>
          <w:sz w:val="17"/>
          <w:szCs w:val="17"/>
          <w:lang w:eastAsia="ar-SA"/>
        </w:rPr>
        <w:t>IV</w:t>
      </w:r>
      <w:r w:rsidR="00A94F5B" w:rsidRPr="00C720AB">
        <w:rPr>
          <w:sz w:val="17"/>
          <w:szCs w:val="17"/>
          <w:lang w:eastAsia="ar-SA"/>
        </w:rPr>
        <w:t>.</w:t>
      </w:r>
      <w:r w:rsidRPr="00C720AB">
        <w:rPr>
          <w:rFonts w:cs="Arial"/>
          <w:sz w:val="17"/>
          <w:szCs w:val="17"/>
        </w:rPr>
        <w:t xml:space="preserve"> této smlouvy a ve sjednaném termínu dle čl.</w:t>
      </w:r>
      <w:r w:rsidR="0069657B" w:rsidRPr="00C720AB">
        <w:rPr>
          <w:rFonts w:cs="Arial"/>
          <w:sz w:val="17"/>
          <w:szCs w:val="17"/>
        </w:rPr>
        <w:t> </w:t>
      </w:r>
      <w:r w:rsidR="0028500A">
        <w:rPr>
          <w:rFonts w:cs="Arial"/>
          <w:sz w:val="17"/>
          <w:szCs w:val="17"/>
        </w:rPr>
        <w:t>VI</w:t>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42939FD1" w14:textId="77777777"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C720AB">
        <w:rPr>
          <w:sz w:val="17"/>
          <w:szCs w:val="17"/>
        </w:rPr>
        <w:t xml:space="preserve">ředané projektové dokumentaci. </w:t>
      </w:r>
    </w:p>
    <w:p w14:paraId="3466DEBB" w14:textId="4D6679C4" w:rsidR="006170D7" w:rsidRPr="00C720AB" w:rsidRDefault="006170D7" w:rsidP="00534FC8">
      <w:pPr>
        <w:pStyle w:val="rove2-slovantext"/>
        <w:rPr>
          <w:sz w:val="17"/>
          <w:szCs w:val="17"/>
        </w:rPr>
      </w:pPr>
      <w:r w:rsidRPr="00C720AB">
        <w:rPr>
          <w:sz w:val="17"/>
          <w:szCs w:val="17"/>
        </w:rPr>
        <w:t>Z</w:t>
      </w:r>
      <w:r w:rsidR="00E41E05" w:rsidRPr="00C720AB">
        <w:rPr>
          <w:sz w:val="17"/>
          <w:szCs w:val="17"/>
        </w:rPr>
        <w:t xml:space="preserve">hotovitel dále prohlašuje, že v ceně díla dle čl. </w:t>
      </w:r>
      <w:r w:rsidR="0028500A">
        <w:rPr>
          <w:sz w:val="17"/>
          <w:szCs w:val="17"/>
          <w:lang w:eastAsia="ar-SA"/>
        </w:rPr>
        <w:t>IV</w:t>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697B828C" w14:textId="77777777" w:rsidR="00534FC8" w:rsidRPr="00C720AB" w:rsidRDefault="00E41E05" w:rsidP="00534FC8">
      <w:pPr>
        <w:pStyle w:val="rove2-slovantext"/>
        <w:rPr>
          <w:sz w:val="17"/>
          <w:szCs w:val="17"/>
        </w:rPr>
      </w:pPr>
      <w:r w:rsidRPr="00C720AB">
        <w:rPr>
          <w:sz w:val="17"/>
          <w:szCs w:val="17"/>
        </w:rPr>
        <w:t>Zhotovitel prohlašuje, že se seznámil se skutečným stavem staveniště a 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424C342A" w14:textId="77777777" w:rsidR="004610C0" w:rsidRPr="00C720AB" w:rsidRDefault="004610C0" w:rsidP="00534FC8">
      <w:pPr>
        <w:pStyle w:val="rove1-slolnku"/>
        <w:rPr>
          <w:sz w:val="17"/>
          <w:szCs w:val="17"/>
        </w:rPr>
      </w:pPr>
      <w:bookmarkStart w:id="6" w:name="_Ref374528434"/>
    </w:p>
    <w:bookmarkEnd w:id="6"/>
    <w:p w14:paraId="0079FA0A"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7A0FBF" w14:textId="14E911D7" w:rsidR="00610510" w:rsidRPr="00C720AB" w:rsidRDefault="00F7276F" w:rsidP="00534FC8">
      <w:pPr>
        <w:pStyle w:val="rove2-slovantext"/>
        <w:rPr>
          <w:sz w:val="17"/>
          <w:szCs w:val="17"/>
        </w:rPr>
      </w:pPr>
      <w:bookmarkStart w:id="7"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 xml:space="preserve">výkazu výměr), který je nedílnou součástí a </w:t>
      </w:r>
      <w:r w:rsidR="00A42451">
        <w:rPr>
          <w:sz w:val="17"/>
          <w:szCs w:val="17"/>
        </w:rPr>
        <w:t>Přílohou</w:t>
      </w:r>
      <w:r w:rsidR="00E1315F" w:rsidRPr="00C720AB">
        <w:rPr>
          <w:sz w:val="17"/>
          <w:szCs w:val="17"/>
        </w:rPr>
        <w:t xml:space="preserve"> </w:t>
      </w:r>
      <w:r w:rsidR="00922B6A" w:rsidRPr="00C720AB">
        <w:rPr>
          <w:sz w:val="17"/>
          <w:szCs w:val="17"/>
        </w:rPr>
        <w:t>č. </w:t>
      </w:r>
      <w:r w:rsidR="00023EB8">
        <w:rPr>
          <w:sz w:val="17"/>
          <w:szCs w:val="17"/>
        </w:rPr>
        <w:t>1</w:t>
      </w:r>
      <w:r w:rsidR="00534FC8" w:rsidRPr="00C720AB">
        <w:rPr>
          <w:sz w:val="17"/>
          <w:szCs w:val="17"/>
        </w:rPr>
        <w:t xml:space="preserve"> </w:t>
      </w:r>
      <w:r w:rsidRPr="00C720AB">
        <w:rPr>
          <w:sz w:val="17"/>
          <w:szCs w:val="17"/>
        </w:rPr>
        <w:t>této smlouvy</w:t>
      </w:r>
      <w:r w:rsidR="003D4917" w:rsidRPr="00C720AB">
        <w:rPr>
          <w:sz w:val="17"/>
          <w:szCs w:val="17"/>
        </w:rPr>
        <w:t xml:space="preserve"> a ze kterého</w:t>
      </w:r>
      <w:r w:rsidRPr="00C720AB">
        <w:rPr>
          <w:sz w:val="17"/>
          <w:szCs w:val="17"/>
        </w:rPr>
        <w:t xml:space="preserve"> vyplývá, že se zaručuje jeho úplnost a považuje se mezi</w:t>
      </w:r>
      <w:r w:rsidR="008556D0" w:rsidRPr="00C720AB">
        <w:rPr>
          <w:sz w:val="17"/>
          <w:szCs w:val="17"/>
        </w:rPr>
        <w:t xml:space="preserve"> smluvními stranami za závazný.</w:t>
      </w:r>
      <w:bookmarkEnd w:id="7"/>
    </w:p>
    <w:p w14:paraId="7FBB027A" w14:textId="3389F33A"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28500A">
        <w:rPr>
          <w:sz w:val="17"/>
          <w:szCs w:val="17"/>
        </w:rPr>
        <w:t>II</w:t>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991"/>
      </w:tblGrid>
      <w:tr w:rsidR="009B0361" w:rsidRPr="00C720AB" w14:paraId="04CD7E3B" w14:textId="77777777" w:rsidTr="00991705">
        <w:trPr>
          <w:trHeight w:val="340"/>
        </w:trPr>
        <w:tc>
          <w:tcPr>
            <w:tcW w:w="5211" w:type="dxa"/>
            <w:shd w:val="clear" w:color="auto" w:fill="auto"/>
            <w:vAlign w:val="center"/>
          </w:tcPr>
          <w:p w14:paraId="445B03CC"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auto"/>
            <w:vAlign w:val="center"/>
          </w:tcPr>
          <w:p w14:paraId="72AD7E26" w14:textId="0EF03CB1" w:rsidR="009B0361" w:rsidRPr="00A20938" w:rsidRDefault="00A20938" w:rsidP="005C68CE">
            <w:pPr>
              <w:spacing w:line="240" w:lineRule="auto"/>
              <w:jc w:val="center"/>
              <w:rPr>
                <w:sz w:val="17"/>
                <w:szCs w:val="17"/>
                <w:highlight w:val="yellow"/>
              </w:rPr>
            </w:pPr>
            <w:r w:rsidRPr="00A20938">
              <w:rPr>
                <w:sz w:val="17"/>
                <w:szCs w:val="17"/>
                <w:highlight w:val="yellow"/>
              </w:rPr>
              <w:t>…………………..</w:t>
            </w:r>
            <w:r w:rsidR="000B12FA" w:rsidRPr="00A20938">
              <w:rPr>
                <w:sz w:val="17"/>
                <w:szCs w:val="17"/>
                <w:highlight w:val="yellow"/>
              </w:rPr>
              <w:t xml:space="preserve"> Kč</w:t>
            </w:r>
          </w:p>
        </w:tc>
      </w:tr>
      <w:tr w:rsidR="009B0361" w:rsidRPr="00C720AB" w14:paraId="63E2F840" w14:textId="77777777" w:rsidTr="00991705">
        <w:trPr>
          <w:trHeight w:val="340"/>
        </w:trPr>
        <w:tc>
          <w:tcPr>
            <w:tcW w:w="5211" w:type="dxa"/>
            <w:shd w:val="clear" w:color="auto" w:fill="auto"/>
            <w:vAlign w:val="center"/>
          </w:tcPr>
          <w:p w14:paraId="5A704BD0"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auto"/>
            <w:vAlign w:val="center"/>
          </w:tcPr>
          <w:p w14:paraId="2119551D" w14:textId="7675F27F" w:rsidR="009B0361" w:rsidRPr="00A20938" w:rsidRDefault="00A20938" w:rsidP="005C68CE">
            <w:pPr>
              <w:spacing w:line="240" w:lineRule="auto"/>
              <w:jc w:val="center"/>
              <w:rPr>
                <w:sz w:val="17"/>
                <w:szCs w:val="17"/>
                <w:highlight w:val="yellow"/>
              </w:rPr>
            </w:pPr>
            <w:r w:rsidRPr="00A20938">
              <w:rPr>
                <w:sz w:val="17"/>
                <w:szCs w:val="17"/>
                <w:highlight w:val="yellow"/>
              </w:rPr>
              <w:t>……………………….</w:t>
            </w:r>
            <w:r w:rsidR="000B12FA" w:rsidRPr="00A20938">
              <w:rPr>
                <w:sz w:val="17"/>
                <w:szCs w:val="17"/>
                <w:highlight w:val="yellow"/>
              </w:rPr>
              <w:t xml:space="preserve"> Kč</w:t>
            </w:r>
          </w:p>
        </w:tc>
      </w:tr>
      <w:tr w:rsidR="009B0361" w:rsidRPr="00C720AB" w14:paraId="7EF63312" w14:textId="77777777" w:rsidTr="00991705">
        <w:trPr>
          <w:trHeight w:val="340"/>
        </w:trPr>
        <w:tc>
          <w:tcPr>
            <w:tcW w:w="5211" w:type="dxa"/>
            <w:shd w:val="clear" w:color="auto" w:fill="auto"/>
            <w:vAlign w:val="center"/>
          </w:tcPr>
          <w:p w14:paraId="155A8A5E"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auto"/>
            <w:vAlign w:val="center"/>
          </w:tcPr>
          <w:p w14:paraId="4D7AE6D4" w14:textId="1090991B" w:rsidR="009B0361" w:rsidRPr="00A20938" w:rsidRDefault="00A20938" w:rsidP="005C68CE">
            <w:pPr>
              <w:spacing w:line="240" w:lineRule="auto"/>
              <w:jc w:val="center"/>
              <w:rPr>
                <w:sz w:val="17"/>
                <w:szCs w:val="17"/>
                <w:highlight w:val="yellow"/>
              </w:rPr>
            </w:pPr>
            <w:r w:rsidRPr="00A20938">
              <w:rPr>
                <w:sz w:val="17"/>
                <w:szCs w:val="17"/>
                <w:highlight w:val="yellow"/>
              </w:rPr>
              <w:t>…………………….</w:t>
            </w:r>
            <w:r w:rsidR="000B12FA" w:rsidRPr="00A20938">
              <w:rPr>
                <w:sz w:val="17"/>
                <w:szCs w:val="17"/>
                <w:highlight w:val="yellow"/>
              </w:rPr>
              <w:t xml:space="preserve"> Kč</w:t>
            </w:r>
          </w:p>
        </w:tc>
      </w:tr>
    </w:tbl>
    <w:p w14:paraId="4612347F" w14:textId="77777777" w:rsidR="00EB1CA1" w:rsidRPr="00C720AB" w:rsidRDefault="00EB1CA1" w:rsidP="001E57D0">
      <w:pPr>
        <w:rPr>
          <w:sz w:val="17"/>
          <w:szCs w:val="17"/>
        </w:rPr>
      </w:pPr>
    </w:p>
    <w:p w14:paraId="4374C8D3" w14:textId="0B690D86" w:rsidR="00EB1CA1" w:rsidRPr="00C720AB" w:rsidRDefault="00EB1CA1" w:rsidP="00991705">
      <w:pPr>
        <w:pStyle w:val="rove2-slovantext"/>
      </w:pPr>
      <w:r w:rsidRPr="00C720AB">
        <w:t>Celková cena je stanovena na podkladě cenové nabídky zhotovitele ze dne</w:t>
      </w:r>
      <w:r w:rsidR="00991705">
        <w:t xml:space="preserve"> </w:t>
      </w:r>
      <w:r w:rsidR="00A20938" w:rsidRPr="00A20938">
        <w:rPr>
          <w:sz w:val="17"/>
          <w:szCs w:val="17"/>
          <w:highlight w:val="yellow"/>
        </w:rPr>
        <w:t>…………</w:t>
      </w:r>
      <w:proofErr w:type="gramStart"/>
      <w:r w:rsidR="00A20938" w:rsidRPr="00A20938">
        <w:rPr>
          <w:sz w:val="17"/>
          <w:szCs w:val="17"/>
          <w:highlight w:val="yellow"/>
        </w:rPr>
        <w:t>…..</w:t>
      </w:r>
      <w:r w:rsidR="00991705" w:rsidRPr="00991705">
        <w:rPr>
          <w:sz w:val="17"/>
          <w:szCs w:val="17"/>
        </w:rPr>
        <w:t xml:space="preserve"> </w:t>
      </w:r>
      <w:r w:rsidR="000013A5">
        <w:t>jejíž</w:t>
      </w:r>
      <w:proofErr w:type="gramEnd"/>
      <w:r w:rsidR="000013A5">
        <w:t xml:space="preserve"> část oceněný</w:t>
      </w:r>
      <w:r w:rsidR="00A83F0B">
        <w:t xml:space="preserve"> soupis prací</w:t>
      </w:r>
      <w:r w:rsidR="00F01161">
        <w:t xml:space="preserve"> s výkazem výměr</w:t>
      </w:r>
      <w:r w:rsidRPr="00C720AB">
        <w:t xml:space="preserve"> je přílohou a součástí </w:t>
      </w:r>
      <w:r w:rsidR="004750D7">
        <w:t xml:space="preserve">této </w:t>
      </w:r>
      <w:r w:rsidRPr="00C720AB">
        <w:t>smlouvy o dílo.</w:t>
      </w:r>
    </w:p>
    <w:p w14:paraId="72491493" w14:textId="29394C71" w:rsidR="00EB1CA1" w:rsidRPr="00C720AB" w:rsidRDefault="00EB1CA1" w:rsidP="00534FC8">
      <w:pPr>
        <w:pStyle w:val="rove2-slovantext"/>
        <w:rPr>
          <w:sz w:val="17"/>
          <w:szCs w:val="17"/>
        </w:rPr>
      </w:pPr>
      <w:r w:rsidRPr="00C720AB">
        <w:rPr>
          <w:sz w:val="17"/>
          <w:szCs w:val="17"/>
        </w:rPr>
        <w:t xml:space="preserve">Celková cena díla je sjednána jako nejvýše přípustná, </w:t>
      </w:r>
      <w:r w:rsidR="0004509A">
        <w:rPr>
          <w:sz w:val="17"/>
          <w:szCs w:val="17"/>
        </w:rPr>
        <w:t xml:space="preserve">nepřekročitelná a </w:t>
      </w:r>
      <w:r w:rsidRPr="00C720AB">
        <w:rPr>
          <w:sz w:val="17"/>
          <w:szCs w:val="17"/>
        </w:rPr>
        <w:t xml:space="preserve">pevná po celou dobu </w:t>
      </w:r>
      <w:r w:rsidR="0004509A">
        <w:rPr>
          <w:sz w:val="17"/>
          <w:szCs w:val="17"/>
        </w:rPr>
        <w:t xml:space="preserve">realizace </w:t>
      </w:r>
      <w:r w:rsidRPr="00C720AB">
        <w:rPr>
          <w:sz w:val="17"/>
          <w:szCs w:val="17"/>
        </w:rPr>
        <w:t>díla.</w:t>
      </w:r>
    </w:p>
    <w:p w14:paraId="78A74801" w14:textId="45095249"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 a zisk z</w:t>
      </w:r>
      <w:r w:rsidRPr="00C720AB">
        <w:rPr>
          <w:sz w:val="17"/>
          <w:szCs w:val="17"/>
        </w:rPr>
        <w:t xml:space="preserve">hotovitele nezbytné k řádnému a včasnému provedení díla. </w:t>
      </w:r>
      <w:r w:rsidR="00EB1CA1" w:rsidRPr="00C720AB">
        <w:rPr>
          <w:sz w:val="17"/>
          <w:szCs w:val="17"/>
        </w:rPr>
        <w:t xml:space="preserve">Cena díla v sobě zahrnuje veškeré dodávky, stavební práce </w:t>
      </w:r>
      <w:r w:rsidR="00B0158F" w:rsidRPr="00C720AB">
        <w:rPr>
          <w:sz w:val="17"/>
          <w:szCs w:val="17"/>
        </w:rPr>
        <w:t xml:space="preserve">a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28500A">
        <w:rPr>
          <w:sz w:val="17"/>
          <w:szCs w:val="17"/>
        </w:rPr>
        <w:t>II</w:t>
      </w:r>
      <w:r w:rsidR="00A94F5B" w:rsidRPr="00C720AB">
        <w:rPr>
          <w:sz w:val="17"/>
          <w:szCs w:val="17"/>
        </w:rPr>
        <w:t>.</w:t>
      </w:r>
      <w:r w:rsidR="006B379B" w:rsidRPr="00C720AB">
        <w:rPr>
          <w:sz w:val="17"/>
          <w:szCs w:val="17"/>
        </w:rPr>
        <w:t xml:space="preserve"> této smlouvy</w:t>
      </w:r>
      <w:r w:rsidR="009F7E6D" w:rsidRPr="00C720AB">
        <w:rPr>
          <w:sz w:val="17"/>
          <w:szCs w:val="17"/>
        </w:rPr>
        <w:t xml:space="preserve"> a 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 a přepravu zařízení, materiálů a dodávek včetně veškerých správních a 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 xml:space="preserve">shodě, certifikátů a atestů </w:t>
      </w:r>
      <w:r w:rsidR="009F7E6D" w:rsidRPr="00C720AB">
        <w:rPr>
          <w:sz w:val="17"/>
          <w:szCs w:val="17"/>
        </w:rPr>
        <w:t>všech materiálů a prvků a jakékoli další v</w:t>
      </w:r>
      <w:r w:rsidR="00A42451">
        <w:rPr>
          <w:sz w:val="17"/>
          <w:szCs w:val="17"/>
        </w:rPr>
        <w:t>ýdaje spojené s realizací díla.</w:t>
      </w:r>
    </w:p>
    <w:p w14:paraId="71B9DDDA" w14:textId="743F5B23"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0280F8BF" w14:textId="0A79C325"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 v předmětu díla,</w:t>
      </w:r>
    </w:p>
    <w:p w14:paraId="28D3774D" w14:textId="58AB780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53949C7E" w14:textId="29AA4202" w:rsidR="00A42451" w:rsidRPr="00A42451" w:rsidRDefault="00A42451" w:rsidP="00A42451">
      <w:pPr>
        <w:pStyle w:val="rove3-slovantext"/>
        <w:spacing w:before="40" w:after="0" w:line="276" w:lineRule="auto"/>
        <w:rPr>
          <w:sz w:val="17"/>
          <w:szCs w:val="17"/>
        </w:rPr>
      </w:pPr>
      <w:r w:rsidRPr="00A42451">
        <w:rPr>
          <w:sz w:val="17"/>
          <w:szCs w:val="17"/>
        </w:rPr>
        <w:lastRenderedPageBreak/>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A42451" w:rsidRDefault="00A42451" w:rsidP="00A42451">
      <w:pPr>
        <w:pStyle w:val="rove3-slovantext"/>
        <w:spacing w:before="40" w:after="0" w:line="276" w:lineRule="auto"/>
        <w:rPr>
          <w:sz w:val="17"/>
          <w:szCs w:val="17"/>
        </w:rPr>
      </w:pPr>
      <w:r w:rsidRPr="00A42451">
        <w:rPr>
          <w:sz w:val="17"/>
          <w:szCs w:val="17"/>
        </w:rPr>
        <w:t>při realizaci se zjistí skutečnosti odlišné od projektové dokumentace předané objednatelem, jako např. neodpovídající geologické údaje apod.</w:t>
      </w:r>
    </w:p>
    <w:p w14:paraId="53A408A2" w14:textId="718878CB" w:rsidR="00FF3722" w:rsidRPr="00FF3722" w:rsidRDefault="00FF3722" w:rsidP="00FF3722">
      <w:pPr>
        <w:pStyle w:val="rove2-slovantext"/>
        <w:rPr>
          <w:sz w:val="17"/>
          <w:szCs w:val="17"/>
        </w:rPr>
      </w:pPr>
      <w:r w:rsidRPr="00FF3722">
        <w:rPr>
          <w:sz w:val="17"/>
          <w:szCs w:val="17"/>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 s aktuální cenovou úrovní. Pokud se položka dodatečných stavebních prací nenachází ve smluvním rozpočtu a není možné použit položku z již v rozpočtu použité cenové soustavy nejblíže podobnou, bude použita individuální kalkulace ceny a její výpočet bude věcně a technicky zdůvodněn.</w:t>
      </w:r>
      <w:r w:rsidR="008048B0">
        <w:rPr>
          <w:sz w:val="17"/>
          <w:szCs w:val="17"/>
        </w:rPr>
        <w:t xml:space="preserve"> Položkový rozpočet dodatečných prací musí být předložen ve stejné struktuře a formátu jako původní položkový rozpočet.</w:t>
      </w:r>
    </w:p>
    <w:p w14:paraId="56EC2097" w14:textId="77777777" w:rsidR="00FF3722" w:rsidRPr="00FF3722" w:rsidRDefault="00FF3722" w:rsidP="00FF3722">
      <w:pPr>
        <w:pStyle w:val="rove2-slovantext"/>
        <w:rPr>
          <w:sz w:val="17"/>
          <w:szCs w:val="17"/>
        </w:rPr>
      </w:pPr>
      <w:r w:rsidRPr="00FF3722">
        <w:rPr>
          <w:sz w:val="17"/>
          <w:szCs w:val="17"/>
        </w:rPr>
        <w:t>Vyloučeny jsou změny či úpravy ceny díla, které jsou v rozporu s příslušnými ustanoveními zákona č. 134/2016 Sb., o zadávání veřejných zakázek, ve znění pozdějších předpisů (dále jen „ZZVZ“), zejména takové, na základě kterých by mohlo dojít k podstatné změně práv a povinností vyplývajících ze smlouvy.</w:t>
      </w:r>
    </w:p>
    <w:p w14:paraId="56745DC4" w14:textId="77777777" w:rsidR="00087F59" w:rsidRPr="00C720AB" w:rsidRDefault="00087F59" w:rsidP="00087F59">
      <w:pPr>
        <w:pStyle w:val="rove1-slolnku"/>
        <w:rPr>
          <w:sz w:val="17"/>
          <w:szCs w:val="17"/>
        </w:rPr>
      </w:pPr>
      <w:bookmarkStart w:id="8" w:name="_Ref374530114"/>
    </w:p>
    <w:bookmarkEnd w:id="8"/>
    <w:p w14:paraId="493E0DA8" w14:textId="77777777" w:rsidR="002A2216" w:rsidRPr="00C720AB" w:rsidRDefault="002A2216" w:rsidP="00087F59">
      <w:pPr>
        <w:pStyle w:val="rove1-nzevlnku"/>
        <w:rPr>
          <w:sz w:val="17"/>
          <w:szCs w:val="17"/>
        </w:rPr>
      </w:pPr>
      <w:r w:rsidRPr="00C720AB">
        <w:rPr>
          <w:sz w:val="17"/>
          <w:szCs w:val="17"/>
        </w:rPr>
        <w:t>Platební podmínky</w:t>
      </w:r>
    </w:p>
    <w:p w14:paraId="6C9EBD9F" w14:textId="3DB34950" w:rsidR="00BD3A5F" w:rsidRPr="002513B5" w:rsidRDefault="00BD3A5F" w:rsidP="009D2782">
      <w:pPr>
        <w:pStyle w:val="rove2-slovantext"/>
        <w:rPr>
          <w:sz w:val="17"/>
          <w:szCs w:val="17"/>
        </w:rPr>
      </w:pPr>
      <w:r w:rsidRPr="00C720AB">
        <w:rPr>
          <w:sz w:val="17"/>
          <w:szCs w:val="17"/>
        </w:rPr>
        <w:t xml:space="preserve">Objednatel neposkytuje </w:t>
      </w:r>
      <w:r w:rsidRPr="002513B5">
        <w:rPr>
          <w:sz w:val="17"/>
          <w:szCs w:val="17"/>
        </w:rPr>
        <w:t>zhotoviteli zálohy</w:t>
      </w:r>
      <w:r w:rsidR="00901215" w:rsidRPr="002513B5">
        <w:rPr>
          <w:sz w:val="17"/>
          <w:szCs w:val="17"/>
        </w:rPr>
        <w:t>.</w:t>
      </w:r>
    </w:p>
    <w:p w14:paraId="20DD6391" w14:textId="77777777" w:rsidR="00BD3A5F" w:rsidRPr="002513B5" w:rsidRDefault="00BD3A5F" w:rsidP="00087F59">
      <w:pPr>
        <w:pStyle w:val="rove2-slovantext"/>
        <w:rPr>
          <w:sz w:val="17"/>
          <w:szCs w:val="17"/>
        </w:rPr>
      </w:pPr>
      <w:r w:rsidRPr="002513B5">
        <w:rPr>
          <w:sz w:val="17"/>
          <w:szCs w:val="17"/>
        </w:rPr>
        <w:t>Objednatel je povinen zaplatit zhotoviteli smluvní cenu díla bezhotovostním převodem na účet zhotovitel</w:t>
      </w:r>
      <w:r w:rsidR="002813C7" w:rsidRPr="002513B5">
        <w:rPr>
          <w:sz w:val="17"/>
          <w:szCs w:val="17"/>
        </w:rPr>
        <w:t>e</w:t>
      </w:r>
      <w:r w:rsidRPr="002513B5">
        <w:rPr>
          <w:sz w:val="17"/>
          <w:szCs w:val="17"/>
        </w:rPr>
        <w:t xml:space="preserve"> uvedený v záhlaví této smlouvy, na základě zhotovitelem vystavených faktur.</w:t>
      </w:r>
    </w:p>
    <w:p w14:paraId="68416D3E" w14:textId="20A2A543" w:rsidR="00BD3A5F" w:rsidRPr="002513B5" w:rsidRDefault="00BD3A5F" w:rsidP="00087F59">
      <w:pPr>
        <w:pStyle w:val="rove2-slovantext"/>
        <w:rPr>
          <w:sz w:val="17"/>
          <w:szCs w:val="17"/>
        </w:rPr>
      </w:pPr>
      <w:r w:rsidRPr="002513B5">
        <w:rPr>
          <w:sz w:val="17"/>
          <w:szCs w:val="17"/>
        </w:rPr>
        <w:t xml:space="preserve">Objednatel uhradí zhotoviteli oprávněně vystavené faktury (viz </w:t>
      </w:r>
      <w:r w:rsidR="002813C7" w:rsidRPr="002513B5">
        <w:rPr>
          <w:sz w:val="17"/>
          <w:szCs w:val="17"/>
        </w:rPr>
        <w:t xml:space="preserve">odst. </w:t>
      </w:r>
      <w:r w:rsidR="0028500A" w:rsidRPr="002513B5">
        <w:rPr>
          <w:sz w:val="17"/>
          <w:szCs w:val="17"/>
        </w:rPr>
        <w:t>4</w:t>
      </w:r>
      <w:r w:rsidRPr="002513B5">
        <w:rPr>
          <w:sz w:val="17"/>
          <w:szCs w:val="17"/>
        </w:rPr>
        <w:t xml:space="preserve"> tohoto článku).</w:t>
      </w:r>
    </w:p>
    <w:p w14:paraId="3108CCE0" w14:textId="6AE6030F" w:rsidR="00BD3A5F" w:rsidRPr="000B124B" w:rsidRDefault="00C74420" w:rsidP="00087F59">
      <w:pPr>
        <w:pStyle w:val="rove2-slovantext"/>
        <w:rPr>
          <w:sz w:val="17"/>
          <w:szCs w:val="17"/>
        </w:rPr>
      </w:pPr>
      <w:bookmarkStart w:id="9" w:name="_Ref374531057"/>
      <w:r w:rsidRPr="002513B5">
        <w:rPr>
          <w:sz w:val="17"/>
          <w:szCs w:val="17"/>
        </w:rPr>
        <w:t>Zhotovitel je oprávněn vystavovat faktury s frekvencí maximálně 1x měsíčně, přičemž datem zdanitelného plnění je poslední den příslušného měsíce. Faktury budou vystavené zhotovitelem na základě</w:t>
      </w:r>
      <w:r w:rsidRPr="00417495">
        <w:rPr>
          <w:sz w:val="17"/>
          <w:szCs w:val="17"/>
        </w:rPr>
        <w:t xml:space="preserve"> soupisu skutečně provedených prací, resp. zjišťovacího protokolu</w:t>
      </w:r>
      <w:r w:rsidRPr="000B124B">
        <w:rPr>
          <w:sz w:val="17"/>
          <w:szCs w:val="17"/>
        </w:rPr>
        <w:t>. Zjišťovací</w:t>
      </w:r>
      <w:r w:rsidRPr="004D7BD5">
        <w:rPr>
          <w:sz w:val="17"/>
          <w:szCs w:val="17"/>
        </w:rPr>
        <w:t xml:space="preserve"> protokol (soupis skutečně provedených prací) bude vždy </w:t>
      </w:r>
      <w:r w:rsidRPr="000B124B">
        <w:rPr>
          <w:sz w:val="17"/>
          <w:szCs w:val="17"/>
        </w:rPr>
        <w:t xml:space="preserve">potvrzený technickým dozorem stavebníka (TDS - dříve a dále v textu též alternativě označeno dříve běžně uváděnou zkratkou jako TDI - technický dozor investora) a bude nedílnou součástí faktury. Bez tohoto soupisu je faktura neplatná. Součástí konečné faktury musí být navíc protokol o předání a převzetí díla </w:t>
      </w:r>
      <w:r w:rsidRPr="00417495">
        <w:rPr>
          <w:sz w:val="17"/>
          <w:szCs w:val="17"/>
        </w:rPr>
        <w:t>bez vad a nedodělků (Konečný protokol).</w:t>
      </w:r>
      <w:bookmarkEnd w:id="9"/>
    </w:p>
    <w:p w14:paraId="39A86FB0" w14:textId="384D3FED" w:rsidR="00AF5686" w:rsidRPr="002513B5" w:rsidRDefault="00577FD0" w:rsidP="00E84648">
      <w:pPr>
        <w:pStyle w:val="rove2-slovantext"/>
        <w:rPr>
          <w:sz w:val="17"/>
          <w:szCs w:val="17"/>
        </w:rPr>
      </w:pPr>
      <w:r w:rsidRPr="002513B5">
        <w:rPr>
          <w:rFonts w:eastAsia="MS Mincho" w:cs="Courier New"/>
          <w:sz w:val="17"/>
          <w:szCs w:val="17"/>
          <w:lang w:eastAsia="ar-SA"/>
        </w:rPr>
        <w:t xml:space="preserve">Zhotovitel je oprávněn fakturovat maximálně do výše </w:t>
      </w:r>
      <w:r w:rsidRPr="002513B5">
        <w:rPr>
          <w:rFonts w:eastAsia="MS Mincho" w:cs="Courier New"/>
          <w:b/>
          <w:sz w:val="17"/>
          <w:szCs w:val="17"/>
          <w:lang w:eastAsia="ar-SA"/>
        </w:rPr>
        <w:t xml:space="preserve">90 % </w:t>
      </w:r>
      <w:r w:rsidR="001E53C5" w:rsidRPr="002513B5">
        <w:rPr>
          <w:rFonts w:eastAsia="MS Mincho" w:cs="Courier New"/>
          <w:b/>
          <w:sz w:val="17"/>
          <w:szCs w:val="17"/>
          <w:lang w:eastAsia="ar-SA"/>
        </w:rPr>
        <w:t xml:space="preserve">sjednané </w:t>
      </w:r>
      <w:r w:rsidRPr="002513B5">
        <w:rPr>
          <w:rFonts w:eastAsia="MS Mincho" w:cs="Courier New"/>
          <w:b/>
          <w:sz w:val="17"/>
          <w:szCs w:val="17"/>
          <w:lang w:eastAsia="ar-SA"/>
        </w:rPr>
        <w:t>ceny díla</w:t>
      </w:r>
      <w:r w:rsidRPr="002513B5">
        <w:rPr>
          <w:rFonts w:eastAsia="MS Mincho" w:cs="Courier New"/>
          <w:sz w:val="17"/>
          <w:szCs w:val="17"/>
          <w:lang w:eastAsia="ar-SA"/>
        </w:rPr>
        <w:t xml:space="preserve">. Zbývající část </w:t>
      </w:r>
      <w:r w:rsidR="004307FD" w:rsidRPr="002513B5">
        <w:rPr>
          <w:rFonts w:eastAsia="MS Mincho" w:cs="Courier New"/>
          <w:sz w:val="17"/>
          <w:szCs w:val="17"/>
          <w:lang w:eastAsia="ar-SA"/>
        </w:rPr>
        <w:t xml:space="preserve">sjednané </w:t>
      </w:r>
      <w:r w:rsidRPr="002513B5">
        <w:rPr>
          <w:rFonts w:eastAsia="MS Mincho" w:cs="Courier New"/>
          <w:sz w:val="17"/>
          <w:szCs w:val="17"/>
          <w:lang w:eastAsia="ar-SA"/>
        </w:rPr>
        <w:t>ceny díla (zádržné) je zhotovitel oprávněn vyfakturovat až po předání a převzetí díla bez vad a nedodělků. Zhotovitel může zádržné nahradit bankovní zárukou.</w:t>
      </w:r>
    </w:p>
    <w:p w14:paraId="0DD18344" w14:textId="77777777" w:rsidR="00BD3A5F" w:rsidRPr="00E84648" w:rsidRDefault="00BD3A5F" w:rsidP="00087F59">
      <w:pPr>
        <w:pStyle w:val="rove2-slovantext"/>
        <w:rPr>
          <w:sz w:val="17"/>
          <w:szCs w:val="17"/>
        </w:rPr>
      </w:pPr>
      <w:r w:rsidRPr="00E84648">
        <w:rPr>
          <w:sz w:val="17"/>
          <w:szCs w:val="17"/>
        </w:rPr>
        <w:t>Dílčím předáním a 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 a nedodělky částí díla předaných a převzatých již dříve zjišťovacím protokolem.</w:t>
      </w:r>
    </w:p>
    <w:p w14:paraId="39A57064" w14:textId="16EB9625" w:rsidR="00BD3A5F" w:rsidRPr="002513B5"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 xml:space="preserve">dani z přidané hodnoty, ve znění pozdějších </w:t>
      </w:r>
      <w:r w:rsidRPr="00E84648">
        <w:rPr>
          <w:sz w:val="17"/>
          <w:szCs w:val="17"/>
        </w:rPr>
        <w:t xml:space="preserve">předpisů a 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3C23C9" w:rsidRPr="00E84648">
        <w:rPr>
          <w:sz w:val="17"/>
          <w:szCs w:val="17"/>
        </w:rPr>
        <w:t xml:space="preserve"> </w:t>
      </w:r>
      <w:r w:rsidRPr="00E84648">
        <w:rPr>
          <w:sz w:val="17"/>
          <w:szCs w:val="17"/>
        </w:rPr>
        <w:t xml:space="preserve">o účetnictví, ve znění pozdějších předpisů. </w:t>
      </w:r>
      <w:r w:rsidR="00747C63">
        <w:rPr>
          <w:sz w:val="17"/>
          <w:szCs w:val="17"/>
        </w:rPr>
        <w:t>Závěrečná f</w:t>
      </w:r>
      <w:r w:rsidRPr="00E84648">
        <w:rPr>
          <w:sz w:val="17"/>
          <w:szCs w:val="17"/>
        </w:rPr>
        <w:t>aktura bude vystavena až po př</w:t>
      </w:r>
      <w:r w:rsidR="00E84648" w:rsidRPr="00E84648">
        <w:rPr>
          <w:sz w:val="17"/>
          <w:szCs w:val="17"/>
        </w:rPr>
        <w:t xml:space="preserve">edání a převzetí díla, </w:t>
      </w:r>
      <w:r w:rsidRPr="00E84648">
        <w:rPr>
          <w:sz w:val="17"/>
          <w:szCs w:val="17"/>
        </w:rPr>
        <w:t xml:space="preserve">a v případě vad a nedodělků po podpisu zápisu o </w:t>
      </w:r>
      <w:r w:rsidRPr="002513B5">
        <w:rPr>
          <w:sz w:val="17"/>
          <w:szCs w:val="17"/>
        </w:rPr>
        <w:t>úplném odstranění zjištěných vad</w:t>
      </w:r>
      <w:r w:rsidR="003C23C9" w:rsidRPr="002513B5">
        <w:rPr>
          <w:sz w:val="17"/>
          <w:szCs w:val="17"/>
        </w:rPr>
        <w:t xml:space="preserve"> </w:t>
      </w:r>
      <w:r w:rsidRPr="002513B5">
        <w:rPr>
          <w:sz w:val="17"/>
          <w:szCs w:val="17"/>
        </w:rPr>
        <w:t>a</w:t>
      </w:r>
      <w:r w:rsidR="00C1116F" w:rsidRPr="002513B5">
        <w:rPr>
          <w:sz w:val="17"/>
          <w:szCs w:val="17"/>
        </w:rPr>
        <w:t> </w:t>
      </w:r>
      <w:r w:rsidRPr="002513B5">
        <w:rPr>
          <w:sz w:val="17"/>
          <w:szCs w:val="17"/>
        </w:rPr>
        <w:t>nedodělků.</w:t>
      </w:r>
    </w:p>
    <w:p w14:paraId="1AD57802" w14:textId="1CC53745" w:rsidR="00BD3A5F" w:rsidRPr="002513B5" w:rsidRDefault="00BD3A5F" w:rsidP="00A20938">
      <w:pPr>
        <w:pStyle w:val="rove2-slovantext"/>
      </w:pPr>
      <w:r w:rsidRPr="00023EB8">
        <w:rPr>
          <w:sz w:val="17"/>
          <w:szCs w:val="17"/>
        </w:rPr>
        <w:t xml:space="preserve">Na každé faktuře </w:t>
      </w:r>
      <w:r w:rsidR="006862C6" w:rsidRPr="00023EB8">
        <w:rPr>
          <w:sz w:val="17"/>
          <w:szCs w:val="17"/>
        </w:rPr>
        <w:t xml:space="preserve">musí </w:t>
      </w:r>
      <w:r w:rsidRPr="00023EB8">
        <w:rPr>
          <w:sz w:val="17"/>
          <w:szCs w:val="17"/>
        </w:rPr>
        <w:t>b</w:t>
      </w:r>
      <w:r w:rsidR="006862C6" w:rsidRPr="00023EB8">
        <w:rPr>
          <w:sz w:val="17"/>
          <w:szCs w:val="17"/>
        </w:rPr>
        <w:t xml:space="preserve">ýt </w:t>
      </w:r>
      <w:r w:rsidRPr="00023EB8">
        <w:rPr>
          <w:sz w:val="17"/>
          <w:szCs w:val="17"/>
        </w:rPr>
        <w:t>uvedena identifikace projektu</w:t>
      </w:r>
      <w:r w:rsidR="006862C6" w:rsidRPr="00023EB8">
        <w:rPr>
          <w:sz w:val="17"/>
          <w:szCs w:val="17"/>
        </w:rPr>
        <w:t>, tj. název projektu</w:t>
      </w:r>
      <w:r w:rsidRPr="00023EB8">
        <w:rPr>
          <w:sz w:val="17"/>
          <w:szCs w:val="17"/>
        </w:rPr>
        <w:t xml:space="preserve">: </w:t>
      </w:r>
      <w:r w:rsidR="00480BC0" w:rsidRPr="002513B5">
        <w:fldChar w:fldCharType="begin"/>
      </w:r>
      <w:r w:rsidR="00480BC0" w:rsidRPr="002513B5">
        <w:instrText xml:space="preserve"> REF dilo \h  \* MERGEFORMAT </w:instrText>
      </w:r>
      <w:r w:rsidR="00480BC0" w:rsidRPr="002513B5">
        <w:fldChar w:fldCharType="separate"/>
      </w:r>
      <w:sdt>
        <w:sdtPr>
          <w:rPr>
            <w:lang w:eastAsia="ar-SA"/>
          </w:rPr>
          <w:alias w:val="Dílo"/>
          <w:tag w:val="dilo"/>
          <w:id w:val="1461003381"/>
          <w:placeholder>
            <w:docPart w:val="DDFB7D63B30E474E90F8521101544905"/>
          </w:placeholder>
        </w:sdtPr>
        <w:sdtEndPr/>
        <w:sdtContent>
          <w:r w:rsidR="00023EB8">
            <w:rPr>
              <w:lang w:eastAsia="ar-SA"/>
            </w:rPr>
            <w:t>"</w:t>
          </w:r>
          <w:r w:rsidR="00023EB8" w:rsidRPr="00023EB8">
            <w:rPr>
              <w:sz w:val="17"/>
              <w:szCs w:val="17"/>
              <w:lang w:eastAsia="ar-SA"/>
            </w:rPr>
            <w:t>Výměna oken – zdravotní středisko, Bělá pod Bezdězem</w:t>
          </w:r>
          <w:r w:rsidR="00991705" w:rsidRPr="00AC01A9">
            <w:rPr>
              <w:lang w:eastAsia="ar-SA"/>
            </w:rPr>
            <w:t>“</w:t>
          </w:r>
        </w:sdtContent>
      </w:sdt>
      <w:r w:rsidR="00480BC0" w:rsidRPr="002513B5">
        <w:fldChar w:fldCharType="end"/>
      </w:r>
      <w:r w:rsidR="006862C6" w:rsidRPr="002513B5">
        <w:t>.</w:t>
      </w:r>
    </w:p>
    <w:p w14:paraId="0A69A9BD" w14:textId="77777777" w:rsidR="00BD3A5F" w:rsidRPr="002513B5" w:rsidRDefault="00BD3A5F" w:rsidP="00087F59">
      <w:pPr>
        <w:pStyle w:val="rove2-slovantext"/>
        <w:rPr>
          <w:sz w:val="17"/>
          <w:szCs w:val="17"/>
        </w:rPr>
      </w:pPr>
      <w:r w:rsidRPr="002513B5">
        <w:rPr>
          <w:sz w:val="17"/>
          <w:szCs w:val="17"/>
        </w:rPr>
        <w:t xml:space="preserve">Splatnost faktury oprávněně vystavené zhotovitelem je </w:t>
      </w:r>
      <w:r w:rsidR="00A33D23" w:rsidRPr="002513B5">
        <w:rPr>
          <w:sz w:val="17"/>
          <w:szCs w:val="17"/>
        </w:rPr>
        <w:t>3</w:t>
      </w:r>
      <w:r w:rsidR="00A4731B" w:rsidRPr="002513B5">
        <w:rPr>
          <w:sz w:val="17"/>
          <w:szCs w:val="17"/>
        </w:rPr>
        <w:t>0 dnů</w:t>
      </w:r>
      <w:r w:rsidRPr="002513B5">
        <w:rPr>
          <w:sz w:val="17"/>
          <w:szCs w:val="17"/>
        </w:rPr>
        <w:t xml:space="preserve"> ode dne prokazatelného doručení daňového dokladu </w:t>
      </w:r>
      <w:r w:rsidR="00A905B1" w:rsidRPr="002513B5">
        <w:rPr>
          <w:sz w:val="17"/>
          <w:szCs w:val="17"/>
        </w:rPr>
        <w:t>–</w:t>
      </w:r>
      <w:r w:rsidR="00831745" w:rsidRPr="002513B5">
        <w:rPr>
          <w:sz w:val="17"/>
          <w:szCs w:val="17"/>
        </w:rPr>
        <w:t xml:space="preserve"> </w:t>
      </w:r>
      <w:r w:rsidRPr="002513B5">
        <w:rPr>
          <w:sz w:val="17"/>
          <w:szCs w:val="17"/>
        </w:rPr>
        <w:t>faktury,</w:t>
      </w:r>
      <w:r w:rsidR="00914C8E" w:rsidRPr="002513B5">
        <w:rPr>
          <w:sz w:val="17"/>
          <w:szCs w:val="17"/>
        </w:rPr>
        <w:t xml:space="preserve"> za podmínky jejího řádného vystave</w:t>
      </w:r>
      <w:r w:rsidR="00C1116F" w:rsidRPr="002513B5">
        <w:rPr>
          <w:sz w:val="17"/>
          <w:szCs w:val="17"/>
        </w:rPr>
        <w:t>ní v souladu s touto smlouvou a </w:t>
      </w:r>
      <w:r w:rsidR="00914C8E" w:rsidRPr="002513B5">
        <w:rPr>
          <w:sz w:val="17"/>
          <w:szCs w:val="17"/>
        </w:rPr>
        <w:t>zákonnými normami, a to doručovanou</w:t>
      </w:r>
      <w:r w:rsidRPr="002513B5">
        <w:rPr>
          <w:sz w:val="17"/>
          <w:szCs w:val="17"/>
        </w:rPr>
        <w:t xml:space="preserve"> na doručovací adresu objednatele uvedenou v záhlaví této smlouvy. Zhotovitel se zavazuje fakturu doručit poštou jako doporučenou zásilku.</w:t>
      </w:r>
      <w:r w:rsidR="006170D7" w:rsidRPr="002513B5">
        <w:rPr>
          <w:sz w:val="17"/>
          <w:szCs w:val="17"/>
        </w:rPr>
        <w:t xml:space="preserve"> V</w:t>
      </w:r>
      <w:r w:rsidRPr="002513B5">
        <w:rPr>
          <w:sz w:val="17"/>
          <w:szCs w:val="17"/>
        </w:rPr>
        <w:t xml:space="preserve"> pochybnostech s doručením se má za to, že faktura byla doručena třetí den po prokazatelném odeslání.</w:t>
      </w:r>
    </w:p>
    <w:p w14:paraId="12A1764E" w14:textId="24BDEA68" w:rsidR="00BD3A5F" w:rsidRPr="00C720AB" w:rsidRDefault="00BD3A5F" w:rsidP="00087F59">
      <w:pPr>
        <w:pStyle w:val="rove2-slovantext"/>
        <w:rPr>
          <w:sz w:val="17"/>
          <w:szCs w:val="17"/>
        </w:rPr>
      </w:pPr>
      <w:r w:rsidRPr="00C720AB">
        <w:rPr>
          <w:sz w:val="17"/>
          <w:szCs w:val="17"/>
        </w:rPr>
        <w:lastRenderedPageBreak/>
        <w:t>V případě, že je zhotovitel v prodlení s jakýmkoliv termíne</w:t>
      </w:r>
      <w:r w:rsidR="009C3B30">
        <w:rPr>
          <w:sz w:val="17"/>
          <w:szCs w:val="17"/>
        </w:rPr>
        <w:t>m plnění uvedeným v této smlouvě</w:t>
      </w:r>
      <w:r w:rsidRPr="00C720AB">
        <w:rPr>
          <w:sz w:val="17"/>
          <w:szCs w:val="17"/>
        </w:rPr>
        <w:t xml:space="preserve">, je objednatel oprávněn neposkytovat zhotoviteli platby, a 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 a 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57443C1E" w14:textId="77777777"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C720AB" w:rsidRDefault="00BD3A5F" w:rsidP="00087F59">
      <w:pPr>
        <w:pStyle w:val="rove2-slovantext"/>
        <w:rPr>
          <w:sz w:val="17"/>
          <w:szCs w:val="17"/>
        </w:rPr>
      </w:pPr>
      <w:r w:rsidRPr="00C720AB">
        <w:rPr>
          <w:sz w:val="17"/>
          <w:szCs w:val="17"/>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C720AB" w:rsidRDefault="00387160" w:rsidP="00087F59">
      <w:pPr>
        <w:pStyle w:val="rove2-slovantext"/>
        <w:rPr>
          <w:sz w:val="17"/>
          <w:szCs w:val="17"/>
        </w:rPr>
      </w:pPr>
      <w:r w:rsidRPr="00C720AB">
        <w:rPr>
          <w:sz w:val="17"/>
          <w:szCs w:val="17"/>
        </w:rPr>
        <w:t>Peněžitý závazek objednatele se považuje za splněný v den, kdy je dlužná částka připsána na účet zhotovitele</w:t>
      </w:r>
      <w:r w:rsidR="00BD3A5F" w:rsidRPr="00C720AB">
        <w:rPr>
          <w:sz w:val="17"/>
          <w:szCs w:val="17"/>
        </w:rPr>
        <w:t>.</w:t>
      </w:r>
    </w:p>
    <w:p w14:paraId="61B53553" w14:textId="77777777" w:rsidR="004610C0" w:rsidRPr="00C720AB" w:rsidRDefault="004610C0" w:rsidP="00B21FEB">
      <w:pPr>
        <w:pStyle w:val="rove1-slolnku"/>
        <w:rPr>
          <w:sz w:val="17"/>
          <w:szCs w:val="17"/>
        </w:rPr>
      </w:pPr>
      <w:bookmarkStart w:id="10" w:name="_Ref374529129"/>
    </w:p>
    <w:bookmarkEnd w:id="10"/>
    <w:p w14:paraId="7FCBA955"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485DD483" w14:textId="75267102" w:rsidR="00A20938" w:rsidRDefault="0092205F" w:rsidP="00F616BD">
      <w:pPr>
        <w:pStyle w:val="rove2-slovantext"/>
        <w:numPr>
          <w:ilvl w:val="0"/>
          <w:numId w:val="0"/>
        </w:numPr>
        <w:tabs>
          <w:tab w:val="left" w:pos="3686"/>
        </w:tabs>
        <w:ind w:left="397"/>
        <w:rPr>
          <w:b/>
          <w:sz w:val="17"/>
          <w:szCs w:val="17"/>
        </w:rPr>
      </w:pPr>
      <w:bookmarkStart w:id="11" w:name="_Ref374531199"/>
      <w:r w:rsidRPr="00A20938">
        <w:rPr>
          <w:sz w:val="17"/>
          <w:szCs w:val="17"/>
        </w:rPr>
        <w:t xml:space="preserve">Předpokládaný termín </w:t>
      </w:r>
      <w:r w:rsidR="003F3846" w:rsidRPr="00A20938">
        <w:rPr>
          <w:sz w:val="17"/>
          <w:szCs w:val="17"/>
        </w:rPr>
        <w:t xml:space="preserve">zahájení </w:t>
      </w:r>
      <w:r w:rsidR="00137C5A" w:rsidRPr="00A20938">
        <w:rPr>
          <w:sz w:val="17"/>
          <w:szCs w:val="17"/>
        </w:rPr>
        <w:t xml:space="preserve">realizace </w:t>
      </w:r>
      <w:r w:rsidR="003F3846" w:rsidRPr="00A20938">
        <w:rPr>
          <w:sz w:val="17"/>
          <w:szCs w:val="17"/>
        </w:rPr>
        <w:t>stavby:</w:t>
      </w:r>
      <w:r w:rsidR="003F3846" w:rsidRPr="00A20938">
        <w:rPr>
          <w:sz w:val="17"/>
          <w:szCs w:val="17"/>
        </w:rPr>
        <w:tab/>
      </w:r>
      <w:bookmarkEnd w:id="11"/>
      <w:r w:rsidR="00023EB8">
        <w:rPr>
          <w:b/>
          <w:sz w:val="17"/>
          <w:szCs w:val="17"/>
        </w:rPr>
        <w:t>říjen</w:t>
      </w:r>
      <w:r w:rsidR="002513B5" w:rsidRPr="00A20938">
        <w:rPr>
          <w:b/>
          <w:sz w:val="17"/>
          <w:szCs w:val="17"/>
        </w:rPr>
        <w:t xml:space="preserve"> 20</w:t>
      </w:r>
      <w:r w:rsidR="00A20938" w:rsidRPr="00A20938">
        <w:rPr>
          <w:b/>
          <w:sz w:val="17"/>
          <w:szCs w:val="17"/>
        </w:rPr>
        <w:t>22</w:t>
      </w:r>
      <w:r w:rsidR="002513B5" w:rsidRPr="00A20938">
        <w:rPr>
          <w:b/>
          <w:sz w:val="17"/>
          <w:szCs w:val="17"/>
        </w:rPr>
        <w:t xml:space="preserve"> </w:t>
      </w:r>
    </w:p>
    <w:p w14:paraId="1129BA1A" w14:textId="1347D874" w:rsidR="00B21FEB" w:rsidRPr="0092205F" w:rsidRDefault="002513B5" w:rsidP="001D6C45">
      <w:pPr>
        <w:pStyle w:val="rove2-slovantext"/>
        <w:numPr>
          <w:ilvl w:val="0"/>
          <w:numId w:val="0"/>
        </w:numPr>
        <w:tabs>
          <w:tab w:val="left" w:pos="3686"/>
        </w:tabs>
        <w:ind w:left="4956" w:hanging="4559"/>
        <w:rPr>
          <w:sz w:val="17"/>
          <w:szCs w:val="17"/>
        </w:rPr>
      </w:pPr>
      <w:r w:rsidRPr="002513B5">
        <w:rPr>
          <w:sz w:val="17"/>
          <w:szCs w:val="17"/>
        </w:rPr>
        <w:t>Celková maximální závazná doba realizace:</w:t>
      </w:r>
      <w:r w:rsidRPr="002513B5">
        <w:rPr>
          <w:sz w:val="17"/>
          <w:szCs w:val="17"/>
        </w:rPr>
        <w:tab/>
      </w:r>
      <w:proofErr w:type="gramStart"/>
      <w:r w:rsidR="00023EB8">
        <w:rPr>
          <w:b/>
          <w:sz w:val="17"/>
          <w:szCs w:val="17"/>
        </w:rPr>
        <w:t>12.12.2022</w:t>
      </w:r>
      <w:proofErr w:type="gramEnd"/>
    </w:p>
    <w:p w14:paraId="73E81C65" w14:textId="77777777" w:rsidR="00B14C71" w:rsidRPr="002F6815" w:rsidRDefault="00B14C71" w:rsidP="00073CDD">
      <w:pPr>
        <w:pStyle w:val="rove2-slovantext"/>
        <w:numPr>
          <w:ilvl w:val="1"/>
          <w:numId w:val="5"/>
        </w:numPr>
        <w:spacing w:after="0"/>
        <w:rPr>
          <w:sz w:val="17"/>
          <w:szCs w:val="17"/>
        </w:rPr>
      </w:pPr>
      <w:r w:rsidRPr="002F6815">
        <w:rPr>
          <w:sz w:val="17"/>
          <w:szCs w:val="17"/>
        </w:rPr>
        <w:t xml:space="preserve">Realizace díla </w:t>
      </w:r>
      <w:r w:rsidRPr="00871527">
        <w:rPr>
          <w:sz w:val="17"/>
          <w:szCs w:val="17"/>
        </w:rPr>
        <w:t>není rozdělena do etap.</w:t>
      </w:r>
      <w:r w:rsidRPr="002F6815">
        <w:rPr>
          <w:sz w:val="17"/>
          <w:szCs w:val="17"/>
        </w:rPr>
        <w:t xml:space="preserve"> Zhotovitel je povinen respektovat provozní podmínky objednatele a uživatelů budovy, ze kterých vyplývají zejména následující omezení a požadavky:</w:t>
      </w:r>
    </w:p>
    <w:p w14:paraId="0ECABB49" w14:textId="570B1F62" w:rsidR="00871527" w:rsidRPr="00871527" w:rsidRDefault="00871527" w:rsidP="00871527">
      <w:pPr>
        <w:pStyle w:val="rove3-slovantext"/>
        <w:spacing w:before="0" w:after="0"/>
        <w:rPr>
          <w:sz w:val="17"/>
          <w:szCs w:val="17"/>
        </w:rPr>
      </w:pPr>
      <w:r w:rsidRPr="00871527">
        <w:rPr>
          <w:sz w:val="17"/>
          <w:szCs w:val="17"/>
        </w:rPr>
        <w:t>Pracovní doba je možná od 7.00 do 19.00 vč. sobot.</w:t>
      </w:r>
      <w:r w:rsidR="00023EB8">
        <w:rPr>
          <w:sz w:val="17"/>
          <w:szCs w:val="17"/>
        </w:rPr>
        <w:t>, při demontáži a montáži jednotlivých okenních výplní je nutné zajistit a respektovat provoz jednotlivých ordinací, termín bude vždy konzultován s příslušným lékařem.</w:t>
      </w:r>
    </w:p>
    <w:p w14:paraId="127F9492" w14:textId="24857F44" w:rsidR="00871527" w:rsidRPr="00871527" w:rsidRDefault="00871527" w:rsidP="00871527">
      <w:pPr>
        <w:pStyle w:val="rove3-slovantext"/>
        <w:spacing w:before="0" w:after="0"/>
        <w:rPr>
          <w:sz w:val="17"/>
          <w:szCs w:val="17"/>
        </w:rPr>
      </w:pPr>
      <w:r w:rsidRPr="00871527">
        <w:rPr>
          <w:sz w:val="17"/>
          <w:szCs w:val="17"/>
        </w:rPr>
        <w:t xml:space="preserve">Po celou dobu provádění stavby bude zajištěn bezpečný průchod chodcům a vstup do nemovitostí přilehlých k místu provádění díla. </w:t>
      </w:r>
    </w:p>
    <w:p w14:paraId="43736F98" w14:textId="77777777" w:rsidR="00871527" w:rsidRPr="00871527" w:rsidRDefault="00871527" w:rsidP="00871527">
      <w:pPr>
        <w:pStyle w:val="rove3-slovantext"/>
        <w:spacing w:before="0" w:after="0"/>
        <w:rPr>
          <w:sz w:val="17"/>
          <w:szCs w:val="17"/>
        </w:rPr>
      </w:pPr>
      <w:r w:rsidRPr="00871527">
        <w:rPr>
          <w:sz w:val="17"/>
          <w:szCs w:val="17"/>
        </w:rPr>
        <w:t>Staveniště musí být řádně ohraničeno a zabezpečeno tak, aby byl zamezen přístup na staveniště nepovolaným osobám z důvodu bezpečnosti práce.</w:t>
      </w:r>
    </w:p>
    <w:p w14:paraId="63613B36" w14:textId="47020A3E" w:rsidR="002A2216" w:rsidRPr="00516BDB" w:rsidRDefault="004F7096" w:rsidP="0001797D">
      <w:pPr>
        <w:pStyle w:val="rove2-slovantext"/>
        <w:rPr>
          <w:sz w:val="17"/>
          <w:szCs w:val="17"/>
        </w:rPr>
      </w:pPr>
      <w:r w:rsidRPr="004F7096">
        <w:rPr>
          <w:sz w:val="17"/>
          <w:szCs w:val="17"/>
        </w:rPr>
        <w:t xml:space="preserve">Objednatel se zavazuje předat zhotoviteli místo k provádění díla v termínu do </w:t>
      </w:r>
      <w:r>
        <w:rPr>
          <w:sz w:val="17"/>
          <w:szCs w:val="17"/>
        </w:rPr>
        <w:t>10</w:t>
      </w:r>
      <w:r w:rsidRPr="004F7096">
        <w:rPr>
          <w:sz w:val="17"/>
          <w:szCs w:val="17"/>
        </w:rPr>
        <w:t xml:space="preserve"> kalendářních dnů od</w:t>
      </w:r>
      <w:r>
        <w:rPr>
          <w:sz w:val="17"/>
          <w:szCs w:val="17"/>
        </w:rPr>
        <w:t xml:space="preserve">e dne </w:t>
      </w:r>
      <w:r w:rsidRPr="004F7096">
        <w:rPr>
          <w:sz w:val="17"/>
          <w:szCs w:val="17"/>
        </w:rPr>
        <w:t>doručení písemné výzvy objednatele k zahájení plnění díla zhotoviteli, pokud se smluvní strany nedohodnou jinak</w:t>
      </w:r>
      <w:r w:rsidR="00031AB2">
        <w:rPr>
          <w:sz w:val="17"/>
          <w:szCs w:val="17"/>
        </w:rPr>
        <w:t>.</w:t>
      </w:r>
    </w:p>
    <w:p w14:paraId="242969AD" w14:textId="3B49BB49"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28500A">
        <w:rPr>
          <w:sz w:val="17"/>
          <w:szCs w:val="17"/>
        </w:rPr>
        <w:t>II</w:t>
      </w:r>
      <w:r w:rsidR="00831745" w:rsidRPr="00516BDB">
        <w:rPr>
          <w:sz w:val="17"/>
          <w:szCs w:val="17"/>
        </w:rPr>
        <w:t>.</w:t>
      </w:r>
      <w:r w:rsidRPr="00516BDB">
        <w:rPr>
          <w:sz w:val="17"/>
          <w:szCs w:val="17"/>
        </w:rPr>
        <w:t xml:space="preserve"> této smlouvy do 5 kalendářních dnů ode dne předání místa k provádění díla objednatelem</w:t>
      </w:r>
      <w:r w:rsidR="003F3846" w:rsidRPr="00516BDB">
        <w:rPr>
          <w:sz w:val="17"/>
          <w:szCs w:val="17"/>
        </w:rPr>
        <w:t>.</w:t>
      </w:r>
    </w:p>
    <w:p w14:paraId="63C7CA44" w14:textId="5EE8D126" w:rsidR="00DB71AB" w:rsidRPr="00C720AB" w:rsidRDefault="00056B1B" w:rsidP="0001797D">
      <w:pPr>
        <w:pStyle w:val="rove2-slovantext"/>
        <w:rPr>
          <w:rFonts w:cs="Arial"/>
          <w:sz w:val="17"/>
          <w:szCs w:val="17"/>
        </w:rPr>
      </w:pPr>
      <w:bookmarkStart w:id="12" w:name="_Ref374531348"/>
      <w:r w:rsidRPr="00C720AB">
        <w:rPr>
          <w:rFonts w:cs="Arial"/>
          <w:sz w:val="17"/>
          <w:szCs w:val="17"/>
        </w:rPr>
        <w:t xml:space="preserve">Zhotovitel se zavazuje provést dílo v rozsahu dle čl. </w:t>
      </w:r>
      <w:r w:rsidR="0028500A">
        <w:rPr>
          <w:sz w:val="17"/>
          <w:szCs w:val="17"/>
        </w:rPr>
        <w:t>II</w:t>
      </w:r>
      <w:r w:rsidR="00831745" w:rsidRPr="00C720AB">
        <w:rPr>
          <w:sz w:val="17"/>
          <w:szCs w:val="17"/>
        </w:rPr>
        <w:t>.</w:t>
      </w:r>
      <w:r w:rsidRPr="00C720AB">
        <w:rPr>
          <w:rFonts w:cs="Arial"/>
          <w:sz w:val="17"/>
          <w:szCs w:val="17"/>
        </w:rPr>
        <w:t xml:space="preserve"> této </w:t>
      </w:r>
      <w:r w:rsidR="00405FDC" w:rsidRPr="00C720AB">
        <w:rPr>
          <w:rFonts w:cs="Arial"/>
          <w:sz w:val="17"/>
          <w:szCs w:val="17"/>
        </w:rPr>
        <w:t xml:space="preserve">smlouvy </w:t>
      </w:r>
      <w:r w:rsidRPr="00C720AB">
        <w:rPr>
          <w:rFonts w:cs="Arial"/>
          <w:sz w:val="17"/>
          <w:szCs w:val="17"/>
        </w:rPr>
        <w:t>v závazných termínech</w:t>
      </w:r>
      <w:bookmarkEnd w:id="12"/>
      <w:r w:rsidR="001231C9">
        <w:rPr>
          <w:rFonts w:cs="Arial"/>
          <w:sz w:val="17"/>
          <w:szCs w:val="17"/>
        </w:rPr>
        <w:t>.</w:t>
      </w:r>
    </w:p>
    <w:p w14:paraId="02A78A4B" w14:textId="564E463E" w:rsidR="00CC1FAB" w:rsidRPr="00C720AB" w:rsidRDefault="00871527" w:rsidP="0001797D">
      <w:pPr>
        <w:pStyle w:val="rove2-slovantext"/>
        <w:rPr>
          <w:rFonts w:cs="Arial"/>
          <w:sz w:val="17"/>
          <w:szCs w:val="17"/>
        </w:rPr>
      </w:pPr>
      <w:r w:rsidRPr="00871527">
        <w:rPr>
          <w:rFonts w:cs="Arial"/>
          <w:sz w:val="17"/>
          <w:szCs w:val="17"/>
        </w:rPr>
        <w:t xml:space="preserve">Pokud v důsledku okolností nezaviněných </w:t>
      </w:r>
      <w:r>
        <w:rPr>
          <w:rFonts w:cs="Arial"/>
          <w:sz w:val="17"/>
          <w:szCs w:val="17"/>
        </w:rPr>
        <w:t>zhotovitelem</w:t>
      </w:r>
      <w:r w:rsidRPr="00871527">
        <w:rPr>
          <w:rFonts w:cs="Arial"/>
          <w:sz w:val="17"/>
          <w:szCs w:val="17"/>
        </w:rPr>
        <w:t xml:space="preserve"> dojde k situaci, kdy termín ukončení plnění díla nebude možné dodržet (tj. zejména z důvodu nevhodných klimatických či povětrnostních podmínek, během kterých nebude možné dodržet technologické podmínky na řádné provedení díla), prodlužuje se termín ukončení plnění zakázky o dobu (počet celých dnů) odpovídající délce trvání překážky, po kterou nebylo možné dílo plnit</w:t>
      </w:r>
      <w:r w:rsidR="000B38EA" w:rsidRPr="00C720AB">
        <w:rPr>
          <w:rFonts w:cs="Arial"/>
          <w:sz w:val="17"/>
          <w:szCs w:val="17"/>
        </w:rPr>
        <w:t>.</w:t>
      </w:r>
    </w:p>
    <w:p w14:paraId="70710ED3" w14:textId="25A34488" w:rsidR="004610C0" w:rsidRPr="00C720AB" w:rsidRDefault="004610C0" w:rsidP="0001797D">
      <w:pPr>
        <w:pStyle w:val="rove2-slovantext"/>
        <w:rPr>
          <w:sz w:val="17"/>
          <w:szCs w:val="17"/>
        </w:rPr>
      </w:pPr>
      <w:r w:rsidRPr="00C720AB">
        <w:rPr>
          <w:sz w:val="17"/>
          <w:szCs w:val="17"/>
        </w:rPr>
        <w:t>Zhotovitel je povinen vykonávat věcnou a 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F25B7B">
        <w:rPr>
          <w:sz w:val="17"/>
          <w:szCs w:val="17"/>
        </w:rPr>
        <w:t>II</w:t>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F25B7B">
        <w:rPr>
          <w:sz w:val="17"/>
          <w:szCs w:val="17"/>
        </w:rPr>
        <w:t>XVI</w:t>
      </w:r>
      <w:r w:rsidR="00647D47" w:rsidRPr="00C720AB">
        <w:rPr>
          <w:sz w:val="17"/>
          <w:szCs w:val="17"/>
        </w:rPr>
        <w:t xml:space="preserve">. </w:t>
      </w:r>
      <w:r w:rsidRPr="00C720AB">
        <w:rPr>
          <w:sz w:val="17"/>
          <w:szCs w:val="17"/>
        </w:rPr>
        <w:t>této smlouvy,</w:t>
      </w:r>
      <w:r w:rsidR="00A36677" w:rsidRPr="00C720AB">
        <w:rPr>
          <w:sz w:val="17"/>
          <w:szCs w:val="17"/>
        </w:rPr>
        <w:t xml:space="preserve"> popřípadě i 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 xml:space="preserve">s ohledem na zajištění </w:t>
      </w:r>
      <w:r w:rsidRPr="00C720AB">
        <w:rPr>
          <w:sz w:val="17"/>
          <w:szCs w:val="17"/>
        </w:rPr>
        <w:lastRenderedPageBreak/>
        <w:t>jednoty a 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Termín koordinačních porad je stanoven na „den“ a „hodinu“ a „místo konání“</w:t>
      </w:r>
      <w:r w:rsidR="00603F27" w:rsidRPr="00C720AB">
        <w:rPr>
          <w:sz w:val="17"/>
          <w:szCs w:val="17"/>
        </w:rPr>
        <w:t>.</w:t>
      </w:r>
    </w:p>
    <w:p w14:paraId="3C529B9B" w14:textId="2F616925" w:rsidR="00285AFE" w:rsidRPr="008541F5" w:rsidRDefault="004610C0" w:rsidP="0001797D">
      <w:pPr>
        <w:pStyle w:val="rove2-slovantext"/>
        <w:rPr>
          <w:rFonts w:cs="Arial"/>
          <w:sz w:val="17"/>
          <w:szCs w:val="17"/>
        </w:rPr>
      </w:pPr>
      <w:bookmarkStart w:id="13"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392C05" w:rsidRPr="00C720AB">
        <w:rPr>
          <w:sz w:val="17"/>
          <w:szCs w:val="17"/>
        </w:rPr>
        <w:t>a</w:t>
      </w:r>
      <w:r w:rsidRPr="00C720AB">
        <w:rPr>
          <w:sz w:val="17"/>
          <w:szCs w:val="17"/>
        </w:rPr>
        <w:t xml:space="preserve"> 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AC0EA4" w:rsidRPr="00C720AB">
        <w:rPr>
          <w:sz w:val="17"/>
          <w:szCs w:val="17"/>
        </w:rPr>
        <w:t xml:space="preserve"> </w:t>
      </w:r>
      <w:r w:rsidRPr="00C720AB">
        <w:rPr>
          <w:sz w:val="17"/>
          <w:szCs w:val="17"/>
        </w:rPr>
        <w:t>a to s předpokládaným vlivem na sjednaný termín realizace</w:t>
      </w:r>
      <w:r w:rsidR="00AC0EA4" w:rsidRPr="00C720AB">
        <w:rPr>
          <w:sz w:val="17"/>
          <w:szCs w:val="17"/>
        </w:rPr>
        <w:t xml:space="preserve"> </w:t>
      </w:r>
      <w:r w:rsidRPr="00C720AB">
        <w:rPr>
          <w:sz w:val="17"/>
          <w:szCs w:val="17"/>
        </w:rPr>
        <w:t xml:space="preserve">díla a jeho cenu. Takové práce může </w:t>
      </w:r>
      <w:r w:rsidR="00AC3E55" w:rsidRPr="00C720AB">
        <w:rPr>
          <w:sz w:val="17"/>
          <w:szCs w:val="17"/>
        </w:rPr>
        <w:t xml:space="preserve">zhotovitel </w:t>
      </w:r>
      <w:r w:rsidRPr="00C720AB">
        <w:rPr>
          <w:sz w:val="17"/>
          <w:szCs w:val="17"/>
        </w:rPr>
        <w:t xml:space="preserve">zahájit pouze </w:t>
      </w:r>
      <w:r w:rsidR="000A64A9" w:rsidRPr="00C720AB">
        <w:rPr>
          <w:sz w:val="17"/>
          <w:szCs w:val="17"/>
        </w:rPr>
        <w:t>v případě, že</w:t>
      </w:r>
      <w:r w:rsidR="00AC3E55" w:rsidRPr="00C720AB">
        <w:rPr>
          <w:sz w:val="17"/>
          <w:szCs w:val="17"/>
        </w:rPr>
        <w:t xml:space="preserve"> s 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285AFE" w:rsidRPr="00C720AB">
        <w:rPr>
          <w:sz w:val="17"/>
          <w:szCs w:val="17"/>
        </w:rPr>
        <w:t xml:space="preserve"> a bude opatřen podpisem TDI a </w:t>
      </w:r>
      <w:r w:rsidR="004750D7">
        <w:rPr>
          <w:sz w:val="17"/>
          <w:szCs w:val="17"/>
        </w:rPr>
        <w:t>oprávněným zástupcem objednatele (jeho statutárním orgánem či osobou jím k tomu řádně zmocněnou)</w:t>
      </w:r>
      <w:r w:rsidR="00285AFE" w:rsidRPr="00C720AB">
        <w:rPr>
          <w:sz w:val="17"/>
          <w:szCs w:val="17"/>
        </w:rPr>
        <w:t>.</w:t>
      </w:r>
      <w:bookmarkEnd w:id="13"/>
    </w:p>
    <w:p w14:paraId="482869E4" w14:textId="77777777" w:rsidR="004610C0" w:rsidRPr="00C720AB" w:rsidRDefault="004610C0" w:rsidP="0001797D">
      <w:pPr>
        <w:pStyle w:val="rove1-slolnku"/>
        <w:rPr>
          <w:sz w:val="17"/>
          <w:szCs w:val="17"/>
        </w:rPr>
      </w:pPr>
      <w:bookmarkStart w:id="14" w:name="_Ref374530210"/>
    </w:p>
    <w:bookmarkEnd w:id="14"/>
    <w:p w14:paraId="51732ED6" w14:textId="77777777" w:rsidR="002C451B" w:rsidRPr="00C720AB" w:rsidRDefault="002C451B" w:rsidP="0001797D">
      <w:pPr>
        <w:pStyle w:val="rove1-nzevlnku"/>
        <w:rPr>
          <w:sz w:val="17"/>
          <w:szCs w:val="17"/>
        </w:rPr>
      </w:pPr>
      <w:r w:rsidRPr="00C720AB">
        <w:rPr>
          <w:sz w:val="17"/>
          <w:szCs w:val="17"/>
        </w:rPr>
        <w:t>Staveniště, stavební deník</w:t>
      </w:r>
    </w:p>
    <w:p w14:paraId="4AD8ADDE" w14:textId="77777777"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1840D2" w:rsidRPr="00C720AB">
        <w:rPr>
          <w:sz w:val="17"/>
          <w:szCs w:val="17"/>
        </w:rPr>
        <w:t xml:space="preserve">3 </w:t>
      </w:r>
      <w:r w:rsidR="00992BBA" w:rsidRPr="00C720AB">
        <w:rPr>
          <w:sz w:val="17"/>
          <w:szCs w:val="17"/>
        </w:rPr>
        <w:t>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 a 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5930D97"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257D41EF" w14:textId="77777777" w:rsidR="004610C0" w:rsidRPr="00C720AB" w:rsidRDefault="004610C0" w:rsidP="0001797D">
      <w:pPr>
        <w:pStyle w:val="rove2-slovantext"/>
        <w:rPr>
          <w:sz w:val="17"/>
          <w:szCs w:val="17"/>
        </w:rPr>
      </w:pPr>
      <w:r w:rsidRPr="00C720AB">
        <w:rPr>
          <w:sz w:val="17"/>
          <w:szCs w:val="17"/>
        </w:rPr>
        <w:t xml:space="preserve">Zhotovitel je povinen udržovat na převzatém staveništi pořádek a čistotu a odstranit veškeré nečistoty a odpady vzniklé v důsledku jeho činnosti při provádění díla. </w:t>
      </w:r>
      <w:r w:rsidR="000A64A9" w:rsidRPr="00C720AB">
        <w:rPr>
          <w:sz w:val="17"/>
          <w:szCs w:val="17"/>
        </w:rPr>
        <w:t xml:space="preserve">Je též povinen zabezpečit zařízení staveniště, a to v souladu s jeho potřebami a s dokumentací předanou objednatelem. </w:t>
      </w:r>
      <w:r w:rsidRPr="00C720AB">
        <w:rPr>
          <w:sz w:val="17"/>
          <w:szCs w:val="17"/>
        </w:rPr>
        <w:t xml:space="preserve">Nebude-li i přes písemnou výzvu zhotovitel toto dodržovat, zajistí tyto práce objednatel a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51572CD7" w14:textId="77777777"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77777777" w:rsidR="0022778A" w:rsidRPr="00C720AB" w:rsidRDefault="004610C0" w:rsidP="00073CDD">
      <w:pPr>
        <w:pStyle w:val="rove2-slovantext"/>
        <w:spacing w:after="0"/>
        <w:rPr>
          <w:sz w:val="17"/>
          <w:szCs w:val="17"/>
        </w:rPr>
      </w:pPr>
      <w:bookmarkStart w:id="15" w:name="_Ref374530202"/>
      <w:r w:rsidRPr="00C720AB">
        <w:rPr>
          <w:sz w:val="17"/>
          <w:szCs w:val="17"/>
        </w:rPr>
        <w:t>Zhotovitel je povinen vést ode dne převzetí staveniště o 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 i</w:t>
      </w:r>
      <w:r w:rsidRPr="00C720AB">
        <w:rPr>
          <w:sz w:val="17"/>
          <w:szCs w:val="17"/>
        </w:rPr>
        <w:t xml:space="preserve">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 xml:space="preserve">provádění díla a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157 stavebního zákona; stavební deník musí obsahovat zejména tyto údaje:</w:t>
      </w:r>
      <w:bookmarkEnd w:id="15"/>
    </w:p>
    <w:p w14:paraId="36A23E7E" w14:textId="77777777" w:rsidR="0022778A" w:rsidRPr="00C720AB" w:rsidRDefault="0022778A" w:rsidP="00073CDD">
      <w:pPr>
        <w:pStyle w:val="rove3-slovantext"/>
        <w:spacing w:before="40" w:after="0" w:line="276" w:lineRule="auto"/>
        <w:rPr>
          <w:sz w:val="17"/>
          <w:szCs w:val="17"/>
        </w:rPr>
      </w:pPr>
      <w:r w:rsidRPr="00C720AB">
        <w:rPr>
          <w:sz w:val="17"/>
          <w:szCs w:val="17"/>
        </w:rPr>
        <w:t>Jména a příjmení pracovníků pracujících na staveništi</w:t>
      </w:r>
    </w:p>
    <w:p w14:paraId="09444955" w14:textId="77777777" w:rsidR="0022778A" w:rsidRPr="00C720AB" w:rsidRDefault="0022778A" w:rsidP="00073CDD">
      <w:pPr>
        <w:pStyle w:val="rove3-slovantext"/>
        <w:spacing w:before="40" w:after="0" w:line="276" w:lineRule="auto"/>
        <w:rPr>
          <w:sz w:val="17"/>
          <w:szCs w:val="17"/>
        </w:rPr>
      </w:pPr>
      <w:r w:rsidRPr="00C720AB">
        <w:rPr>
          <w:sz w:val="17"/>
          <w:szCs w:val="17"/>
        </w:rPr>
        <w:t>Popis a množství provedených prací a montáží a jejich časový odstup</w:t>
      </w:r>
    </w:p>
    <w:p w14:paraId="1BBE0864" w14:textId="77777777"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 a vybavení pro realizaci díla</w:t>
      </w:r>
      <w:r w:rsidR="00873E0D" w:rsidRPr="00C720AB">
        <w:rPr>
          <w:sz w:val="17"/>
          <w:szCs w:val="17"/>
        </w:rPr>
        <w:t xml:space="preserve"> a jejich využití</w:t>
      </w:r>
    </w:p>
    <w:p w14:paraId="645494E1" w14:textId="331E5165" w:rsidR="0022778A" w:rsidRPr="00C720AB" w:rsidRDefault="00A336CB" w:rsidP="00073CDD">
      <w:pPr>
        <w:pStyle w:val="rove3-slovantext"/>
        <w:spacing w:before="40" w:after="0" w:line="276" w:lineRule="auto"/>
        <w:rPr>
          <w:sz w:val="17"/>
          <w:szCs w:val="17"/>
        </w:rPr>
      </w:pPr>
      <w:r w:rsidRPr="00C720AB">
        <w:rPr>
          <w:sz w:val="17"/>
          <w:szCs w:val="17"/>
        </w:rPr>
        <w:t>Zápisy z k</w:t>
      </w:r>
      <w:r w:rsidR="00873E0D" w:rsidRPr="00C720AB">
        <w:rPr>
          <w:sz w:val="17"/>
          <w:szCs w:val="17"/>
        </w:rPr>
        <w:t>ontroly provádění díla</w:t>
      </w:r>
      <w:r w:rsidR="00CC1FAB" w:rsidRPr="00C720AB">
        <w:rPr>
          <w:sz w:val="17"/>
          <w:szCs w:val="17"/>
        </w:rPr>
        <w:t xml:space="preserve"> dle čl. </w:t>
      </w:r>
      <w:r w:rsidR="00F25B7B">
        <w:rPr>
          <w:sz w:val="17"/>
          <w:szCs w:val="17"/>
        </w:rPr>
        <w:t>VIII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1BE0708E" w14:textId="77777777"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 o bezpečnosti práce, požární ochrany a ochrany životního prostředí</w:t>
      </w:r>
    </w:p>
    <w:p w14:paraId="0C4AB1E2" w14:textId="77777777"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 o předání a převzetí díla.</w:t>
      </w:r>
    </w:p>
    <w:p w14:paraId="2896EAB8" w14:textId="0E92B8DB"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CC303D">
        <w:rPr>
          <w:sz w:val="17"/>
          <w:szCs w:val="17"/>
        </w:rPr>
        <w:t xml:space="preserve"> a stvrzují</w:t>
      </w:r>
      <w:r w:rsidR="009C3304" w:rsidRPr="00C720AB">
        <w:rPr>
          <w:sz w:val="17"/>
          <w:szCs w:val="17"/>
        </w:rPr>
        <w:t xml:space="preserve"> </w:t>
      </w:r>
      <w:r w:rsidRPr="00C720AB">
        <w:rPr>
          <w:sz w:val="17"/>
          <w:szCs w:val="17"/>
        </w:rPr>
        <w:t>za objednatele a 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40B7507D" w14:textId="77777777" w:rsidR="004610C0" w:rsidRPr="00C720AB" w:rsidRDefault="004610C0" w:rsidP="0001797D">
      <w:pPr>
        <w:pStyle w:val="rove2-slovantext"/>
        <w:rPr>
          <w:sz w:val="17"/>
          <w:szCs w:val="17"/>
        </w:rPr>
      </w:pPr>
      <w:bookmarkStart w:id="16" w:name="_Ref374531415"/>
      <w:r w:rsidRPr="00C720AB">
        <w:rPr>
          <w:sz w:val="17"/>
          <w:szCs w:val="17"/>
        </w:rPr>
        <w:lastRenderedPageBreak/>
        <w:t>Nesouhlasí-li zhotovitel se zápisem, který učinil objednatel</w:t>
      </w:r>
      <w:r w:rsidR="00E20DDD" w:rsidRPr="00C720AB">
        <w:rPr>
          <w:sz w:val="17"/>
          <w:szCs w:val="17"/>
        </w:rPr>
        <w:t xml:space="preserve">, </w:t>
      </w:r>
      <w:r w:rsidR="00B759BB" w:rsidRPr="00C720AB">
        <w:rPr>
          <w:sz w:val="17"/>
          <w:szCs w:val="17"/>
        </w:rPr>
        <w:t>technický dozor investora (dále jen „TDI“)</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 k tomuto zápisu připojit svoje stanovisko nejpozději do </w:t>
      </w:r>
      <w:r w:rsidR="00BF3149" w:rsidRPr="00C720AB">
        <w:rPr>
          <w:sz w:val="17"/>
          <w:szCs w:val="17"/>
        </w:rPr>
        <w:t>dvou</w:t>
      </w:r>
      <w:r w:rsidRPr="00C720AB">
        <w:rPr>
          <w:sz w:val="17"/>
          <w:szCs w:val="17"/>
        </w:rPr>
        <w:t xml:space="preserve"> pracovních dnů, jinak se má za to, že s uvedeným zápisem souhlasí.</w:t>
      </w:r>
      <w:bookmarkEnd w:id="16"/>
    </w:p>
    <w:p w14:paraId="5397955D" w14:textId="0BFE5E3C" w:rsidR="004610C0" w:rsidRPr="00C720AB" w:rsidRDefault="004610C0" w:rsidP="0001797D">
      <w:pPr>
        <w:pStyle w:val="rove2-slovantext"/>
        <w:rPr>
          <w:sz w:val="17"/>
          <w:szCs w:val="17"/>
        </w:rPr>
      </w:pPr>
      <w:r w:rsidRPr="00C720AB">
        <w:rPr>
          <w:sz w:val="17"/>
          <w:szCs w:val="17"/>
        </w:rPr>
        <w:t>Objednatel je povinen vyjadřovat se k zápisům ve stavebním deníku, učiněným</w:t>
      </w:r>
      <w:r w:rsidR="00C2148A" w:rsidRPr="00C720AB">
        <w:rPr>
          <w:sz w:val="17"/>
          <w:szCs w:val="17"/>
        </w:rPr>
        <w:t xml:space="preserve"> zhotovitelem, nejpozději do </w:t>
      </w:r>
      <w:r w:rsidR="00BF3149" w:rsidRPr="00C720AB">
        <w:rPr>
          <w:sz w:val="17"/>
          <w:szCs w:val="17"/>
        </w:rPr>
        <w:t>7</w:t>
      </w:r>
      <w:r w:rsidR="00A62044" w:rsidRPr="00C720AB">
        <w:rPr>
          <w:sz w:val="17"/>
          <w:szCs w:val="17"/>
        </w:rPr>
        <w:t xml:space="preserve"> </w:t>
      </w:r>
      <w:r w:rsidRPr="00C720AB">
        <w:rPr>
          <w:sz w:val="17"/>
          <w:szCs w:val="17"/>
        </w:rPr>
        <w:t>pracovních dnů</w:t>
      </w:r>
      <w:r w:rsidR="00533385" w:rsidRPr="00C720AB">
        <w:rPr>
          <w:sz w:val="17"/>
          <w:szCs w:val="17"/>
        </w:rPr>
        <w:t xml:space="preserve"> od předání originálů zápisů dle odst. </w:t>
      </w:r>
      <w:r w:rsidR="00F25B7B">
        <w:rPr>
          <w:sz w:val="17"/>
          <w:szCs w:val="17"/>
        </w:rPr>
        <w:t>7</w:t>
      </w:r>
      <w:r w:rsidR="00533385" w:rsidRPr="00C720AB">
        <w:rPr>
          <w:sz w:val="17"/>
          <w:szCs w:val="17"/>
        </w:rPr>
        <w:t xml:space="preserve"> tohoto článku.</w:t>
      </w:r>
    </w:p>
    <w:p w14:paraId="7949F556" w14:textId="77777777"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 xml:space="preserve">vypracování změnových listů, a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69CB0AF0" w14:textId="77777777" w:rsidR="00C2148A" w:rsidRPr="00F246A6" w:rsidRDefault="00C2148A" w:rsidP="0001797D">
      <w:pPr>
        <w:pStyle w:val="rove1-slolnku"/>
        <w:rPr>
          <w:sz w:val="17"/>
          <w:szCs w:val="17"/>
        </w:rPr>
      </w:pPr>
      <w:bookmarkStart w:id="17" w:name="_Ref374529988"/>
    </w:p>
    <w:bookmarkEnd w:id="17"/>
    <w:p w14:paraId="2D6F7D98" w14:textId="77777777" w:rsidR="002C451B" w:rsidRPr="00F246A6" w:rsidRDefault="002C451B" w:rsidP="00454FE5">
      <w:pPr>
        <w:pStyle w:val="rove1-nzevlnku"/>
        <w:rPr>
          <w:sz w:val="17"/>
          <w:szCs w:val="17"/>
        </w:rPr>
      </w:pPr>
      <w:r w:rsidRPr="00F246A6">
        <w:rPr>
          <w:sz w:val="17"/>
          <w:szCs w:val="17"/>
        </w:rPr>
        <w:t>Provádění díla</w:t>
      </w:r>
    </w:p>
    <w:p w14:paraId="2931F2FB" w14:textId="77777777"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 a v odpovídají</w:t>
      </w:r>
      <w:r w:rsidR="00C1116F" w:rsidRPr="00F246A6">
        <w:rPr>
          <w:sz w:val="17"/>
          <w:szCs w:val="17"/>
        </w:rPr>
        <w:t>cí kvalitě za použití postupů a </w:t>
      </w:r>
      <w:r w:rsidR="00A45FBC" w:rsidRPr="00F246A6">
        <w:rPr>
          <w:sz w:val="17"/>
          <w:szCs w:val="17"/>
        </w:rPr>
        <w:t xml:space="preserve">materiálů, které jsou uvedeny v projektové dokumentaci, a dodržovat veškeré podmínky sjednané v této smlouvě a jejích přílohách.  </w:t>
      </w:r>
      <w:r w:rsidR="007D4EA4" w:rsidRPr="00F246A6">
        <w:rPr>
          <w:sz w:val="17"/>
          <w:szCs w:val="17"/>
        </w:rPr>
        <w:t>Zhotovitel je při provádění díla povinen plnit podmínky příslušných stavebních povolení a sdělení k ohlášení stavebních úprav a 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7D4EA4" w:rsidRPr="00F246A6">
        <w:rPr>
          <w:sz w:val="17"/>
          <w:szCs w:val="17"/>
        </w:rPr>
        <w:t xml:space="preserve"> a</w:t>
      </w:r>
      <w:r w:rsidR="00AD5C73" w:rsidRPr="00F246A6">
        <w:rPr>
          <w:sz w:val="17"/>
          <w:szCs w:val="17"/>
        </w:rPr>
        <w:t xml:space="preserve"> kontrole ze strany osoby, kterou pro tyto účely pověřil objednatel (</w:t>
      </w:r>
      <w:r w:rsidR="009059BE" w:rsidRPr="00F246A6">
        <w:rPr>
          <w:sz w:val="17"/>
          <w:szCs w:val="17"/>
        </w:rPr>
        <w:t>TDI</w:t>
      </w:r>
      <w:r w:rsidR="00AD5C73" w:rsidRPr="00F246A6">
        <w:rPr>
          <w:sz w:val="17"/>
          <w:szCs w:val="17"/>
        </w:rPr>
        <w:t>, zástupce objednatele pro věci technické</w:t>
      </w:r>
      <w:r w:rsidR="00A45FBC" w:rsidRPr="00F246A6">
        <w:rPr>
          <w:sz w:val="17"/>
          <w:szCs w:val="17"/>
        </w:rPr>
        <w:t>, a</w:t>
      </w:r>
      <w:r w:rsidR="00E738B8" w:rsidRPr="00F246A6">
        <w:rPr>
          <w:sz w:val="17"/>
          <w:szCs w:val="17"/>
        </w:rPr>
        <w:t xml:space="preserve"> 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7C435AF3" w14:textId="5B2AC2EB" w:rsidR="006B62AA" w:rsidRPr="00A347CB" w:rsidRDefault="00E20DDD" w:rsidP="00A347CB">
      <w:pPr>
        <w:pStyle w:val="rove2-slovantext"/>
        <w:rPr>
          <w:sz w:val="17"/>
          <w:szCs w:val="17"/>
        </w:rPr>
      </w:pPr>
      <w:bookmarkStart w:id="18"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9059BE" w:rsidRPr="00A347CB">
        <w:rPr>
          <w:sz w:val="17"/>
          <w:szCs w:val="17"/>
        </w:rPr>
        <w:t>TDI</w:t>
      </w:r>
      <w:r w:rsidR="006B62AA" w:rsidRPr="00A347CB">
        <w:rPr>
          <w:sz w:val="17"/>
          <w:szCs w:val="17"/>
        </w:rPr>
        <w:t xml:space="preserve"> </w:t>
      </w:r>
      <w:r w:rsidR="00A347CB" w:rsidRPr="00A347CB">
        <w:rPr>
          <w:sz w:val="17"/>
          <w:szCs w:val="17"/>
        </w:rPr>
        <w:t xml:space="preserve">(technický dozor stavebníka) </w:t>
      </w:r>
      <w:r w:rsidR="006B62AA" w:rsidRPr="00A347CB">
        <w:rPr>
          <w:sz w:val="17"/>
          <w:szCs w:val="17"/>
        </w:rPr>
        <w:t>a zpracovatele projektové dokumentace</w:t>
      </w:r>
      <w:r w:rsidR="00A347CB" w:rsidRPr="00A347CB">
        <w:rPr>
          <w:sz w:val="17"/>
          <w:szCs w:val="17"/>
        </w:rPr>
        <w:t xml:space="preserve"> za účelem autorského dozoru projektanta</w:t>
      </w:r>
      <w:r w:rsidR="006B62AA" w:rsidRPr="00A347CB">
        <w:rPr>
          <w:sz w:val="17"/>
          <w:szCs w:val="17"/>
        </w:rPr>
        <w:t>.</w:t>
      </w:r>
      <w:bookmarkEnd w:id="18"/>
      <w:r w:rsidR="006B62AA" w:rsidRPr="00A347CB">
        <w:rPr>
          <w:sz w:val="17"/>
          <w:szCs w:val="17"/>
        </w:rPr>
        <w:t xml:space="preserve"> </w:t>
      </w:r>
      <w:r w:rsidR="00A347CB" w:rsidRPr="00A347CB">
        <w:rPr>
          <w:sz w:val="17"/>
          <w:szCs w:val="17"/>
        </w:rPr>
        <w:t>Objednatel se současně zavazuje určit a jmenovat koordinátora bezpečnosti práce na staveništi.</w:t>
      </w:r>
    </w:p>
    <w:p w14:paraId="3F051F54" w14:textId="77777777" w:rsidR="00246112" w:rsidRPr="00C720AB" w:rsidRDefault="009059BE" w:rsidP="0001797D">
      <w:pPr>
        <w:pStyle w:val="rove2-slovantext"/>
        <w:rPr>
          <w:sz w:val="17"/>
          <w:szCs w:val="17"/>
        </w:rPr>
      </w:pPr>
      <w:r w:rsidRPr="00C720AB">
        <w:rPr>
          <w:sz w:val="17"/>
          <w:szCs w:val="17"/>
        </w:rPr>
        <w:t>TDI</w:t>
      </w:r>
      <w:r w:rsidR="006B62AA" w:rsidRPr="00C720AB">
        <w:rPr>
          <w:sz w:val="17"/>
          <w:szCs w:val="17"/>
        </w:rPr>
        <w:t xml:space="preserve"> je subjekt nezávislý na objednateli nebo zhotoviteli, </w:t>
      </w:r>
      <w:r w:rsidRPr="00C720AB">
        <w:rPr>
          <w:sz w:val="17"/>
          <w:szCs w:val="17"/>
        </w:rPr>
        <w:t>jehož</w:t>
      </w:r>
      <w:r w:rsidR="006B62AA" w:rsidRPr="00C720AB">
        <w:rPr>
          <w:sz w:val="17"/>
          <w:szCs w:val="17"/>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C720AB">
        <w:rPr>
          <w:sz w:val="17"/>
          <w:szCs w:val="17"/>
        </w:rPr>
        <w:t>věření dodavatelských faktur, v </w:t>
      </w:r>
      <w:r w:rsidR="006B62AA" w:rsidRPr="00C720AB">
        <w:rPr>
          <w:sz w:val="17"/>
          <w:szCs w:val="17"/>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0686FB94" w:rsidR="00432020" w:rsidRPr="00C720AB" w:rsidRDefault="004610C0" w:rsidP="0001797D">
      <w:pPr>
        <w:pStyle w:val="rove2-slovantext"/>
        <w:rPr>
          <w:sz w:val="17"/>
          <w:szCs w:val="17"/>
        </w:rPr>
      </w:pPr>
      <w:bookmarkStart w:id="19"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 a jejich prováděcí vyhlášky ČSN, technologické, bezpečnostní a 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 xml:space="preserve">bezpečnosti a ochraně zdraví při práci, </w:t>
      </w:r>
      <w:r w:rsidR="00BC165C" w:rsidRPr="00C720AB">
        <w:rPr>
          <w:sz w:val="17"/>
          <w:szCs w:val="17"/>
        </w:rPr>
        <w:t xml:space="preserve">o zaměstnanosti, </w:t>
      </w:r>
      <w:r w:rsidRPr="00C720AB">
        <w:rPr>
          <w:sz w:val="17"/>
          <w:szCs w:val="17"/>
        </w:rPr>
        <w:t>ochraně životního prostředí a 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 xml:space="preserve">škodu, jakož i 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 a rozhodnutí správních orgánů, která se týkají předmětné</w:t>
      </w:r>
      <w:r w:rsidR="003C3D53" w:rsidRPr="00C720AB">
        <w:rPr>
          <w:sz w:val="17"/>
          <w:szCs w:val="17"/>
        </w:rPr>
        <w:t>ho díla</w:t>
      </w:r>
      <w:r w:rsidRPr="00C720AB">
        <w:rPr>
          <w:sz w:val="17"/>
          <w:szCs w:val="17"/>
        </w:rPr>
        <w:t>.</w:t>
      </w:r>
      <w:bookmarkEnd w:id="19"/>
    </w:p>
    <w:p w14:paraId="1C1A502B" w14:textId="77777777" w:rsidR="004610C0" w:rsidRPr="00C720AB" w:rsidRDefault="004610C0" w:rsidP="0001797D">
      <w:pPr>
        <w:pStyle w:val="rove2-slovantext"/>
        <w:rPr>
          <w:sz w:val="17"/>
          <w:szCs w:val="17"/>
        </w:rPr>
      </w:pPr>
      <w:r w:rsidRPr="00C720AB">
        <w:rPr>
          <w:sz w:val="17"/>
          <w:szCs w:val="17"/>
        </w:rPr>
        <w:t xml:space="preserve">Zhotovitel je povinen předložit oprávněné osobě </w:t>
      </w:r>
      <w:r w:rsidR="00432020" w:rsidRPr="00C720AB">
        <w:rPr>
          <w:sz w:val="17"/>
          <w:szCs w:val="17"/>
        </w:rPr>
        <w:t>(</w:t>
      </w:r>
      <w:r w:rsidR="0055505D" w:rsidRPr="00C720AB">
        <w:rPr>
          <w:sz w:val="17"/>
          <w:szCs w:val="17"/>
        </w:rPr>
        <w:t>zástupci objednatele pro věci technické</w:t>
      </w:r>
      <w:r w:rsidR="00432020" w:rsidRPr="00C720AB">
        <w:rPr>
          <w:sz w:val="17"/>
          <w:szCs w:val="17"/>
        </w:rPr>
        <w:t>)</w:t>
      </w:r>
      <w:r w:rsidR="00292A14" w:rsidRPr="00C720AB">
        <w:rPr>
          <w:sz w:val="17"/>
          <w:szCs w:val="17"/>
        </w:rPr>
        <w:t xml:space="preserve"> </w:t>
      </w:r>
      <w:r w:rsidRPr="00C720AB">
        <w:rPr>
          <w:sz w:val="17"/>
          <w:szCs w:val="17"/>
        </w:rPr>
        <w:t xml:space="preserve">objednatele seznam pracovníků, kteří budou na </w:t>
      </w:r>
      <w:r w:rsidR="003C3D53" w:rsidRPr="00C720AB">
        <w:rPr>
          <w:sz w:val="17"/>
          <w:szCs w:val="17"/>
        </w:rPr>
        <w:t>místě provádění díla</w:t>
      </w:r>
      <w:r w:rsidR="00182A6D" w:rsidRPr="00C720AB">
        <w:rPr>
          <w:sz w:val="17"/>
          <w:szCs w:val="17"/>
        </w:rPr>
        <w:t xml:space="preserve"> </w:t>
      </w:r>
      <w:r w:rsidRPr="00C720AB">
        <w:rPr>
          <w:sz w:val="17"/>
          <w:szCs w:val="17"/>
        </w:rPr>
        <w:t>vykonávat</w:t>
      </w:r>
      <w:r w:rsidR="00D04D67">
        <w:rPr>
          <w:sz w:val="17"/>
          <w:szCs w:val="17"/>
        </w:rPr>
        <w:t xml:space="preserve"> práce</w:t>
      </w:r>
      <w:r w:rsidRPr="00C720AB">
        <w:rPr>
          <w:sz w:val="17"/>
          <w:szCs w:val="17"/>
        </w:rPr>
        <w:t>.</w:t>
      </w:r>
    </w:p>
    <w:p w14:paraId="38823399" w14:textId="66BFC910" w:rsidR="00A336CB" w:rsidRPr="00C720AB" w:rsidRDefault="00AD5C73" w:rsidP="0001797D">
      <w:pPr>
        <w:pStyle w:val="rove2-slovantext"/>
        <w:rPr>
          <w:sz w:val="17"/>
          <w:szCs w:val="17"/>
        </w:rPr>
      </w:pPr>
      <w:r w:rsidRPr="00C720AB">
        <w:rPr>
          <w:sz w:val="17"/>
          <w:szCs w:val="17"/>
        </w:rPr>
        <w:t>Objednatel je sám nebo prostřednictvím zástupce objednatele pro věci technické a TDI</w:t>
      </w:r>
      <w:r w:rsidR="005B160A" w:rsidRPr="00C720AB">
        <w:rPr>
          <w:sz w:val="17"/>
          <w:szCs w:val="17"/>
        </w:rPr>
        <w:t xml:space="preserve"> oprávněn kdykoli v době trvání této smlouvy </w:t>
      </w:r>
      <w:r w:rsidR="005B160A" w:rsidRPr="002E45D1">
        <w:rPr>
          <w:sz w:val="17"/>
          <w:szCs w:val="17"/>
        </w:rPr>
        <w:t>kontrolovat a 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TDI,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A336CB" w:rsidRPr="00C720AB">
        <w:rPr>
          <w:rFonts w:cs="Arial"/>
          <w:sz w:val="17"/>
          <w:szCs w:val="17"/>
        </w:rPr>
        <w:t xml:space="preserve"> a 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 xml:space="preserve">otovitele o postupu prací, kontrola časového a finančního plnění provádění prací, připomínky a podněty </w:t>
      </w:r>
      <w:r w:rsidR="00A336CB" w:rsidRPr="00C720AB">
        <w:rPr>
          <w:sz w:val="17"/>
          <w:szCs w:val="17"/>
        </w:rPr>
        <w:t>TDI</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A336CB" w:rsidRPr="00C720AB">
        <w:rPr>
          <w:rFonts w:cs="Arial"/>
          <w:sz w:val="17"/>
          <w:szCs w:val="17"/>
        </w:rPr>
        <w:t xml:space="preserve"> a stanovení případných nápravných opatření a úkolů.</w:t>
      </w:r>
      <w:r w:rsidR="00A336CB" w:rsidRPr="00C720AB">
        <w:rPr>
          <w:sz w:val="17"/>
          <w:szCs w:val="17"/>
        </w:rPr>
        <w:t xml:space="preserve"> </w:t>
      </w:r>
      <w:r w:rsidR="00A336CB" w:rsidRPr="00C720AB">
        <w:rPr>
          <w:rFonts w:cs="Arial"/>
          <w:sz w:val="17"/>
          <w:szCs w:val="17"/>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C720AB" w:rsidRDefault="004610C0" w:rsidP="0001797D">
      <w:pPr>
        <w:pStyle w:val="rove2-slovantext"/>
        <w:rPr>
          <w:sz w:val="17"/>
          <w:szCs w:val="17"/>
        </w:rPr>
      </w:pPr>
      <w:r w:rsidRPr="00C720AB">
        <w:rPr>
          <w:sz w:val="17"/>
          <w:szCs w:val="17"/>
        </w:rPr>
        <w:lastRenderedPageBreak/>
        <w:t>Zhotovitel je povinen vyzvat objednatele předem ke kontrole a prověření prací, které v dalším postupu budou zakryty nebo se stanou nepřístupnými, a to zápisem ve stavebním deníku</w:t>
      </w:r>
      <w:r w:rsidR="00A336CB" w:rsidRPr="00C720AB">
        <w:rPr>
          <w:sz w:val="17"/>
          <w:szCs w:val="17"/>
        </w:rPr>
        <w:t>, a to nejméně 3 pracovní dny předem</w:t>
      </w:r>
      <w:r w:rsidRPr="00C720AB">
        <w:rPr>
          <w:sz w:val="17"/>
          <w:szCs w:val="17"/>
        </w:rPr>
        <w:t>. Neučiní-li tak, je povinen na žádost objednatele odkrýt práce, které byly zakryty nebo které se staly nepřístupnými, na svůj náklad.</w:t>
      </w:r>
    </w:p>
    <w:p w14:paraId="526A6CB0" w14:textId="77777777" w:rsidR="004610C0" w:rsidRPr="00C720AB" w:rsidRDefault="004610C0" w:rsidP="00073CDD">
      <w:pPr>
        <w:pStyle w:val="rove2-slovantext"/>
        <w:spacing w:after="0"/>
        <w:rPr>
          <w:sz w:val="17"/>
          <w:szCs w:val="17"/>
        </w:rPr>
      </w:pPr>
      <w:r w:rsidRPr="00C720AB">
        <w:rPr>
          <w:sz w:val="17"/>
          <w:szCs w:val="17"/>
        </w:rPr>
        <w:t xml:space="preserve">Zhotovitel v plné míře zodpovídá za bezpečnost a ochranu zdraví osob v prostoru </w:t>
      </w:r>
      <w:r w:rsidR="003C3D53" w:rsidRPr="00C720AB">
        <w:rPr>
          <w:sz w:val="17"/>
          <w:szCs w:val="17"/>
        </w:rPr>
        <w:t>provádění díla, popřípadě té části</w:t>
      </w:r>
      <w:r w:rsidRPr="00C720AB">
        <w:rPr>
          <w:sz w:val="17"/>
          <w:szCs w:val="17"/>
        </w:rPr>
        <w:t>, ve které provádí práce ke zhotovení díla, a zabezpečí jejich vybavení ochrannými pomůckami.</w:t>
      </w:r>
    </w:p>
    <w:p w14:paraId="57D8891B"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2910C39A" w14:textId="67B1CD47"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 a 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 a zhotovitel je povinen své pracovníky k této povinnosti zavázat a informovat.</w:t>
      </w:r>
    </w:p>
    <w:p w14:paraId="032CA8EA"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(TDI, zástupce ve věcech technických ze strany objednatel</w:t>
      </w:r>
      <w:r w:rsidRPr="00C720AB">
        <w:rPr>
          <w:sz w:val="17"/>
          <w:szCs w:val="17"/>
        </w:rPr>
        <w:t>) a účinně spolupracovat na vyšetření tak</w:t>
      </w:r>
      <w:r w:rsidR="00BB1098" w:rsidRPr="00C720AB">
        <w:rPr>
          <w:sz w:val="17"/>
          <w:szCs w:val="17"/>
        </w:rPr>
        <w:t>ového úrazu.</w:t>
      </w:r>
    </w:p>
    <w:p w14:paraId="6358D4CC" w14:textId="77777777"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 o 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 a provozními předpisy a jejichž provoz (užití) je na území České republiky schválen.</w:t>
      </w:r>
    </w:p>
    <w:p w14:paraId="61E8945D" w14:textId="7777777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 o zaměstnanosti</w:t>
      </w:r>
      <w:r w:rsidR="007824F3" w:rsidRPr="00C720AB">
        <w:rPr>
          <w:sz w:val="17"/>
          <w:szCs w:val="17"/>
        </w:rPr>
        <w:t xml:space="preserve"> a 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3290A71A" w14:textId="77777777" w:rsidR="004610C0" w:rsidRPr="00C720AB" w:rsidRDefault="00474C12" w:rsidP="0001797D">
      <w:pPr>
        <w:pStyle w:val="rove2-slovantext"/>
        <w:rPr>
          <w:sz w:val="17"/>
          <w:szCs w:val="17"/>
        </w:rPr>
      </w:pPr>
      <w:r w:rsidRPr="00C720AB">
        <w:rPr>
          <w:sz w:val="17"/>
          <w:szCs w:val="17"/>
        </w:rPr>
        <w:t>V</w:t>
      </w:r>
      <w:r w:rsidR="004610C0" w:rsidRPr="00C720AB">
        <w:rPr>
          <w:sz w:val="17"/>
          <w:szCs w:val="17"/>
        </w:rPr>
        <w:t xml:space="preserve">eškerá vyhrazená technická zařízení (elektrická, zdvihací, plynová a 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 a musí být průběžně podrobována předepsaným zkouškám a revizím. Obsluha takových 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2B22D9C2" w:rsidR="00AD5C73" w:rsidRPr="00C720AB" w:rsidRDefault="004610C0" w:rsidP="0001797D">
      <w:pPr>
        <w:pStyle w:val="rove2-slovantext"/>
        <w:rPr>
          <w:sz w:val="17"/>
          <w:szCs w:val="17"/>
        </w:rPr>
      </w:pPr>
      <w:r w:rsidRPr="00C720AB">
        <w:rPr>
          <w:sz w:val="17"/>
          <w:szCs w:val="17"/>
        </w:rPr>
        <w:t>Veškerá vozidla, stroje a z</w:t>
      </w:r>
      <w:r w:rsidR="00433C46">
        <w:rPr>
          <w:sz w:val="17"/>
          <w:szCs w:val="17"/>
        </w:rPr>
        <w:t>a</w:t>
      </w:r>
      <w:r w:rsidRPr="00C720AB">
        <w:rPr>
          <w:sz w:val="17"/>
          <w:szCs w:val="17"/>
        </w:rPr>
        <w:t>řízení zhotovitele používaná na staveništi musí být v takovém technickém stavu, který odpovídá platným předpisům a normá</w:t>
      </w:r>
      <w:r w:rsidR="00BB1098" w:rsidRPr="00C720AB">
        <w:rPr>
          <w:sz w:val="17"/>
          <w:szCs w:val="17"/>
        </w:rPr>
        <w:t xml:space="preserve">m, a to zejména z hlediska </w:t>
      </w:r>
      <w:r w:rsidR="00C1116F" w:rsidRPr="00C720AB">
        <w:rPr>
          <w:sz w:val="17"/>
          <w:szCs w:val="17"/>
        </w:rPr>
        <w:t>bezpečnosti práce a </w:t>
      </w:r>
      <w:r w:rsidRPr="00C720AB">
        <w:rPr>
          <w:sz w:val="17"/>
          <w:szCs w:val="17"/>
        </w:rPr>
        <w:t>ochrany životního prostředí. Doklady o technické způsobilosti vozidel, strojů a</w:t>
      </w:r>
      <w:r w:rsidR="00487A77" w:rsidRPr="00C720AB">
        <w:rPr>
          <w:sz w:val="17"/>
          <w:szCs w:val="17"/>
        </w:rPr>
        <w:t> </w:t>
      </w:r>
      <w:r w:rsidRPr="00C720AB">
        <w:rPr>
          <w:sz w:val="17"/>
          <w:szCs w:val="17"/>
        </w:rPr>
        <w:t>zařízení je zhotovitel povinen na požádání objednateli předložit.</w:t>
      </w:r>
    </w:p>
    <w:p w14:paraId="01C78254" w14:textId="77777777"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 o 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5DDF84BD" w14:textId="77777777"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 a likvidací odpadů, vzniklých činností zhotovitele, zacházením s</w:t>
      </w:r>
      <w:r w:rsidR="001B6C67" w:rsidRPr="00C720AB">
        <w:rPr>
          <w:sz w:val="17"/>
          <w:szCs w:val="17"/>
        </w:rPr>
        <w:t> </w:t>
      </w:r>
      <w:r w:rsidRPr="00C720AB">
        <w:rPr>
          <w:sz w:val="17"/>
          <w:szCs w:val="17"/>
        </w:rPr>
        <w:t>chemickými a nebezpečnými látkami a protipožární ochranou. Veškeré náklady s</w:t>
      </w:r>
      <w:r w:rsidR="001B6C67" w:rsidRPr="00C720AB">
        <w:rPr>
          <w:sz w:val="17"/>
          <w:szCs w:val="17"/>
        </w:rPr>
        <w:t> </w:t>
      </w:r>
      <w:r w:rsidRPr="00C720AB">
        <w:rPr>
          <w:sz w:val="17"/>
          <w:szCs w:val="17"/>
        </w:rPr>
        <w:t xml:space="preserve">tím spojené </w:t>
      </w:r>
      <w:r w:rsidRPr="00C720AB">
        <w:rPr>
          <w:sz w:val="17"/>
          <w:szCs w:val="17"/>
        </w:rPr>
        <w:lastRenderedPageBreak/>
        <w:t>nese zhotovitel. Pokud porušením těchto předpisů vznikne jakákoliv škoda, nese veškeré vzniklé náklady zhotovitel.</w:t>
      </w:r>
    </w:p>
    <w:p w14:paraId="62F437A7"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0163A931" w14:textId="181725BA" w:rsidR="002C7602" w:rsidRDefault="004610C0" w:rsidP="00EA1C51">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 a není-li to možné, tak prokázanou škodu finančně uhradit. Veškeré náklady s</w:t>
      </w:r>
      <w:r w:rsidR="001B6C67" w:rsidRPr="00C720AB">
        <w:rPr>
          <w:sz w:val="17"/>
          <w:szCs w:val="17"/>
        </w:rPr>
        <w:t> </w:t>
      </w:r>
      <w:r w:rsidRPr="00C720AB">
        <w:rPr>
          <w:sz w:val="17"/>
          <w:szCs w:val="17"/>
        </w:rPr>
        <w:t>tím spojené nese zhotovitel.</w:t>
      </w:r>
    </w:p>
    <w:p w14:paraId="2E8D13E1" w14:textId="77777777" w:rsidR="00892E4B" w:rsidRPr="00C720AB" w:rsidRDefault="00892E4B" w:rsidP="00ED75F3">
      <w:pPr>
        <w:pStyle w:val="rove1-slolnku"/>
        <w:rPr>
          <w:sz w:val="17"/>
          <w:szCs w:val="17"/>
        </w:rPr>
      </w:pPr>
      <w:bookmarkStart w:id="20" w:name="_Ref374529859"/>
    </w:p>
    <w:bookmarkEnd w:id="20"/>
    <w:p w14:paraId="75406C36" w14:textId="77777777" w:rsidR="00892E4B" w:rsidRPr="00C720AB" w:rsidRDefault="00892E4B" w:rsidP="00ED75F3">
      <w:pPr>
        <w:pStyle w:val="rove1-nzevlnku"/>
        <w:rPr>
          <w:sz w:val="17"/>
          <w:szCs w:val="17"/>
        </w:rPr>
      </w:pPr>
      <w:r w:rsidRPr="00C720AB">
        <w:rPr>
          <w:sz w:val="17"/>
          <w:szCs w:val="17"/>
        </w:rPr>
        <w:t>Předání a převzetí díla</w:t>
      </w:r>
    </w:p>
    <w:p w14:paraId="43844CC7" w14:textId="77777777" w:rsidR="00892E4B" w:rsidRPr="00C720AB" w:rsidRDefault="00892E4B" w:rsidP="00ED75F3">
      <w:pPr>
        <w:pStyle w:val="rove2-slovantext"/>
        <w:rPr>
          <w:sz w:val="17"/>
          <w:szCs w:val="17"/>
        </w:rPr>
      </w:pPr>
      <w:r w:rsidRPr="00C720AB">
        <w:rPr>
          <w:sz w:val="17"/>
          <w:szCs w:val="17"/>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9C24DB8" w:rsidR="00892E4B" w:rsidRPr="004A5104" w:rsidRDefault="00892E4B" w:rsidP="004A5104">
      <w:pPr>
        <w:pStyle w:val="rove2-slovantext"/>
        <w:rPr>
          <w:sz w:val="17"/>
          <w:szCs w:val="17"/>
        </w:rPr>
      </w:pPr>
      <w:bookmarkStart w:id="21" w:name="_Ref374604621"/>
      <w:r w:rsidRPr="00C720AB">
        <w:rPr>
          <w:sz w:val="17"/>
          <w:szCs w:val="17"/>
        </w:rPr>
        <w:t xml:space="preserve">Objednatel se zavazuje provedené a dokončené dílo od zhotovitele převzít. </w:t>
      </w:r>
      <w:r w:rsidR="004A5104">
        <w:rPr>
          <w:sz w:val="17"/>
          <w:szCs w:val="17"/>
        </w:rPr>
        <w:t>O</w:t>
      </w:r>
      <w:r w:rsidR="004A5104" w:rsidRPr="004A5104">
        <w:rPr>
          <w:sz w:val="17"/>
          <w:szCs w:val="17"/>
        </w:rPr>
        <w:t>bjednatel k předání a 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 a nedodělků, nebo které má pouze drobné vady a nedostatky nebránící kolaudaci a následnému neomezenému užívání díla. Tyto vady a</w:t>
      </w:r>
      <w:r w:rsidR="00C1116F" w:rsidRPr="004A5104">
        <w:rPr>
          <w:sz w:val="17"/>
          <w:szCs w:val="17"/>
        </w:rPr>
        <w:t> </w:t>
      </w:r>
      <w:r w:rsidRPr="004A5104">
        <w:rPr>
          <w:sz w:val="17"/>
          <w:szCs w:val="17"/>
        </w:rPr>
        <w:t>nedodělky odstraní zhotovitel bez zbytečného odkladu v termínech dohodnutých s objednatelem (nebude-li termín sjednán, je zhotovitel povinen odstranit vady do 7 dnů), přičemž se objednatel zavazuje, že umožní zhotoviteli pro potřebu odstranění vad a nedodělků přístup do svých objektů a</w:t>
      </w:r>
      <w:r w:rsidR="00C1116F" w:rsidRPr="004A5104">
        <w:rPr>
          <w:sz w:val="17"/>
          <w:szCs w:val="17"/>
        </w:rPr>
        <w:t> </w:t>
      </w:r>
      <w:r w:rsidRPr="004A5104">
        <w:rPr>
          <w:sz w:val="17"/>
          <w:szCs w:val="17"/>
        </w:rPr>
        <w:t>na svá prostranství. Soupis těchto vad a nedodělků s uvedením termínů jejich odstranění bude součástí Dílčího/Konečného protokolu o předání a převzetí dokončené dílčí části díla.</w:t>
      </w:r>
      <w:bookmarkEnd w:id="21"/>
    </w:p>
    <w:p w14:paraId="307264E8" w14:textId="77777777" w:rsidR="00892E4B" w:rsidRPr="00C720AB" w:rsidRDefault="00892E4B" w:rsidP="00ED75F3">
      <w:pPr>
        <w:pStyle w:val="rove2-slovantext"/>
        <w:rPr>
          <w:sz w:val="17"/>
          <w:szCs w:val="17"/>
        </w:rPr>
      </w:pPr>
      <w:r w:rsidRPr="00C720AB">
        <w:rPr>
          <w:sz w:val="17"/>
          <w:szCs w:val="17"/>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C720AB" w:rsidRDefault="00892E4B" w:rsidP="00ED75F3">
      <w:pPr>
        <w:pStyle w:val="rove2-slovantext"/>
        <w:rPr>
          <w:sz w:val="17"/>
          <w:szCs w:val="17"/>
        </w:rPr>
      </w:pPr>
      <w:r w:rsidRPr="00C720AB">
        <w:rPr>
          <w:sz w:val="17"/>
          <w:szCs w:val="17"/>
        </w:rPr>
        <w:t>Místem předání a převzetí díla je místo, kde se dílo provádělo.</w:t>
      </w:r>
    </w:p>
    <w:p w14:paraId="249376AA" w14:textId="77777777" w:rsidR="00892E4B" w:rsidRPr="00C720AB" w:rsidRDefault="00892E4B" w:rsidP="00073CDD">
      <w:pPr>
        <w:pStyle w:val="rove2-slovantext"/>
        <w:spacing w:after="0"/>
        <w:rPr>
          <w:sz w:val="17"/>
          <w:szCs w:val="17"/>
        </w:rPr>
      </w:pPr>
      <w:r w:rsidRPr="00C720AB">
        <w:rPr>
          <w:sz w:val="17"/>
          <w:szCs w:val="17"/>
        </w:rPr>
        <w:t>Zhotovitel je povinen připravit a doložit u přejímacího řízení:</w:t>
      </w:r>
    </w:p>
    <w:p w14:paraId="483C0C95" w14:textId="77777777" w:rsidR="00892E4B" w:rsidRPr="00C720AB" w:rsidRDefault="00892E4B" w:rsidP="00073CDD">
      <w:pPr>
        <w:pStyle w:val="rove3-odrkovtext"/>
        <w:spacing w:line="271" w:lineRule="auto"/>
        <w:rPr>
          <w:sz w:val="17"/>
          <w:szCs w:val="17"/>
        </w:rPr>
      </w:pPr>
      <w:r w:rsidRPr="00C720AB">
        <w:rPr>
          <w:sz w:val="17"/>
          <w:szCs w:val="17"/>
        </w:rPr>
        <w:t>technická osvědčení a prohlášení o shodě (pokud nebyly předány objednateli v okamžiku dodávky na místo plnění) a protokoly o provedených zkouškách použitých materiálů a dílů;</w:t>
      </w:r>
    </w:p>
    <w:p w14:paraId="2FFC1D04" w14:textId="77777777" w:rsidR="00892E4B" w:rsidRPr="00C720AB" w:rsidRDefault="00892E4B" w:rsidP="00073CDD">
      <w:pPr>
        <w:pStyle w:val="rove3-odrkovtext"/>
        <w:spacing w:line="271" w:lineRule="auto"/>
        <w:rPr>
          <w:sz w:val="17"/>
          <w:szCs w:val="17"/>
        </w:rPr>
      </w:pPr>
      <w:r w:rsidRPr="00C720AB">
        <w:rPr>
          <w:sz w:val="17"/>
          <w:szCs w:val="17"/>
        </w:rPr>
        <w:t>zápisy o vyzkoušení smontovaného zařízení, o provedených revizních a provozních zkouškách;</w:t>
      </w:r>
    </w:p>
    <w:p w14:paraId="75F1F76B"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5EADC353" w14:textId="77777777" w:rsidR="00892E4B" w:rsidRPr="00C720AB" w:rsidRDefault="00892E4B" w:rsidP="00073CDD">
      <w:pPr>
        <w:pStyle w:val="rove3-odrkovtext"/>
        <w:spacing w:line="271" w:lineRule="auto"/>
        <w:rPr>
          <w:sz w:val="17"/>
          <w:szCs w:val="17"/>
        </w:rPr>
      </w:pPr>
      <w:r w:rsidRPr="00C720AB">
        <w:rPr>
          <w:sz w:val="17"/>
          <w:szCs w:val="17"/>
        </w:rPr>
        <w:t>doklady o likvidaci vzniklých odpadů;</w:t>
      </w:r>
    </w:p>
    <w:p w14:paraId="507543C1" w14:textId="77777777" w:rsidR="00892E4B" w:rsidRPr="00C720AB" w:rsidRDefault="00892E4B" w:rsidP="00073CDD">
      <w:pPr>
        <w:pStyle w:val="rove3-odrkovtext"/>
        <w:spacing w:line="271" w:lineRule="auto"/>
        <w:rPr>
          <w:sz w:val="17"/>
          <w:szCs w:val="17"/>
        </w:rPr>
      </w:pPr>
      <w:r w:rsidRPr="00C720AB">
        <w:rPr>
          <w:sz w:val="17"/>
          <w:szCs w:val="17"/>
        </w:rPr>
        <w:t>fotodokumentace projektu z průběhu realizace v tištěné formě (min. 20 fotografií) a na CD;</w:t>
      </w:r>
    </w:p>
    <w:p w14:paraId="6AC4A8E6" w14:textId="77777777" w:rsidR="00892E4B" w:rsidRPr="00C720AB" w:rsidRDefault="00892E4B" w:rsidP="00073CDD">
      <w:pPr>
        <w:pStyle w:val="rove3-odrkovtext"/>
        <w:spacing w:line="271" w:lineRule="auto"/>
        <w:rPr>
          <w:sz w:val="17"/>
          <w:szCs w:val="17"/>
        </w:rPr>
      </w:pPr>
      <w:r w:rsidRPr="00C720AB">
        <w:rPr>
          <w:sz w:val="17"/>
          <w:szCs w:val="17"/>
        </w:rPr>
        <w:t>další doklady předem vyžádané objednatelem.</w:t>
      </w:r>
    </w:p>
    <w:p w14:paraId="15905F8A" w14:textId="0D6A897A"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D332D4">
        <w:rPr>
          <w:sz w:val="17"/>
          <w:szCs w:val="17"/>
        </w:rPr>
        <w:t>si sjednaly</w:t>
      </w:r>
      <w:r w:rsidR="00892E4B" w:rsidRPr="00C720AB">
        <w:rPr>
          <w:sz w:val="17"/>
          <w:szCs w:val="17"/>
        </w:rPr>
        <w:t>, že bez výše citovaných dokladů nelze považovat dílo za řádně dokončené a schopné k předání a převzetí.</w:t>
      </w:r>
    </w:p>
    <w:p w14:paraId="5EADFED5" w14:textId="0F11A236"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C720AB" w:rsidRDefault="00892E4B" w:rsidP="00ED75F3">
      <w:pPr>
        <w:pStyle w:val="rove1-slolnku"/>
        <w:rPr>
          <w:sz w:val="17"/>
          <w:szCs w:val="17"/>
        </w:rPr>
      </w:pPr>
    </w:p>
    <w:p w14:paraId="4916399D"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74AD295A" w14:textId="7F00F960" w:rsidR="00892E4B" w:rsidRPr="00C720AB" w:rsidRDefault="00892E4B" w:rsidP="00ED75F3">
      <w:pPr>
        <w:pStyle w:val="rove2-slovantext"/>
        <w:rPr>
          <w:sz w:val="17"/>
          <w:szCs w:val="17"/>
        </w:rPr>
      </w:pPr>
      <w:r w:rsidRPr="00C720AB">
        <w:rPr>
          <w:sz w:val="17"/>
          <w:szCs w:val="17"/>
        </w:rPr>
        <w:t xml:space="preserve">Nebezpečí škody na díle a 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3218626C" w14:textId="77777777" w:rsidR="00892E4B" w:rsidRPr="00C720AB" w:rsidRDefault="007337A4" w:rsidP="00ED75F3">
      <w:pPr>
        <w:pStyle w:val="rove2-slovantext"/>
        <w:rPr>
          <w:sz w:val="17"/>
          <w:szCs w:val="17"/>
        </w:rPr>
      </w:pPr>
      <w:r w:rsidRPr="00C720AB">
        <w:rPr>
          <w:sz w:val="17"/>
          <w:szCs w:val="17"/>
        </w:rPr>
        <w:lastRenderedPageBreak/>
        <w:t>Nebezpečí škody na díle a věcech, které objednatel opatřil k provedení díla, nese od počátku realizace díla do úplného předání příslušné části díla, tedy až d</w:t>
      </w:r>
      <w:r w:rsidR="00C1116F" w:rsidRPr="00C720AB">
        <w:rPr>
          <w:sz w:val="17"/>
          <w:szCs w:val="17"/>
        </w:rPr>
        <w:t>o sepsání Protokolu o 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2598 občanského zákoníku se na závazky z této smlouvy nepoužije.</w:t>
      </w:r>
    </w:p>
    <w:p w14:paraId="6C84A578" w14:textId="50605F0D" w:rsidR="00892E4B" w:rsidRPr="00C720AB" w:rsidRDefault="00892E4B" w:rsidP="00ED75F3">
      <w:pPr>
        <w:pStyle w:val="rove2-slovantext"/>
        <w:rPr>
          <w:sz w:val="17"/>
          <w:szCs w:val="17"/>
        </w:rPr>
      </w:pPr>
      <w:r w:rsidRPr="00C720AB">
        <w:rPr>
          <w:sz w:val="17"/>
          <w:szCs w:val="17"/>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C720AB" w:rsidRDefault="00892E4B" w:rsidP="00ED75F3">
      <w:pPr>
        <w:pStyle w:val="rove1-slolnku"/>
        <w:rPr>
          <w:sz w:val="17"/>
          <w:szCs w:val="17"/>
        </w:rPr>
      </w:pPr>
      <w:bookmarkStart w:id="22" w:name="_Ref374530156"/>
    </w:p>
    <w:bookmarkEnd w:id="22"/>
    <w:p w14:paraId="4957DA71" w14:textId="77777777" w:rsidR="00892E4B" w:rsidRPr="00C720AB" w:rsidRDefault="00892E4B" w:rsidP="00ED75F3">
      <w:pPr>
        <w:pStyle w:val="rove1-nzevlnku"/>
        <w:rPr>
          <w:sz w:val="17"/>
          <w:szCs w:val="17"/>
        </w:rPr>
      </w:pPr>
      <w:r w:rsidRPr="00C720AB">
        <w:rPr>
          <w:sz w:val="17"/>
          <w:szCs w:val="17"/>
        </w:rPr>
        <w:t>Vlastnické právo k dílu</w:t>
      </w:r>
    </w:p>
    <w:p w14:paraId="7AC1D5CC" w14:textId="60F8421F" w:rsidR="00892E4B" w:rsidRPr="00DE149D" w:rsidRDefault="00892E4B" w:rsidP="00ED75F3">
      <w:pPr>
        <w:pStyle w:val="rove2-slovantext"/>
        <w:rPr>
          <w:sz w:val="17"/>
          <w:szCs w:val="17"/>
          <w:lang w:eastAsia="ar-SA"/>
        </w:rPr>
      </w:pPr>
      <w:r w:rsidRPr="00DE149D">
        <w:rPr>
          <w:sz w:val="17"/>
          <w:szCs w:val="17"/>
          <w:lang w:eastAsia="ar-SA"/>
        </w:rPr>
        <w:t xml:space="preserve">Objednatel nabývá vlastnické právo ke všem součástem díla v okamžiku, kdy není možné příslušnou součást díla oddělit od stavby, na které je prováděna, aniž by došlo k poškození dané součásti díla. </w:t>
      </w:r>
    </w:p>
    <w:p w14:paraId="232655DF" w14:textId="2533D89C" w:rsidR="008541F5" w:rsidRPr="00673CE6" w:rsidRDefault="00892E4B" w:rsidP="00F6760D">
      <w:pPr>
        <w:pStyle w:val="rove2-slovantext"/>
        <w:numPr>
          <w:ilvl w:val="0"/>
          <w:numId w:val="0"/>
        </w:numPr>
        <w:ind w:left="397"/>
        <w:rPr>
          <w:sz w:val="17"/>
          <w:szCs w:val="17"/>
          <w:lang w:eastAsia="ar-SA"/>
        </w:rPr>
      </w:pPr>
      <w:r w:rsidRPr="00673CE6">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C720AB" w:rsidRDefault="00892E4B" w:rsidP="00ED75F3">
      <w:pPr>
        <w:pStyle w:val="rove1-slolnku"/>
        <w:rPr>
          <w:sz w:val="17"/>
          <w:szCs w:val="17"/>
        </w:rPr>
      </w:pPr>
      <w:bookmarkStart w:id="23" w:name="_Ref374530092"/>
    </w:p>
    <w:bookmarkEnd w:id="23"/>
    <w:p w14:paraId="1BD03892" w14:textId="77777777" w:rsidR="00892E4B" w:rsidRPr="00C720AB" w:rsidRDefault="00892E4B" w:rsidP="00ED75F3">
      <w:pPr>
        <w:pStyle w:val="rove1-nzevlnku"/>
        <w:rPr>
          <w:sz w:val="17"/>
          <w:szCs w:val="17"/>
        </w:rPr>
      </w:pPr>
      <w:r w:rsidRPr="00C720AB">
        <w:rPr>
          <w:sz w:val="17"/>
          <w:szCs w:val="17"/>
        </w:rPr>
        <w:t>Sankce a smluvní pokuty</w:t>
      </w:r>
    </w:p>
    <w:p w14:paraId="748FC6AD" w14:textId="19DFD385" w:rsidR="00892E4B" w:rsidRPr="006B283A" w:rsidRDefault="009B10CE" w:rsidP="0004509A">
      <w:pPr>
        <w:pStyle w:val="rove2-slovantext"/>
        <w:tabs>
          <w:tab w:val="clear" w:pos="397"/>
        </w:tabs>
        <w:spacing w:after="0"/>
        <w:rPr>
          <w:sz w:val="17"/>
          <w:szCs w:val="17"/>
        </w:rPr>
      </w:pPr>
      <w:r w:rsidRPr="006B283A">
        <w:rPr>
          <w:rFonts w:cs="Verdana"/>
          <w:bCs/>
          <w:sz w:val="17"/>
          <w:szCs w:val="17"/>
        </w:rPr>
        <w:t>Výše sankce za nesplnění konečného termínu plnění je stanovena na 0,2 % z celkové ceny díla za každý i započatý den prodlení.</w:t>
      </w:r>
    </w:p>
    <w:p w14:paraId="18C2EAAE" w14:textId="03E12FDC"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vad či nedodělků dle čl. IX. odst. 2 této smlouvy, smluvní pokutu ve výši 1.000 Kč</w:t>
      </w:r>
      <w:r>
        <w:rPr>
          <w:sz w:val="17"/>
          <w:szCs w:val="17"/>
        </w:rPr>
        <w:t>, kterou zhotovitel objednateli uhradí</w:t>
      </w:r>
      <w:r w:rsidR="006B283A" w:rsidRPr="006B283A">
        <w:rPr>
          <w:sz w:val="17"/>
          <w:szCs w:val="17"/>
        </w:rPr>
        <w:t xml:space="preserve"> za každou vadu či nedodělek za každý den prodlení s jejich odstraněním. Vady či nedodělky budou zapsány v předávacím protokolu.</w:t>
      </w:r>
    </w:p>
    <w:p w14:paraId="08B1DE92" w14:textId="0B46D734"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1.000 Kč</w:t>
      </w:r>
      <w:r>
        <w:rPr>
          <w:sz w:val="17"/>
          <w:szCs w:val="17"/>
        </w:rPr>
        <w:t>, kterou zhotovitel objednateli uhradí</w:t>
      </w:r>
      <w:r w:rsidR="006B283A" w:rsidRPr="006B283A">
        <w:rPr>
          <w:sz w:val="17"/>
          <w:szCs w:val="17"/>
        </w:rPr>
        <w:t xml:space="preserve"> za každou reklamovanou vadu, u níž je zhotovitel v prodlení, za každý den, kdy je s jejím odstraněním zhotovitel v prodlení.</w:t>
      </w:r>
    </w:p>
    <w:p w14:paraId="6C7FA7D0" w14:textId="77777777"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74F9FD08"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645756A0"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356D160A" w14:textId="77777777" w:rsidR="005E0B9A" w:rsidRPr="00B50ED6" w:rsidRDefault="005E0B9A" w:rsidP="005E0B9A">
      <w:pPr>
        <w:pStyle w:val="rove2-slovantext"/>
        <w:numPr>
          <w:ilvl w:val="0"/>
          <w:numId w:val="0"/>
        </w:numPr>
        <w:spacing w:after="0"/>
        <w:ind w:left="397"/>
        <w:rPr>
          <w:sz w:val="17"/>
          <w:szCs w:val="17"/>
        </w:rPr>
      </w:pPr>
    </w:p>
    <w:p w14:paraId="533BD935" w14:textId="77777777" w:rsidR="00094C4E" w:rsidRPr="00C720AB" w:rsidRDefault="00094C4E" w:rsidP="00ED75F3">
      <w:pPr>
        <w:pStyle w:val="rove1-slolnku"/>
        <w:rPr>
          <w:sz w:val="17"/>
          <w:szCs w:val="17"/>
        </w:rPr>
      </w:pPr>
    </w:p>
    <w:p w14:paraId="3A089A66" w14:textId="77777777" w:rsidR="00094C4E" w:rsidRPr="00C720AB" w:rsidRDefault="00094C4E" w:rsidP="00ED75F3">
      <w:pPr>
        <w:pStyle w:val="rove1-nzevlnku"/>
        <w:rPr>
          <w:sz w:val="17"/>
          <w:szCs w:val="17"/>
        </w:rPr>
      </w:pPr>
      <w:r w:rsidRPr="00C720AB">
        <w:rPr>
          <w:sz w:val="17"/>
          <w:szCs w:val="17"/>
        </w:rPr>
        <w:t>Odpovědnost za vady díla</w:t>
      </w:r>
    </w:p>
    <w:p w14:paraId="03508B82" w14:textId="77777777" w:rsidR="00021E74" w:rsidRPr="00021E74" w:rsidRDefault="00021E74" w:rsidP="00021E74">
      <w:pPr>
        <w:pStyle w:val="rove2-slovantext"/>
        <w:rPr>
          <w:sz w:val="17"/>
          <w:szCs w:val="17"/>
        </w:rPr>
      </w:pPr>
      <w:r w:rsidRPr="00021E74">
        <w:rPr>
          <w:sz w:val="17"/>
          <w:szCs w:val="17"/>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C720AB" w:rsidRDefault="00094C4E" w:rsidP="00ED75F3">
      <w:pPr>
        <w:pStyle w:val="rove2-slovantext"/>
        <w:rPr>
          <w:sz w:val="17"/>
          <w:szCs w:val="17"/>
        </w:rPr>
      </w:pPr>
      <w:r w:rsidRPr="00C720AB">
        <w:rPr>
          <w:sz w:val="17"/>
          <w:szCs w:val="17"/>
        </w:rPr>
        <w:t>Smluvní strany se dohodly, že zhotovitel rovněž odpovídá za kvalitu a jakost plnění svých dodavatelů a dalších osob, které využil k plnění díla, a za kvalitu a jakost všech věcí, které opatřil k provedení díla.</w:t>
      </w:r>
    </w:p>
    <w:p w14:paraId="4E8B4CBC" w14:textId="737DF4B1"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 xml:space="preserve">řešit a plnit závazky z nich vyplývající bez ohledu na to, zda je odpovědnost za vady díla společná a nerozdílná s třetími osobami. </w:t>
      </w:r>
    </w:p>
    <w:p w14:paraId="510B9A31" w14:textId="77777777" w:rsidR="00892E4B" w:rsidRPr="00C720AB" w:rsidRDefault="00892E4B" w:rsidP="00ED75F3">
      <w:pPr>
        <w:pStyle w:val="rove1-slolnku"/>
        <w:rPr>
          <w:sz w:val="17"/>
          <w:szCs w:val="17"/>
        </w:rPr>
      </w:pPr>
      <w:bookmarkStart w:id="24" w:name="_Ref374604848"/>
    </w:p>
    <w:bookmarkEnd w:id="24"/>
    <w:p w14:paraId="45273818" w14:textId="77777777" w:rsidR="00892E4B" w:rsidRPr="00C720AB" w:rsidRDefault="00892E4B" w:rsidP="00ED75F3">
      <w:pPr>
        <w:pStyle w:val="rove1-nzevlnku"/>
        <w:rPr>
          <w:sz w:val="17"/>
          <w:szCs w:val="17"/>
        </w:rPr>
      </w:pPr>
      <w:r w:rsidRPr="00C720AB">
        <w:rPr>
          <w:sz w:val="17"/>
          <w:szCs w:val="17"/>
        </w:rPr>
        <w:t>Záruční podmínky</w:t>
      </w:r>
    </w:p>
    <w:p w14:paraId="4ACC3DC4" w14:textId="77777777" w:rsidR="0029284D" w:rsidRPr="00DB31A8" w:rsidRDefault="0029284D" w:rsidP="0029284D">
      <w:pPr>
        <w:pStyle w:val="rove2-slovantext"/>
        <w:numPr>
          <w:ilvl w:val="1"/>
          <w:numId w:val="5"/>
        </w:numPr>
        <w:rPr>
          <w:sz w:val="17"/>
          <w:szCs w:val="17"/>
        </w:rPr>
      </w:pPr>
      <w:r w:rsidRPr="00DB31A8">
        <w:rPr>
          <w:sz w:val="17"/>
          <w:szCs w:val="17"/>
        </w:rPr>
        <w:t>Zhotovitel poskytuje záruku za jakost a bezvadnost provedeného díla</w:t>
      </w:r>
      <w:r w:rsidRPr="00DB31A8">
        <w:rPr>
          <w:rFonts w:cs="Arial"/>
          <w:sz w:val="17"/>
          <w:szCs w:val="17"/>
        </w:rPr>
        <w:t xml:space="preserve">, která se vztahuje na celé plnění díla vč. všech komponentů, </w:t>
      </w:r>
      <w:r w:rsidRPr="00DB31A8">
        <w:rPr>
          <w:sz w:val="17"/>
          <w:szCs w:val="17"/>
        </w:rPr>
        <w:t>po dobu 60 měsíců.</w:t>
      </w:r>
    </w:p>
    <w:p w14:paraId="186A6BEF" w14:textId="77777777" w:rsidR="0029284D" w:rsidRPr="00DB31A8" w:rsidRDefault="0029284D" w:rsidP="0029284D">
      <w:pPr>
        <w:pStyle w:val="rove2-slovantext"/>
        <w:numPr>
          <w:ilvl w:val="1"/>
          <w:numId w:val="5"/>
        </w:numPr>
        <w:rPr>
          <w:sz w:val="17"/>
          <w:szCs w:val="17"/>
        </w:rPr>
      </w:pPr>
      <w:r w:rsidRPr="00DB31A8">
        <w:rPr>
          <w:sz w:val="17"/>
          <w:szCs w:val="17"/>
        </w:rPr>
        <w:t>Záruční lhůta pro dodávky, na něž výrobce těchto zařízení vystavuje samostatný záruční list, se sjednává v délce lhůty poskytnuté výrobcem, nejméně však v délce 24 měsíců.</w:t>
      </w:r>
    </w:p>
    <w:p w14:paraId="45BB8099" w14:textId="77777777"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Pr="00C720AB">
        <w:rPr>
          <w:sz w:val="17"/>
          <w:szCs w:val="17"/>
        </w:rPr>
        <w:t xml:space="preserve"> u 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 z následujících způsobů odstranění vady:</w:t>
      </w:r>
    </w:p>
    <w:p w14:paraId="73441894"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166FD363" w14:textId="77777777" w:rsidR="0029284D" w:rsidRPr="00C720AB" w:rsidRDefault="0029284D" w:rsidP="0029284D">
      <w:pPr>
        <w:pStyle w:val="rove3-odrkovtext"/>
        <w:rPr>
          <w:sz w:val="17"/>
          <w:szCs w:val="17"/>
        </w:rPr>
      </w:pPr>
      <w:r w:rsidRPr="00C720AB">
        <w:rPr>
          <w:sz w:val="17"/>
          <w:szCs w:val="17"/>
        </w:rPr>
        <w:t>oprava věci</w:t>
      </w:r>
    </w:p>
    <w:p w14:paraId="284C7F95" w14:textId="77777777" w:rsidR="0029284D" w:rsidRPr="00C720AB" w:rsidRDefault="0029284D" w:rsidP="0029284D">
      <w:pPr>
        <w:pStyle w:val="rove2-slovantext"/>
        <w:numPr>
          <w:ilvl w:val="1"/>
          <w:numId w:val="5"/>
        </w:numPr>
        <w:rPr>
          <w:sz w:val="17"/>
          <w:szCs w:val="17"/>
        </w:rPr>
      </w:pPr>
      <w:bookmarkStart w:id="25"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5"/>
    </w:p>
    <w:p w14:paraId="19C7310D" w14:textId="30C1A3E3"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Pr="00C720AB">
        <w:rPr>
          <w:sz w:val="17"/>
          <w:szCs w:val="17"/>
        </w:rPr>
        <w:t xml:space="preserve">2 dnů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Pr="00C720AB">
        <w:rPr>
          <w:sz w:val="17"/>
          <w:szCs w:val="17"/>
        </w:rPr>
        <w:t>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 xml:space="preserve">v čase odpovídajícím podmínkám </w:t>
      </w:r>
      <w:r>
        <w:rPr>
          <w:sz w:val="17"/>
          <w:szCs w:val="17"/>
        </w:rPr>
        <w:t xml:space="preserve">a povaze </w:t>
      </w:r>
      <w:r w:rsidRPr="00C720AB">
        <w:rPr>
          <w:sz w:val="17"/>
          <w:szCs w:val="17"/>
        </w:rPr>
        <w:t>vady.</w:t>
      </w:r>
    </w:p>
    <w:p w14:paraId="66ED8AAA" w14:textId="09B182DD"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 i reklamace odeslaná objednatelem v poslední den záruční lhůty se považuje za včas uplatněnou.</w:t>
      </w:r>
    </w:p>
    <w:p w14:paraId="5055001F" w14:textId="77777777" w:rsidR="00892E4B" w:rsidRPr="00C720AB" w:rsidRDefault="00892E4B" w:rsidP="003236A8">
      <w:pPr>
        <w:pStyle w:val="rove1-slolnku"/>
        <w:rPr>
          <w:sz w:val="17"/>
          <w:szCs w:val="17"/>
        </w:rPr>
      </w:pPr>
      <w:bookmarkStart w:id="26" w:name="_Ref374529339"/>
    </w:p>
    <w:bookmarkEnd w:id="26"/>
    <w:p w14:paraId="67F27D60" w14:textId="77777777" w:rsidR="00892E4B" w:rsidRPr="00C720AB" w:rsidRDefault="00892E4B" w:rsidP="00ED75F3">
      <w:pPr>
        <w:pStyle w:val="rove1-nzevlnku"/>
        <w:rPr>
          <w:sz w:val="17"/>
          <w:szCs w:val="17"/>
        </w:rPr>
      </w:pPr>
      <w:r w:rsidRPr="00C720AB">
        <w:rPr>
          <w:sz w:val="17"/>
          <w:szCs w:val="17"/>
        </w:rPr>
        <w:t>Pojištění</w:t>
      </w:r>
    </w:p>
    <w:p w14:paraId="1E304E1F" w14:textId="77777777" w:rsidR="00211FD1" w:rsidRPr="00C720AB" w:rsidRDefault="00211FD1" w:rsidP="00211FD1">
      <w:pPr>
        <w:pStyle w:val="rove2-slovantext"/>
        <w:numPr>
          <w:ilvl w:val="1"/>
          <w:numId w:val="5"/>
        </w:numPr>
        <w:spacing w:before="0" w:after="0" w:line="288" w:lineRule="auto"/>
        <w:rPr>
          <w:b/>
          <w:sz w:val="17"/>
          <w:szCs w:val="17"/>
        </w:rPr>
      </w:pPr>
      <w:bookmarkStart w:id="27" w:name="_Ref374529353"/>
      <w:r w:rsidRPr="00C720AB">
        <w:rPr>
          <w:b/>
          <w:sz w:val="17"/>
          <w:szCs w:val="17"/>
        </w:rPr>
        <w:t>Pojištění zhotovitele</w:t>
      </w:r>
      <w:bookmarkEnd w:id="27"/>
      <w:r>
        <w:rPr>
          <w:b/>
          <w:sz w:val="17"/>
          <w:szCs w:val="17"/>
        </w:rPr>
        <w:t xml:space="preserve"> (odpovědnost)</w:t>
      </w:r>
    </w:p>
    <w:p w14:paraId="3E31AE97" w14:textId="19781B21" w:rsidR="00211FD1" w:rsidRDefault="00211FD1" w:rsidP="00211FD1">
      <w:pPr>
        <w:pStyle w:val="rove2-text"/>
        <w:spacing w:before="0" w:after="0" w:line="288" w:lineRule="auto"/>
        <w:rPr>
          <w:sz w:val="17"/>
          <w:szCs w:val="17"/>
        </w:rPr>
      </w:pPr>
      <w:r w:rsidRPr="00C720AB">
        <w:rPr>
          <w:sz w:val="17"/>
          <w:szCs w:val="17"/>
        </w:rPr>
        <w:t xml:space="preserve">Zhotovitel je povinen být po celou dobu </w:t>
      </w:r>
      <w:r w:rsidRPr="00E145B8">
        <w:rPr>
          <w:sz w:val="17"/>
          <w:szCs w:val="17"/>
        </w:rPr>
        <w:t xml:space="preserve">plnění pojištěn proti škodám způsobeným jeho činností včetně možných škod pracovníků zhotovitele, a to do výše </w:t>
      </w:r>
      <w:r w:rsidR="00A20938">
        <w:rPr>
          <w:sz w:val="17"/>
          <w:szCs w:val="17"/>
        </w:rPr>
        <w:t>3</w:t>
      </w:r>
      <w:r w:rsidRPr="00DB31A8">
        <w:rPr>
          <w:sz w:val="17"/>
          <w:szCs w:val="17"/>
        </w:rPr>
        <w:t xml:space="preserve"> milionů Kč</w:t>
      </w:r>
      <w:r w:rsidRPr="00E145B8">
        <w:rPr>
          <w:sz w:val="17"/>
          <w:szCs w:val="17"/>
        </w:rPr>
        <w:t>. Pojištění odpovědnosti za škodu z výkonu podnikatelské činnosti musí pokrývat škody na věcech (vzniklé poškozením, zničením) a</w:t>
      </w:r>
      <w:r>
        <w:rPr>
          <w:sz w:val="17"/>
          <w:szCs w:val="17"/>
        </w:rPr>
        <w:t xml:space="preserve"> na zdraví (úrazem nebo nemocí).</w:t>
      </w:r>
    </w:p>
    <w:p w14:paraId="13039A98" w14:textId="77777777" w:rsidR="00211FD1" w:rsidRPr="00E145B8" w:rsidRDefault="00211FD1" w:rsidP="00211FD1">
      <w:pPr>
        <w:pStyle w:val="rove2-text"/>
        <w:spacing w:before="0" w:after="0" w:line="288" w:lineRule="auto"/>
        <w:rPr>
          <w:sz w:val="17"/>
          <w:szCs w:val="17"/>
        </w:rPr>
      </w:pPr>
    </w:p>
    <w:p w14:paraId="68B455B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Pojištění poddodavatelů</w:t>
      </w:r>
    </w:p>
    <w:p w14:paraId="69484602" w14:textId="77777777" w:rsidR="00211FD1" w:rsidRDefault="00211FD1" w:rsidP="00211FD1">
      <w:pPr>
        <w:pStyle w:val="rove2-text"/>
        <w:spacing w:before="0" w:after="0" w:line="288" w:lineRule="auto"/>
        <w:rPr>
          <w:sz w:val="17"/>
          <w:szCs w:val="17"/>
        </w:rPr>
      </w:pPr>
      <w:r w:rsidRPr="00C720AB">
        <w:rPr>
          <w:sz w:val="17"/>
          <w:szCs w:val="17"/>
        </w:rPr>
        <w:t>Zhotovitel je povinen zabezpečit před zahájením poddodavatelských prací, aby shodné povinnosti související s pojištěním splnili i jeho poddodavatelé v rozsahu odpovídajícím charakteru a rozsahu jejich poddodávky.</w:t>
      </w:r>
    </w:p>
    <w:p w14:paraId="14B2AB59" w14:textId="77777777" w:rsidR="00211FD1" w:rsidRPr="00C720AB" w:rsidRDefault="00211FD1" w:rsidP="00211FD1">
      <w:pPr>
        <w:pStyle w:val="rove2-text"/>
        <w:spacing w:before="0" w:after="0" w:line="288" w:lineRule="auto"/>
        <w:rPr>
          <w:sz w:val="17"/>
          <w:szCs w:val="17"/>
        </w:rPr>
      </w:pPr>
    </w:p>
    <w:p w14:paraId="25642909"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Doklady o pojištění</w:t>
      </w:r>
    </w:p>
    <w:p w14:paraId="0E86FE7D" w14:textId="77777777" w:rsidR="00211FD1" w:rsidRDefault="00211FD1" w:rsidP="00211FD1">
      <w:pPr>
        <w:pStyle w:val="rove2-text"/>
        <w:spacing w:before="0" w:after="0" w:line="288" w:lineRule="auto"/>
        <w:rPr>
          <w:sz w:val="17"/>
          <w:szCs w:val="17"/>
        </w:rPr>
      </w:pPr>
      <w:r w:rsidRPr="00C720AB">
        <w:rPr>
          <w:sz w:val="17"/>
          <w:szCs w:val="17"/>
        </w:rPr>
        <w:t xml:space="preserve">Dokladem o pojištění je platná a </w:t>
      </w:r>
      <w:r w:rsidRPr="00DB31A8">
        <w:rPr>
          <w:sz w:val="17"/>
          <w:szCs w:val="17"/>
        </w:rPr>
        <w:t>účinná pojistná smlouva, u níž zhotovitel řádně a včas uhradil pojistné. Výše spoluúčasti zhotovitele nesmí přesáhnout 15 %.</w:t>
      </w:r>
      <w:r>
        <w:rPr>
          <w:sz w:val="17"/>
          <w:szCs w:val="17"/>
        </w:rPr>
        <w:t xml:space="preserve"> </w:t>
      </w:r>
      <w:r w:rsidRPr="00C720AB">
        <w:rPr>
          <w:sz w:val="17"/>
          <w:szCs w:val="17"/>
        </w:rPr>
        <w:t>Doklady o pojištění je zhotovitel povinen na požádání předložit objednateli nejpozději v den podpisu smlouvy. Nepř</w:t>
      </w:r>
      <w:r>
        <w:rPr>
          <w:sz w:val="17"/>
          <w:szCs w:val="17"/>
        </w:rPr>
        <w:t>edložení kteréhokoliv dokladu o </w:t>
      </w:r>
      <w:r w:rsidRPr="00C720AB">
        <w:rPr>
          <w:sz w:val="17"/>
          <w:szCs w:val="17"/>
        </w:rPr>
        <w:t>pojištění, opravňuje objednatele k odstoupení od podpisu smlouvy.</w:t>
      </w:r>
    </w:p>
    <w:p w14:paraId="6BDDA812" w14:textId="77777777" w:rsidR="00211FD1" w:rsidRPr="00C720AB" w:rsidRDefault="00211FD1" w:rsidP="00211FD1">
      <w:pPr>
        <w:pStyle w:val="rove2-text"/>
        <w:spacing w:before="0" w:after="0" w:line="288" w:lineRule="auto"/>
        <w:rPr>
          <w:sz w:val="17"/>
          <w:szCs w:val="17"/>
        </w:rPr>
      </w:pPr>
    </w:p>
    <w:p w14:paraId="3185B041" w14:textId="77777777" w:rsidR="00211FD1" w:rsidRPr="00C720AB" w:rsidRDefault="00211FD1" w:rsidP="00211FD1">
      <w:pPr>
        <w:pStyle w:val="rove2-slovantext"/>
        <w:numPr>
          <w:ilvl w:val="1"/>
          <w:numId w:val="5"/>
        </w:numPr>
        <w:spacing w:before="0" w:after="0" w:line="288" w:lineRule="auto"/>
        <w:rPr>
          <w:b/>
          <w:sz w:val="17"/>
          <w:szCs w:val="17"/>
        </w:rPr>
      </w:pPr>
      <w:r w:rsidRPr="00C720AB">
        <w:rPr>
          <w:b/>
          <w:sz w:val="17"/>
          <w:szCs w:val="17"/>
        </w:rPr>
        <w:t>Povinnosti smluvních stran při vzniku pojistné události</w:t>
      </w:r>
    </w:p>
    <w:p w14:paraId="70C76EE0" w14:textId="77777777" w:rsidR="00211FD1" w:rsidRPr="00C720AB" w:rsidRDefault="00211FD1" w:rsidP="00211FD1">
      <w:pPr>
        <w:pStyle w:val="rove2-text"/>
        <w:spacing w:before="0" w:after="0" w:line="288" w:lineRule="auto"/>
        <w:rPr>
          <w:sz w:val="17"/>
          <w:szCs w:val="17"/>
        </w:rPr>
      </w:pPr>
      <w:r w:rsidRPr="00C720AB">
        <w:rPr>
          <w:sz w:val="17"/>
          <w:szCs w:val="17"/>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2B5C48F3" w14:textId="063E46D7" w:rsidR="00892E4B" w:rsidRPr="00C720AB" w:rsidRDefault="00892E4B" w:rsidP="00073CDD">
      <w:pPr>
        <w:pStyle w:val="rove2-text"/>
        <w:spacing w:before="60" w:after="0"/>
        <w:rPr>
          <w:sz w:val="17"/>
          <w:szCs w:val="17"/>
        </w:rPr>
      </w:pPr>
    </w:p>
    <w:p w14:paraId="0E676680" w14:textId="77777777" w:rsidR="00892E4B" w:rsidRPr="00C720AB" w:rsidRDefault="00892E4B" w:rsidP="00B10CC4">
      <w:pPr>
        <w:pStyle w:val="rove1-slolnku"/>
        <w:rPr>
          <w:sz w:val="17"/>
          <w:szCs w:val="17"/>
        </w:rPr>
      </w:pPr>
      <w:bookmarkStart w:id="28" w:name="_Ref374529935"/>
    </w:p>
    <w:bookmarkEnd w:id="28"/>
    <w:p w14:paraId="2FD3F645" w14:textId="77777777" w:rsidR="00892E4B" w:rsidRPr="00C720AB" w:rsidRDefault="00892E4B" w:rsidP="00B10CC4">
      <w:pPr>
        <w:pStyle w:val="rove1-nzevlnku"/>
        <w:rPr>
          <w:sz w:val="17"/>
          <w:szCs w:val="17"/>
        </w:rPr>
      </w:pPr>
      <w:r w:rsidRPr="00C720AB">
        <w:rPr>
          <w:sz w:val="17"/>
          <w:szCs w:val="17"/>
        </w:rPr>
        <w:t>Oprávněné osoby</w:t>
      </w:r>
    </w:p>
    <w:p w14:paraId="719B90A0" w14:textId="77777777" w:rsidR="00892E4B" w:rsidRPr="00C720AB" w:rsidRDefault="00892E4B" w:rsidP="00B10CC4">
      <w:pPr>
        <w:pStyle w:val="rove2-slovantext"/>
        <w:rPr>
          <w:b/>
          <w:sz w:val="17"/>
          <w:szCs w:val="17"/>
        </w:rPr>
      </w:pPr>
      <w:r w:rsidRPr="00C720AB">
        <w:rPr>
          <w:b/>
          <w:sz w:val="17"/>
          <w:szCs w:val="17"/>
        </w:rPr>
        <w:t>Zástupci pro věci smluvní:</w:t>
      </w:r>
    </w:p>
    <w:p w14:paraId="780848FA" w14:textId="245204BA"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6B22E4" w:rsidRPr="006B22E4">
        <w:rPr>
          <w:rFonts w:cs="Verdana"/>
          <w:color w:val="000000"/>
          <w:sz w:val="17"/>
          <w:szCs w:val="17"/>
        </w:rPr>
        <w:fldChar w:fldCharType="begin"/>
      </w:r>
      <w:r w:rsidR="006B22E4" w:rsidRPr="006B22E4">
        <w:rPr>
          <w:rFonts w:cs="Verdana"/>
          <w:color w:val="000000"/>
          <w:sz w:val="17"/>
          <w:szCs w:val="17"/>
        </w:rPr>
        <w:instrText xml:space="preserve"> </w:instrText>
      </w:r>
      <w:r w:rsidR="006B22E4" w:rsidRPr="006B22E4">
        <w:rPr>
          <w:color w:val="000000"/>
          <w:sz w:val="17"/>
          <w:szCs w:val="17"/>
        </w:rPr>
        <w:instrText>INCLUDETEXT  "..//Pruvodka.docm" starosta</w:instrText>
      </w:r>
      <w:r w:rsidR="006B22E4" w:rsidRPr="006B22E4">
        <w:rPr>
          <w:rFonts w:cs="Verdana"/>
          <w:color w:val="000000"/>
          <w:sz w:val="17"/>
          <w:szCs w:val="17"/>
        </w:rPr>
        <w:instrText xml:space="preserve">  \* MERGEFORMAT </w:instrText>
      </w:r>
      <w:r w:rsidR="006B22E4" w:rsidRPr="006B22E4">
        <w:rPr>
          <w:rFonts w:cs="Verdana"/>
          <w:color w:val="000000"/>
          <w:sz w:val="17"/>
          <w:szCs w:val="17"/>
        </w:rPr>
        <w:fldChar w:fldCharType="separate"/>
      </w:r>
      <w:bookmarkStart w:id="29" w:name="starosta"/>
      <w:sdt>
        <w:sdtPr>
          <w:rPr>
            <w:rFonts w:cs="Verdana"/>
            <w:color w:val="000000"/>
            <w:sz w:val="17"/>
            <w:szCs w:val="17"/>
            <w:highlight w:val="yellow"/>
          </w:rPr>
          <w:alias w:val="jednající"/>
          <w:tag w:val="jednající"/>
          <w:id w:val="-768773340"/>
          <w:placeholder>
            <w:docPart w:val="CF320D7ED1594764B4F4805198CC82D3"/>
          </w:placeholder>
        </w:sdtPr>
        <w:sdtEndPr>
          <w:rPr>
            <w:highlight w:val="none"/>
          </w:rPr>
        </w:sdtEndPr>
        <w:sdtContent>
          <w:r w:rsidR="00DB31A8" w:rsidRPr="00DB31A8">
            <w:rPr>
              <w:sz w:val="17"/>
              <w:szCs w:val="17"/>
            </w:rPr>
            <w:t>Ing. Jaroslav Verner - starosta města</w:t>
          </w:r>
        </w:sdtContent>
      </w:sdt>
      <w:bookmarkEnd w:id="29"/>
      <w:r w:rsidR="006B22E4" w:rsidRPr="006B22E4">
        <w:rPr>
          <w:rFonts w:cs="Verdana"/>
          <w:color w:val="000000"/>
          <w:sz w:val="17"/>
          <w:szCs w:val="17"/>
        </w:rPr>
        <w:fldChar w:fldCharType="end"/>
      </w:r>
    </w:p>
    <w:p w14:paraId="70E48C96" w14:textId="7BE713E5"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A20938">
        <w:rPr>
          <w:sz w:val="17"/>
          <w:szCs w:val="17"/>
        </w:rPr>
        <w:t>……………………………………………</w:t>
      </w:r>
      <w:proofErr w:type="gramStart"/>
      <w:r w:rsidR="00A20938">
        <w:rPr>
          <w:sz w:val="17"/>
          <w:szCs w:val="17"/>
        </w:rPr>
        <w:t>…..</w:t>
      </w:r>
      <w:proofErr w:type="gramEnd"/>
    </w:p>
    <w:p w14:paraId="0AF25ABF"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0E8FF56E"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43C73E99" w14:textId="54E91F53"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C36A50">
        <w:rPr>
          <w:sz w:val="17"/>
          <w:szCs w:val="17"/>
        </w:rPr>
        <w:t>Ing. Pavlína Rylichová</w:t>
      </w:r>
      <w:r w:rsidR="00A20938">
        <w:rPr>
          <w:sz w:val="17"/>
          <w:szCs w:val="17"/>
        </w:rPr>
        <w:t xml:space="preserve">, vedoucí odboru </w:t>
      </w:r>
      <w:proofErr w:type="spellStart"/>
      <w:r w:rsidR="00A20938">
        <w:rPr>
          <w:sz w:val="17"/>
          <w:szCs w:val="17"/>
        </w:rPr>
        <w:t>RaMM</w:t>
      </w:r>
      <w:proofErr w:type="spellEnd"/>
    </w:p>
    <w:p w14:paraId="4DB951EB" w14:textId="40E8784D" w:rsidR="00892E4B" w:rsidRPr="00C720AB" w:rsidRDefault="00030924" w:rsidP="00030924">
      <w:pPr>
        <w:pStyle w:val="rove2-text"/>
        <w:tabs>
          <w:tab w:val="left" w:pos="2835"/>
        </w:tabs>
        <w:rPr>
          <w:sz w:val="17"/>
          <w:szCs w:val="17"/>
        </w:rPr>
      </w:pPr>
      <w:r w:rsidRPr="00991705">
        <w:rPr>
          <w:sz w:val="17"/>
          <w:szCs w:val="17"/>
        </w:rPr>
        <w:t>Za zhotovitele:</w:t>
      </w:r>
      <w:r w:rsidRPr="00991705">
        <w:rPr>
          <w:sz w:val="17"/>
          <w:szCs w:val="17"/>
        </w:rPr>
        <w:tab/>
      </w:r>
      <w:r w:rsidR="00A20938">
        <w:rPr>
          <w:sz w:val="17"/>
          <w:szCs w:val="17"/>
        </w:rPr>
        <w:t>…………………………………………………….</w:t>
      </w:r>
      <w:r w:rsidR="00991705">
        <w:rPr>
          <w:sz w:val="17"/>
          <w:szCs w:val="17"/>
        </w:rPr>
        <w:t xml:space="preserve">   </w:t>
      </w:r>
    </w:p>
    <w:p w14:paraId="628FE41C"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452EEAE0" w14:textId="77777777"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 a vydání pokynu k jejich opětovnému zahájení;</w:t>
      </w:r>
    </w:p>
    <w:p w14:paraId="33F57203" w14:textId="6C0F56D0" w:rsidR="00892E4B" w:rsidRPr="00C720AB" w:rsidRDefault="00892E4B" w:rsidP="00485262">
      <w:pPr>
        <w:pStyle w:val="rove3-odrkovtext"/>
        <w:spacing w:line="271" w:lineRule="auto"/>
        <w:rPr>
          <w:sz w:val="17"/>
          <w:szCs w:val="17"/>
        </w:rPr>
      </w:pPr>
      <w:r w:rsidRPr="00C720AB">
        <w:rPr>
          <w:sz w:val="17"/>
          <w:szCs w:val="17"/>
        </w:rPr>
        <w:t>kontrolovat způsob provádění díla, zejména dodržování technologických postupů, technických předpisů a norem, dodrž</w:t>
      </w:r>
      <w:r w:rsidR="007E2BD1">
        <w:rPr>
          <w:sz w:val="17"/>
          <w:szCs w:val="17"/>
        </w:rPr>
        <w:t>ování požadavků na kvalitu díla</w:t>
      </w:r>
      <w:r w:rsidRPr="00C720AB">
        <w:rPr>
          <w:sz w:val="17"/>
          <w:szCs w:val="17"/>
        </w:rPr>
        <w:t xml:space="preserve"> apod.;</w:t>
      </w:r>
    </w:p>
    <w:p w14:paraId="6A23A060" w14:textId="2461D411"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991705">
        <w:rPr>
          <w:sz w:val="17"/>
          <w:szCs w:val="17"/>
        </w:rPr>
        <w:t>VII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73CC610F" w14:textId="77777777"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 a technické způsobilosti strojů a</w:t>
      </w:r>
      <w:r w:rsidR="00C1116F" w:rsidRPr="00C720AB">
        <w:rPr>
          <w:sz w:val="17"/>
          <w:szCs w:val="17"/>
        </w:rPr>
        <w:t> </w:t>
      </w:r>
      <w:r w:rsidRPr="00C720AB">
        <w:rPr>
          <w:sz w:val="17"/>
          <w:szCs w:val="17"/>
        </w:rPr>
        <w:t>zařízení používaných zhotovitelem při provádění prací;</w:t>
      </w:r>
    </w:p>
    <w:p w14:paraId="02B462A8"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5D397137"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7FB92EEF" w14:textId="77777777" w:rsidR="00892E4B" w:rsidRPr="00C720AB" w:rsidRDefault="00892E4B" w:rsidP="00485262">
      <w:pPr>
        <w:pStyle w:val="rove3-odrkovtext"/>
        <w:spacing w:line="271" w:lineRule="auto"/>
        <w:rPr>
          <w:sz w:val="17"/>
          <w:szCs w:val="17"/>
        </w:rPr>
      </w:pPr>
      <w:r w:rsidRPr="00C720AB">
        <w:rPr>
          <w:sz w:val="17"/>
          <w:szCs w:val="17"/>
        </w:rPr>
        <w:t xml:space="preserve">zastavit používání takových strojů a zařízení, která nesplňují podmínky příslušných předpisů nebo ustanovení této </w:t>
      </w:r>
      <w:r w:rsidR="00BD50C3" w:rsidRPr="00C720AB">
        <w:rPr>
          <w:sz w:val="17"/>
          <w:szCs w:val="17"/>
        </w:rPr>
        <w:t>smlouvy</w:t>
      </w:r>
      <w:r w:rsidRPr="00C720AB">
        <w:rPr>
          <w:sz w:val="17"/>
          <w:szCs w:val="17"/>
        </w:rPr>
        <w:t xml:space="preserve"> a vyloučit takové stroje a zařízení z místa plnění;</w:t>
      </w:r>
    </w:p>
    <w:p w14:paraId="7E4A8380" w14:textId="77777777" w:rsidR="00892E4B" w:rsidRPr="00C720AB" w:rsidRDefault="00892E4B" w:rsidP="00485262">
      <w:pPr>
        <w:pStyle w:val="rove3-odrkovtext"/>
        <w:spacing w:line="271" w:lineRule="auto"/>
        <w:rPr>
          <w:sz w:val="17"/>
          <w:szCs w:val="17"/>
        </w:rPr>
      </w:pPr>
      <w:r w:rsidRPr="00C720AB">
        <w:rPr>
          <w:sz w:val="17"/>
          <w:szCs w:val="17"/>
        </w:rPr>
        <w:lastRenderedPageBreak/>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0BA3CF4C" w14:textId="195C59D5" w:rsidR="00892E4B" w:rsidRDefault="00892E4B" w:rsidP="00485262">
      <w:pPr>
        <w:pStyle w:val="rove3-odrkovtext"/>
        <w:spacing w:line="271" w:lineRule="auto"/>
        <w:rPr>
          <w:sz w:val="17"/>
          <w:szCs w:val="17"/>
        </w:rPr>
      </w:pPr>
      <w:r w:rsidRPr="00C720AB">
        <w:rPr>
          <w:sz w:val="17"/>
          <w:szCs w:val="17"/>
        </w:rPr>
        <w:t>odsouhlasit soupis provedených prací a odsouhlasení změnových listů týkajících se změn předmětu a rozsahu díla;</w:t>
      </w:r>
    </w:p>
    <w:p w14:paraId="0EA342A8"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26544B96"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0AE47D15" w14:textId="77777777" w:rsidR="00892E4B" w:rsidRPr="00C720AB" w:rsidRDefault="00892E4B" w:rsidP="00485262">
      <w:pPr>
        <w:pStyle w:val="rove3-odrkovtext"/>
        <w:spacing w:line="271" w:lineRule="auto"/>
        <w:rPr>
          <w:sz w:val="17"/>
          <w:szCs w:val="17"/>
        </w:rPr>
      </w:pPr>
      <w:r w:rsidRPr="00C720AB">
        <w:rPr>
          <w:sz w:val="17"/>
          <w:szCs w:val="17"/>
        </w:rPr>
        <w:t>provádět a podepisovat zápisy ve stavebním (montážním) deníku a vyjadřovat se k zápisům zhotovitele.</w:t>
      </w:r>
    </w:p>
    <w:p w14:paraId="7A9F3BF5" w14:textId="3FFFC5A5"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9CC2216"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3744780A"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58BDED80" w14:textId="5E3450E3"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991705">
        <w:rPr>
          <w:sz w:val="17"/>
          <w:szCs w:val="17"/>
        </w:rPr>
        <w:t>VII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94D277D" w14:textId="78D80686" w:rsidR="00892E4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27F37B9" w14:textId="77777777" w:rsidR="008541F5" w:rsidRPr="00C720AB" w:rsidRDefault="008541F5" w:rsidP="00B10CC4">
      <w:pPr>
        <w:pStyle w:val="rove2-text"/>
        <w:rPr>
          <w:sz w:val="17"/>
          <w:szCs w:val="17"/>
        </w:rPr>
      </w:pPr>
    </w:p>
    <w:p w14:paraId="6FF08DAC" w14:textId="77777777" w:rsidR="00892E4B" w:rsidRPr="00C720AB" w:rsidRDefault="00892E4B" w:rsidP="00A57672">
      <w:pPr>
        <w:pStyle w:val="rove1-slolnku"/>
        <w:rPr>
          <w:sz w:val="17"/>
          <w:szCs w:val="17"/>
        </w:rPr>
      </w:pPr>
    </w:p>
    <w:p w14:paraId="7A77E037" w14:textId="77777777" w:rsidR="00892E4B" w:rsidRPr="00C720AB" w:rsidRDefault="00892E4B" w:rsidP="00A57672">
      <w:pPr>
        <w:pStyle w:val="rove1-nzevlnku"/>
        <w:rPr>
          <w:sz w:val="17"/>
          <w:szCs w:val="17"/>
        </w:rPr>
      </w:pPr>
      <w:r w:rsidRPr="00C720AB">
        <w:rPr>
          <w:sz w:val="17"/>
          <w:szCs w:val="17"/>
        </w:rPr>
        <w:t>Změny a ukončení smlouvy</w:t>
      </w:r>
    </w:p>
    <w:p w14:paraId="63E18B00" w14:textId="1D970578" w:rsidR="00892E4B" w:rsidRPr="00C720AB" w:rsidRDefault="00892E4B" w:rsidP="00A57672">
      <w:pPr>
        <w:pStyle w:val="rove2-slovantext"/>
        <w:rPr>
          <w:sz w:val="17"/>
          <w:szCs w:val="17"/>
        </w:rPr>
      </w:pPr>
      <w:r w:rsidRPr="00C720AB">
        <w:rPr>
          <w:sz w:val="17"/>
          <w:szCs w:val="17"/>
        </w:rPr>
        <w:t>Tuto smlouvu lze měnit a doplňovat jen na základě písemných číslovaných a 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5E9E63ED" w14:textId="77777777" w:rsidR="00892E4B" w:rsidRPr="00C720AB" w:rsidRDefault="00892E4B" w:rsidP="00A57672">
      <w:pPr>
        <w:pStyle w:val="rove2-slovantext"/>
        <w:rPr>
          <w:sz w:val="17"/>
          <w:szCs w:val="17"/>
        </w:rPr>
      </w:pPr>
      <w:r w:rsidRPr="00C720AB">
        <w:rPr>
          <w:sz w:val="17"/>
          <w:szCs w:val="17"/>
        </w:rPr>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1A004DE3" w14:textId="77777777"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 a 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18B8B9B6" w14:textId="77777777"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 a dalšími předpisy a v takové jakosti, která nezaručuje bezvadné a bezpečné užívání díla;</w:t>
      </w:r>
    </w:p>
    <w:p w14:paraId="01B93018" w14:textId="58F77476"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25B7B">
        <w:rPr>
          <w:sz w:val="17"/>
          <w:szCs w:val="17"/>
        </w:rPr>
        <w:t>VIII</w:t>
      </w:r>
      <w:r w:rsidRPr="00C720AB">
        <w:rPr>
          <w:sz w:val="17"/>
          <w:szCs w:val="17"/>
        </w:rPr>
        <w:t>. této smlouvy.</w:t>
      </w:r>
    </w:p>
    <w:p w14:paraId="3EF5F71E"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DB31A8" w:rsidRDefault="006933BA" w:rsidP="006933BA">
      <w:pPr>
        <w:pStyle w:val="rove2-slovantext"/>
        <w:rPr>
          <w:sz w:val="17"/>
          <w:szCs w:val="17"/>
        </w:rPr>
      </w:pPr>
      <w:r w:rsidRPr="006933BA">
        <w:rPr>
          <w:sz w:val="17"/>
          <w:szCs w:val="17"/>
        </w:rPr>
        <w:t xml:space="preserve">Zhotovitel provede soupis veškerých provedených prací a vystaví konečnou fakturu. Objednatel je povinen veškeré prokazatelně provedené práce zhotoviteli uhradit ve výši dle oceněného soupisu prací po započtení </w:t>
      </w:r>
      <w:r w:rsidRPr="00DB31A8">
        <w:rPr>
          <w:sz w:val="17"/>
          <w:szCs w:val="17"/>
        </w:rPr>
        <w:t>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6933BA" w:rsidRDefault="006933BA" w:rsidP="006933BA">
      <w:pPr>
        <w:pStyle w:val="rove2-slovantext"/>
        <w:rPr>
          <w:sz w:val="17"/>
          <w:szCs w:val="17"/>
        </w:rPr>
      </w:pPr>
      <w:r w:rsidRPr="00DB31A8">
        <w:rPr>
          <w:sz w:val="17"/>
          <w:szCs w:val="17"/>
        </w:rPr>
        <w:lastRenderedPageBreak/>
        <w:t>Objednatel je oprávněn v souladu s </w:t>
      </w:r>
      <w:proofErr w:type="spellStart"/>
      <w:r w:rsidRPr="00DB31A8">
        <w:rPr>
          <w:sz w:val="17"/>
          <w:szCs w:val="17"/>
        </w:rPr>
        <w:t>ust</w:t>
      </w:r>
      <w:proofErr w:type="spellEnd"/>
      <w:r w:rsidRPr="00DB31A8">
        <w:rPr>
          <w:sz w:val="17"/>
          <w:szCs w:val="17"/>
        </w:rPr>
        <w:t>. § 223 ZZVZ odstoupit od smlouvy v případě, že v jejím plnění nelze pokračovat, aniž by byla porušena pravidla uvedená v § 222 ZZVZ. Objednatel je dále oprávněn</w:t>
      </w:r>
      <w:r w:rsidRPr="006933BA">
        <w:rPr>
          <w:sz w:val="17"/>
          <w:szCs w:val="17"/>
        </w:rPr>
        <w:t xml:space="preserve"> od smlouvy odstoupit bez zbytečného odkladu poté, co zjistí, že smlouva neměla být uzavřena, neboť:</w:t>
      </w:r>
    </w:p>
    <w:p w14:paraId="179ADA66" w14:textId="77777777" w:rsidR="006933BA" w:rsidRPr="006933BA" w:rsidRDefault="006933BA" w:rsidP="006933BA">
      <w:pPr>
        <w:pStyle w:val="rove3-slovantext"/>
        <w:rPr>
          <w:sz w:val="17"/>
          <w:szCs w:val="17"/>
        </w:rPr>
      </w:pPr>
      <w:r w:rsidRPr="006933BA">
        <w:rPr>
          <w:sz w:val="17"/>
          <w:szCs w:val="17"/>
        </w:rPr>
        <w:t>zhotovitel (jakožto vybraný dodavatel) měl být vyloučen z účasti v zadávacím řízení,</w:t>
      </w:r>
    </w:p>
    <w:p w14:paraId="2AB94649" w14:textId="77777777"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 a měly nebo mohly mít vliv na výběr dodavatele, nebo</w:t>
      </w:r>
    </w:p>
    <w:p w14:paraId="20CA2016" w14:textId="77777777"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 o fungování Evropské unie, o kterém rozhodl Soudní dvůr Evropské unie.</w:t>
      </w:r>
    </w:p>
    <w:p w14:paraId="053D9D00"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27BCB489" w14:textId="77777777"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 a zaplacení sankcí (včetně smluvních pokut) podle této smlouvy.</w:t>
      </w:r>
    </w:p>
    <w:p w14:paraId="17A0907E" w14:textId="7F15C4B3" w:rsidR="00892E4B" w:rsidRDefault="006933BA" w:rsidP="006933BA">
      <w:pPr>
        <w:pStyle w:val="rove2-slovantext"/>
        <w:rPr>
          <w:sz w:val="17"/>
          <w:szCs w:val="17"/>
        </w:rPr>
      </w:pPr>
      <w:r w:rsidRPr="00DB31A8">
        <w:rPr>
          <w:sz w:val="17"/>
          <w:szCs w:val="17"/>
        </w:rPr>
        <w:t>Zhotovitel bere na vědomí, že účinnost této smlouvy závisí na poskytnutí dotace z</w:t>
      </w:r>
      <w:r w:rsidR="00DB31A8" w:rsidRPr="00DB31A8">
        <w:rPr>
          <w:sz w:val="17"/>
          <w:szCs w:val="17"/>
        </w:rPr>
        <w:t>e zdrojů Ministerstva pro místní rozvoj</w:t>
      </w:r>
      <w:r w:rsidRPr="00DB31A8">
        <w:rPr>
          <w:sz w:val="17"/>
          <w:szCs w:val="17"/>
        </w:rPr>
        <w:t xml:space="preserve"> na realizaci díla. Objednatel si vyhrazuje právo tuto smlouvu písemně vypovědět v případě, že mu nebude poskytnuta dotace z</w:t>
      </w:r>
      <w:r w:rsidR="00DB31A8" w:rsidRPr="00DB31A8">
        <w:rPr>
          <w:sz w:val="17"/>
          <w:szCs w:val="17"/>
        </w:rPr>
        <w:t>e zdrojů</w:t>
      </w:r>
      <w:r w:rsidRPr="00DB31A8">
        <w:rPr>
          <w:sz w:val="17"/>
          <w:szCs w:val="17"/>
        </w:rPr>
        <w:t xml:space="preserve"> </w:t>
      </w:r>
      <w:r w:rsidR="00DB31A8" w:rsidRPr="00DB31A8">
        <w:rPr>
          <w:sz w:val="17"/>
          <w:szCs w:val="17"/>
        </w:rPr>
        <w:t xml:space="preserve">Ministerstva pro místní rozvoj </w:t>
      </w:r>
      <w:r w:rsidRPr="00DB31A8">
        <w:rPr>
          <w:sz w:val="17"/>
          <w:szCs w:val="17"/>
        </w:rPr>
        <w:t>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C720AB" w:rsidRDefault="00892E4B" w:rsidP="00A57672">
      <w:pPr>
        <w:pStyle w:val="rove1-slolnku"/>
        <w:rPr>
          <w:sz w:val="17"/>
          <w:szCs w:val="17"/>
        </w:rPr>
      </w:pPr>
    </w:p>
    <w:p w14:paraId="6D277FB2" w14:textId="35896895" w:rsidR="00240D3E" w:rsidRPr="00240D3E" w:rsidRDefault="00892E4B" w:rsidP="008541F5">
      <w:pPr>
        <w:pStyle w:val="rove1-nzevlnku"/>
        <w:rPr>
          <w:sz w:val="17"/>
          <w:szCs w:val="17"/>
        </w:rPr>
      </w:pPr>
      <w:r w:rsidRPr="00C720AB">
        <w:rPr>
          <w:sz w:val="17"/>
          <w:szCs w:val="17"/>
        </w:rPr>
        <w:t>Závěrečná ustanovení</w:t>
      </w:r>
    </w:p>
    <w:p w14:paraId="336AE7EC" w14:textId="5CBEC1B4" w:rsidR="00DB31A8" w:rsidRPr="00DB31A8" w:rsidRDefault="00DB31A8" w:rsidP="0004509A">
      <w:pPr>
        <w:pStyle w:val="rove2-slovantext"/>
        <w:spacing w:after="0"/>
        <w:rPr>
          <w:color w:val="000000" w:themeColor="text1"/>
          <w:sz w:val="17"/>
          <w:szCs w:val="17"/>
        </w:rPr>
      </w:pPr>
      <w:r w:rsidRPr="00DB31A8">
        <w:rPr>
          <w:color w:val="000000" w:themeColor="text1"/>
          <w:sz w:val="17"/>
          <w:szCs w:val="17"/>
        </w:rPr>
        <w:t xml:space="preserve">Tato smlouva se uzavírá a je vyhotovena ve </w:t>
      </w:r>
      <w:r w:rsidR="00EA1C51">
        <w:rPr>
          <w:color w:val="000000" w:themeColor="text1"/>
          <w:sz w:val="17"/>
          <w:szCs w:val="17"/>
        </w:rPr>
        <w:t>třech</w:t>
      </w:r>
      <w:r w:rsidRPr="00DB31A8">
        <w:rPr>
          <w:color w:val="000000" w:themeColor="text1"/>
          <w:sz w:val="17"/>
          <w:szCs w:val="17"/>
        </w:rPr>
        <w:t xml:space="preserve"> originálech, z nichž dva obdr</w:t>
      </w:r>
      <w:r w:rsidR="00EA1C51">
        <w:rPr>
          <w:color w:val="000000" w:themeColor="text1"/>
          <w:sz w:val="17"/>
          <w:szCs w:val="17"/>
        </w:rPr>
        <w:t>ží objednatel a jeden zhotovitel</w:t>
      </w:r>
      <w:r w:rsidRPr="00DB31A8">
        <w:rPr>
          <w:color w:val="000000" w:themeColor="text1"/>
          <w:sz w:val="17"/>
          <w:szCs w:val="17"/>
        </w:rPr>
        <w:t>.</w:t>
      </w:r>
    </w:p>
    <w:p w14:paraId="21978882" w14:textId="5471F904"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73322B" w:rsidRPr="00C720AB">
        <w:rPr>
          <w:sz w:val="17"/>
          <w:szCs w:val="17"/>
        </w:rPr>
        <w:t xml:space="preserve"> </w:t>
      </w:r>
      <w:r w:rsidRPr="00C720AB">
        <w:rPr>
          <w:sz w:val="17"/>
          <w:szCs w:val="17"/>
        </w:rPr>
        <w:t xml:space="preserve">a s celým obsahem smlouvy souhlasí. </w:t>
      </w:r>
    </w:p>
    <w:p w14:paraId="39D548E0" w14:textId="094120AB" w:rsidR="006862C6" w:rsidRPr="006862C6" w:rsidRDefault="006862C6" w:rsidP="0004509A">
      <w:pPr>
        <w:pStyle w:val="rove2-slovantext"/>
        <w:spacing w:after="0"/>
        <w:rPr>
          <w:sz w:val="17"/>
          <w:szCs w:val="17"/>
        </w:rPr>
      </w:pPr>
      <w:r w:rsidRPr="006862C6">
        <w:rPr>
          <w:sz w:val="17"/>
          <w:szCs w:val="17"/>
        </w:rPr>
        <w:t xml:space="preserve">Zhotovitel je povinen uchovávat veškerou dokumentaci související s realizací </w:t>
      </w:r>
      <w:r>
        <w:rPr>
          <w:sz w:val="17"/>
          <w:szCs w:val="17"/>
        </w:rPr>
        <w:t xml:space="preserve">díla, </w:t>
      </w:r>
      <w:r w:rsidRPr="006862C6">
        <w:rPr>
          <w:sz w:val="17"/>
          <w:szCs w:val="17"/>
        </w:rPr>
        <w:t>vč</w:t>
      </w:r>
      <w:r>
        <w:rPr>
          <w:sz w:val="17"/>
          <w:szCs w:val="17"/>
        </w:rPr>
        <w:t xml:space="preserve">. </w:t>
      </w:r>
      <w:r w:rsidRPr="006862C6">
        <w:rPr>
          <w:sz w:val="17"/>
          <w:szCs w:val="17"/>
        </w:rPr>
        <w:t>účetních dokladů min</w:t>
      </w:r>
      <w:r>
        <w:rPr>
          <w:sz w:val="17"/>
          <w:szCs w:val="17"/>
        </w:rPr>
        <w:t xml:space="preserve">. </w:t>
      </w:r>
      <w:r w:rsidRPr="006862C6">
        <w:rPr>
          <w:sz w:val="17"/>
          <w:szCs w:val="17"/>
        </w:rPr>
        <w:t>do konce roku 20</w:t>
      </w:r>
      <w:r w:rsidR="00EA1C51">
        <w:rPr>
          <w:sz w:val="17"/>
          <w:szCs w:val="17"/>
        </w:rPr>
        <w:t>32</w:t>
      </w:r>
      <w:r w:rsidRPr="006862C6">
        <w:rPr>
          <w:sz w:val="17"/>
          <w:szCs w:val="17"/>
        </w:rPr>
        <w:t xml:space="preserve">. Pokud je v českých právních předpisech stanovena lhůta delší, musí </w:t>
      </w:r>
      <w:r>
        <w:rPr>
          <w:sz w:val="17"/>
          <w:szCs w:val="17"/>
        </w:rPr>
        <w:t>být dodržena tato delší lhůta</w:t>
      </w:r>
      <w:r w:rsidRPr="006862C6">
        <w:rPr>
          <w:sz w:val="17"/>
          <w:szCs w:val="17"/>
        </w:rPr>
        <w:t>.</w:t>
      </w:r>
    </w:p>
    <w:p w14:paraId="4D5C9DE5" w14:textId="77777777"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 a povinnosti vyplývající z této smlouvy přecházejí na právní nástupce obou smluvních stran. Smluvní strany jsou povinny se vzájemně informov</w:t>
      </w:r>
      <w:r w:rsidR="00971113" w:rsidRPr="00876BEE">
        <w:rPr>
          <w:sz w:val="17"/>
          <w:szCs w:val="17"/>
        </w:rPr>
        <w:t>at o změně údajů uvedených na 1. straně</w:t>
      </w:r>
      <w:r w:rsidRPr="00876BEE">
        <w:rPr>
          <w:sz w:val="17"/>
          <w:szCs w:val="17"/>
        </w:rPr>
        <w:t> této smlouvy.</w:t>
      </w:r>
    </w:p>
    <w:p w14:paraId="4D06061B" w14:textId="7777777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 a místně příslušným soudem.</w:t>
      </w:r>
    </w:p>
    <w:p w14:paraId="7B250F73"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57CEA038" w14:textId="77777777" w:rsidR="00876BEE" w:rsidRPr="00DB31A8" w:rsidRDefault="00876BEE" w:rsidP="00876BEE">
      <w:pPr>
        <w:pStyle w:val="rove2-slovantext"/>
        <w:rPr>
          <w:sz w:val="17"/>
          <w:szCs w:val="17"/>
        </w:rPr>
      </w:pPr>
      <w:r w:rsidRPr="00876BEE">
        <w:rPr>
          <w:sz w:val="17"/>
          <w:szCs w:val="17"/>
        </w:rPr>
        <w:t xml:space="preserve">Text smlouvy, v případě </w:t>
      </w:r>
      <w:r w:rsidRPr="00DB31A8">
        <w:rPr>
          <w:sz w:val="17"/>
          <w:szCs w:val="17"/>
        </w:rPr>
        <w:t>rozporu, má přednost před přílohami.</w:t>
      </w:r>
    </w:p>
    <w:p w14:paraId="2CE55E7C" w14:textId="77777777" w:rsidR="00876BEE" w:rsidRPr="00DB31A8" w:rsidRDefault="00876BEE" w:rsidP="00876BEE">
      <w:pPr>
        <w:pStyle w:val="rove2-slovantext"/>
        <w:rPr>
          <w:sz w:val="17"/>
          <w:szCs w:val="17"/>
        </w:rPr>
      </w:pPr>
      <w:r w:rsidRPr="00DB31A8">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31B72A8E" w14:textId="49739098" w:rsidR="00892E4B" w:rsidRPr="00DB31A8" w:rsidRDefault="00876BEE" w:rsidP="00876BEE">
      <w:pPr>
        <w:pStyle w:val="rove2-slovantext"/>
        <w:rPr>
          <w:sz w:val="17"/>
          <w:szCs w:val="17"/>
        </w:rPr>
      </w:pPr>
      <w:r w:rsidRPr="00DB31A8">
        <w:rPr>
          <w:sz w:val="17"/>
          <w:szCs w:val="17"/>
        </w:rPr>
        <w:t xml:space="preserve">Tato smlouva nabývá platnosti </w:t>
      </w:r>
      <w:r w:rsidR="00DB31A8" w:rsidRPr="00DB31A8">
        <w:rPr>
          <w:sz w:val="17"/>
          <w:szCs w:val="17"/>
        </w:rPr>
        <w:t xml:space="preserve">a účinnosti </w:t>
      </w:r>
      <w:r w:rsidRPr="00DB31A8">
        <w:rPr>
          <w:sz w:val="17"/>
          <w:szCs w:val="17"/>
        </w:rPr>
        <w:t>dnem jejího podpisu smluvními stranami</w:t>
      </w:r>
      <w:r w:rsidR="00792B75" w:rsidRPr="00DB31A8">
        <w:rPr>
          <w:sz w:val="17"/>
          <w:szCs w:val="17"/>
        </w:rPr>
        <w:t xml:space="preserve">. </w:t>
      </w:r>
    </w:p>
    <w:p w14:paraId="739307BB" w14:textId="07683CD2" w:rsidR="00A9471A" w:rsidRPr="00EA1C51" w:rsidRDefault="00A9471A" w:rsidP="00A20938">
      <w:pPr>
        <w:pStyle w:val="rove2-slovantext"/>
        <w:rPr>
          <w:sz w:val="17"/>
          <w:szCs w:val="17"/>
        </w:rPr>
      </w:pPr>
      <w:r w:rsidRPr="00EA1C51">
        <w:rPr>
          <w:sz w:val="17"/>
          <w:szCs w:val="17"/>
        </w:rPr>
        <w:lastRenderedPageBreak/>
        <w:t xml:space="preserve">Tato smlouva byla schválena usnesením Rady města </w:t>
      </w:r>
      <w:r w:rsidR="00DB31A8" w:rsidRPr="00EA1C51">
        <w:rPr>
          <w:sz w:val="17"/>
          <w:szCs w:val="17"/>
        </w:rPr>
        <w:t>Bělá pod Bezdězem</w:t>
      </w:r>
      <w:r w:rsidRPr="00EA1C51">
        <w:rPr>
          <w:sz w:val="17"/>
          <w:szCs w:val="17"/>
        </w:rPr>
        <w:t xml:space="preserve"> dne</w:t>
      </w:r>
      <w:r w:rsidR="00991705" w:rsidRPr="00EA1C51">
        <w:rPr>
          <w:sz w:val="17"/>
          <w:szCs w:val="17"/>
        </w:rPr>
        <w:t xml:space="preserve"> </w:t>
      </w:r>
      <w:r w:rsidR="00A20938" w:rsidRPr="00EA1C51">
        <w:rPr>
          <w:sz w:val="17"/>
          <w:szCs w:val="17"/>
        </w:rPr>
        <w:t>………………</w:t>
      </w:r>
      <w:proofErr w:type="gramStart"/>
      <w:r w:rsidR="00A20938" w:rsidRPr="00EA1C51">
        <w:rPr>
          <w:sz w:val="17"/>
          <w:szCs w:val="17"/>
        </w:rPr>
        <w:t>…..</w:t>
      </w:r>
      <w:r w:rsidRPr="00EA1C51">
        <w:rPr>
          <w:sz w:val="17"/>
          <w:szCs w:val="17"/>
        </w:rPr>
        <w:t>, č.</w:t>
      </w:r>
      <w:proofErr w:type="gramEnd"/>
      <w:r w:rsidRPr="00EA1C51">
        <w:rPr>
          <w:sz w:val="17"/>
          <w:szCs w:val="17"/>
        </w:rPr>
        <w:t xml:space="preserve"> usnesení: </w:t>
      </w:r>
      <w:r w:rsidR="00A20938" w:rsidRPr="00EA1C51">
        <w:rPr>
          <w:sz w:val="17"/>
          <w:szCs w:val="17"/>
        </w:rPr>
        <w:t>……………………….</w:t>
      </w:r>
      <w:r w:rsidRPr="00EA1C51">
        <w:rPr>
          <w:sz w:val="17"/>
          <w:szCs w:val="17"/>
        </w:rPr>
        <w:t xml:space="preserve">, kterým bylo rozhodnuto o zadání veřejné zakázky pod označením </w:t>
      </w:r>
      <w:r w:rsidRPr="00EA1C51">
        <w:rPr>
          <w:sz w:val="17"/>
          <w:szCs w:val="17"/>
        </w:rPr>
        <w:fldChar w:fldCharType="begin"/>
      </w:r>
      <w:r w:rsidRPr="00EA1C51">
        <w:rPr>
          <w:sz w:val="17"/>
          <w:szCs w:val="17"/>
        </w:rPr>
        <w:instrText xml:space="preserve"> REF dilo \h  \* MERGEFORMAT </w:instrText>
      </w:r>
      <w:r w:rsidRPr="00EA1C51">
        <w:rPr>
          <w:sz w:val="17"/>
          <w:szCs w:val="17"/>
        </w:rPr>
      </w:r>
      <w:r w:rsidRPr="00EA1C51">
        <w:rPr>
          <w:sz w:val="17"/>
          <w:szCs w:val="17"/>
        </w:rPr>
        <w:fldChar w:fldCharType="separate"/>
      </w:r>
      <w:sdt>
        <w:sdtPr>
          <w:rPr>
            <w:sz w:val="17"/>
            <w:szCs w:val="17"/>
          </w:rPr>
          <w:alias w:val="Dílo"/>
          <w:tag w:val="dilo"/>
          <w:id w:val="-979919053"/>
          <w:placeholder>
            <w:docPart w:val="1E40833A97F64C12B42F7879771BAAB6"/>
          </w:placeholder>
        </w:sdtPr>
        <w:sdtEndPr/>
        <w:sdtContent>
          <w:r w:rsidR="00EA1C51">
            <w:rPr>
              <w:sz w:val="17"/>
              <w:szCs w:val="17"/>
            </w:rPr>
            <w:t>"</w:t>
          </w:r>
          <w:r w:rsidR="00EA1C51" w:rsidRPr="00EA1C51">
            <w:rPr>
              <w:sz w:val="17"/>
              <w:szCs w:val="17"/>
              <w:lang w:eastAsia="ar-SA"/>
            </w:rPr>
            <w:t xml:space="preserve"> </w:t>
          </w:r>
          <w:r w:rsidR="00EA1C51" w:rsidRPr="00023EB8">
            <w:rPr>
              <w:sz w:val="17"/>
              <w:szCs w:val="17"/>
              <w:lang w:eastAsia="ar-SA"/>
            </w:rPr>
            <w:t>Výměna oken – zdravotní středisko, Bělá pod Bezdězem</w:t>
          </w:r>
          <w:r w:rsidR="00EA1C51">
            <w:rPr>
              <w:sz w:val="17"/>
              <w:szCs w:val="17"/>
              <w:lang w:eastAsia="ar-SA"/>
            </w:rPr>
            <w:t>"</w:t>
          </w:r>
        </w:sdtContent>
      </w:sdt>
      <w:r w:rsidRPr="00EA1C51">
        <w:rPr>
          <w:sz w:val="17"/>
          <w:szCs w:val="17"/>
        </w:rPr>
        <w:fldChar w:fldCharType="end"/>
      </w:r>
      <w:r w:rsidRPr="00EA1C51">
        <w:rPr>
          <w:sz w:val="17"/>
          <w:szCs w:val="17"/>
        </w:rPr>
        <w:t>.</w:t>
      </w:r>
    </w:p>
    <w:p w14:paraId="1F8BC629" w14:textId="77777777" w:rsidR="00892E4B" w:rsidRPr="00876BEE" w:rsidRDefault="00892E4B" w:rsidP="00030924">
      <w:pPr>
        <w:rPr>
          <w:sz w:val="17"/>
          <w:szCs w:val="17"/>
        </w:rPr>
      </w:pPr>
    </w:p>
    <w:p w14:paraId="503DDB20" w14:textId="77777777" w:rsidR="00892E4B" w:rsidRPr="00C720AB" w:rsidRDefault="00892E4B" w:rsidP="00030924">
      <w:pPr>
        <w:rPr>
          <w:sz w:val="17"/>
          <w:szCs w:val="17"/>
        </w:rPr>
      </w:pPr>
    </w:p>
    <w:p w14:paraId="700C385C"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C720AB" w14:paraId="0D024437" w14:textId="77777777" w:rsidTr="005B78DF">
        <w:trPr>
          <w:trHeight w:val="411"/>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23BC2B1D" w:rsidR="00892E4B" w:rsidRPr="00C720AB" w:rsidRDefault="00EA1C51" w:rsidP="006F7624">
            <w:pPr>
              <w:rPr>
                <w:sz w:val="17"/>
                <w:szCs w:val="17"/>
              </w:rPr>
            </w:pPr>
            <w:r>
              <w:rPr>
                <w:sz w:val="17"/>
                <w:szCs w:val="17"/>
              </w:rPr>
              <w:t>Oceněný soupis prací</w:t>
            </w:r>
          </w:p>
        </w:tc>
      </w:tr>
    </w:tbl>
    <w:p w14:paraId="39B33848" w14:textId="77777777" w:rsidR="00892E4B" w:rsidRPr="00C720AB" w:rsidRDefault="00892E4B" w:rsidP="001E57D0">
      <w:pPr>
        <w:rPr>
          <w:sz w:val="17"/>
          <w:szCs w:val="17"/>
        </w:rPr>
      </w:pPr>
    </w:p>
    <w:p w14:paraId="2B82EFB5"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EE4FE55" w14:textId="77777777" w:rsidTr="009E5BC7">
        <w:trPr>
          <w:trHeight w:val="567"/>
        </w:trPr>
        <w:tc>
          <w:tcPr>
            <w:tcW w:w="2481" w:type="pct"/>
            <w:hideMark/>
          </w:tcPr>
          <w:p w14:paraId="5932CC84" w14:textId="110C9E12" w:rsidR="00892E4B" w:rsidRPr="00C720AB" w:rsidRDefault="00892E4B" w:rsidP="00D57F39">
            <w:pPr>
              <w:rPr>
                <w:sz w:val="17"/>
                <w:szCs w:val="17"/>
              </w:rPr>
            </w:pPr>
            <w:r w:rsidRPr="00C720AB">
              <w:rPr>
                <w:sz w:val="17"/>
                <w:szCs w:val="17"/>
              </w:rPr>
              <w:t>V</w:t>
            </w:r>
            <w:r w:rsidR="00DB31A8">
              <w:rPr>
                <w:sz w:val="17"/>
                <w:szCs w:val="17"/>
              </w:rPr>
              <w:t> Bělé pod Bezdězem</w:t>
            </w:r>
            <w:r w:rsidRPr="00C720AB">
              <w:rPr>
                <w:sz w:val="17"/>
                <w:szCs w:val="17"/>
              </w:rPr>
              <w:t xml:space="preserve"> dne</w:t>
            </w:r>
            <w:r w:rsidR="00991705">
              <w:rPr>
                <w:sz w:val="17"/>
                <w:szCs w:val="17"/>
              </w:rPr>
              <w:t>……………………</w:t>
            </w:r>
            <w:r w:rsidRPr="00C720AB">
              <w:rPr>
                <w:sz w:val="17"/>
                <w:szCs w:val="17"/>
              </w:rPr>
              <w:t xml:space="preserve"> </w:t>
            </w:r>
          </w:p>
        </w:tc>
        <w:tc>
          <w:tcPr>
            <w:tcW w:w="2519" w:type="pct"/>
            <w:hideMark/>
          </w:tcPr>
          <w:p w14:paraId="0CDCD506" w14:textId="0F6D647B" w:rsidR="00892E4B" w:rsidRPr="00C720AB" w:rsidRDefault="00892E4B" w:rsidP="00673CE6">
            <w:pPr>
              <w:rPr>
                <w:sz w:val="17"/>
                <w:szCs w:val="17"/>
              </w:rPr>
            </w:pPr>
            <w:r w:rsidRPr="00C720AB">
              <w:rPr>
                <w:sz w:val="17"/>
                <w:szCs w:val="17"/>
              </w:rPr>
              <w:t xml:space="preserve">V </w:t>
            </w:r>
            <w:r w:rsidR="00673CE6">
              <w:rPr>
                <w:sz w:val="17"/>
                <w:szCs w:val="17"/>
              </w:rPr>
              <w:t>…………………………</w:t>
            </w:r>
            <w:r w:rsidR="0044387E" w:rsidRPr="00C720AB">
              <w:rPr>
                <w:sz w:val="17"/>
                <w:szCs w:val="17"/>
              </w:rPr>
              <w:t>,</w:t>
            </w:r>
            <w:r w:rsidRPr="00C720AB">
              <w:rPr>
                <w:sz w:val="17"/>
                <w:szCs w:val="17"/>
              </w:rPr>
              <w:t xml:space="preserve"> dne</w:t>
            </w:r>
            <w:r w:rsidR="00981CDE">
              <w:rPr>
                <w:sz w:val="17"/>
                <w:szCs w:val="17"/>
              </w:rPr>
              <w:t xml:space="preserve"> </w:t>
            </w:r>
            <w:r w:rsidR="00991705">
              <w:rPr>
                <w:sz w:val="17"/>
                <w:szCs w:val="17"/>
              </w:rPr>
              <w:t>………………</w:t>
            </w:r>
          </w:p>
        </w:tc>
      </w:tr>
      <w:tr w:rsidR="00892E4B" w:rsidRPr="00C720AB" w14:paraId="1E8CBAD2" w14:textId="77777777" w:rsidTr="009E5BC7">
        <w:trPr>
          <w:trHeight w:val="567"/>
        </w:trPr>
        <w:tc>
          <w:tcPr>
            <w:tcW w:w="2481" w:type="pct"/>
            <w:vAlign w:val="bottom"/>
          </w:tcPr>
          <w:p w14:paraId="01FDAA5F"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7B7DA76B" w14:textId="77777777" w:rsidR="00892E4B" w:rsidRPr="00C720AB" w:rsidRDefault="00892E4B" w:rsidP="0069657B">
            <w:pPr>
              <w:rPr>
                <w:b/>
                <w:sz w:val="17"/>
                <w:szCs w:val="17"/>
                <w:u w:val="single"/>
              </w:rPr>
            </w:pPr>
            <w:r w:rsidRPr="00C720AB">
              <w:rPr>
                <w:b/>
                <w:sz w:val="17"/>
                <w:szCs w:val="17"/>
              </w:rPr>
              <w:t>Zhotovitel:</w:t>
            </w:r>
          </w:p>
        </w:tc>
      </w:tr>
      <w:tr w:rsidR="00892E4B" w:rsidRPr="00C720AB" w14:paraId="1289C6A8" w14:textId="77777777" w:rsidTr="009E5BC7">
        <w:trPr>
          <w:trHeight w:val="1701"/>
        </w:trPr>
        <w:tc>
          <w:tcPr>
            <w:tcW w:w="2481" w:type="pct"/>
            <w:vAlign w:val="bottom"/>
            <w:hideMark/>
          </w:tcPr>
          <w:p w14:paraId="17E7D9F1" w14:textId="77777777" w:rsidR="00892E4B" w:rsidRPr="00C720AB" w:rsidRDefault="00892E4B" w:rsidP="00030924">
            <w:pPr>
              <w:rPr>
                <w:sz w:val="17"/>
                <w:szCs w:val="17"/>
              </w:rPr>
            </w:pPr>
            <w:r w:rsidRPr="00C720AB">
              <w:rPr>
                <w:sz w:val="17"/>
                <w:szCs w:val="17"/>
              </w:rPr>
              <w:t>………………………………</w:t>
            </w:r>
            <w:r w:rsidR="00030924" w:rsidRPr="00C720AB">
              <w:rPr>
                <w:sz w:val="17"/>
                <w:szCs w:val="17"/>
              </w:rPr>
              <w:t>………………</w:t>
            </w:r>
          </w:p>
        </w:tc>
        <w:tc>
          <w:tcPr>
            <w:tcW w:w="2519" w:type="pct"/>
            <w:vAlign w:val="bottom"/>
            <w:hideMark/>
          </w:tcPr>
          <w:p w14:paraId="34A0A940" w14:textId="77777777" w:rsidR="00892E4B" w:rsidRPr="00C720AB" w:rsidRDefault="00030924" w:rsidP="00030924">
            <w:pPr>
              <w:rPr>
                <w:sz w:val="17"/>
                <w:szCs w:val="17"/>
              </w:rPr>
            </w:pPr>
            <w:r w:rsidRPr="00C720AB">
              <w:rPr>
                <w:sz w:val="17"/>
                <w:szCs w:val="17"/>
              </w:rPr>
              <w:t>………………………………………………</w:t>
            </w:r>
          </w:p>
        </w:tc>
      </w:tr>
    </w:tbl>
    <w:p w14:paraId="4A96DCAB" w14:textId="2B37EB14" w:rsidR="00104FFB" w:rsidRDefault="00991705" w:rsidP="0069657B">
      <w:pPr>
        <w:rPr>
          <w:sz w:val="17"/>
          <w:szCs w:val="17"/>
        </w:rPr>
      </w:pPr>
      <w:r>
        <w:rPr>
          <w:sz w:val="17"/>
          <w:szCs w:val="17"/>
        </w:rPr>
        <w:t xml:space="preserve"> Ing. Jaroslav </w:t>
      </w:r>
      <w:r w:rsidR="00673CE6">
        <w:rPr>
          <w:sz w:val="17"/>
          <w:szCs w:val="17"/>
        </w:rPr>
        <w:t>V</w:t>
      </w:r>
      <w:r>
        <w:rPr>
          <w:sz w:val="17"/>
          <w:szCs w:val="17"/>
        </w:rPr>
        <w:t>erner</w:t>
      </w:r>
      <w:r w:rsidR="00981CDE">
        <w:rPr>
          <w:sz w:val="17"/>
          <w:szCs w:val="17"/>
        </w:rPr>
        <w:t xml:space="preserve">                  </w:t>
      </w:r>
      <w:r w:rsidR="00673CE6">
        <w:rPr>
          <w:sz w:val="17"/>
          <w:szCs w:val="17"/>
        </w:rPr>
        <w:t xml:space="preserve">                               </w:t>
      </w:r>
    </w:p>
    <w:p w14:paraId="4BFDE8AB" w14:textId="1F4528A0" w:rsidR="00981CDE" w:rsidRPr="00C720AB" w:rsidRDefault="00EA1C51" w:rsidP="0069657B">
      <w:pPr>
        <w:rPr>
          <w:sz w:val="17"/>
          <w:szCs w:val="17"/>
        </w:rPr>
      </w:pPr>
      <w:r>
        <w:rPr>
          <w:sz w:val="17"/>
          <w:szCs w:val="17"/>
        </w:rPr>
        <w:t xml:space="preserve"> </w:t>
      </w:r>
      <w:bookmarkStart w:id="30" w:name="_GoBack"/>
      <w:bookmarkEnd w:id="30"/>
      <w:r w:rsidR="00991705">
        <w:rPr>
          <w:sz w:val="17"/>
          <w:szCs w:val="17"/>
        </w:rPr>
        <w:t xml:space="preserve">starosta </w:t>
      </w:r>
      <w:r w:rsidR="00673CE6">
        <w:rPr>
          <w:sz w:val="17"/>
          <w:szCs w:val="17"/>
        </w:rPr>
        <w:t>města</w:t>
      </w:r>
    </w:p>
    <w:sectPr w:rsidR="00981CDE" w:rsidRPr="00C720AB" w:rsidSect="00673CE6">
      <w:headerReference w:type="even" r:id="rId8"/>
      <w:headerReference w:type="default" r:id="rId9"/>
      <w:footerReference w:type="default" r:id="rId10"/>
      <w:footerReference w:type="first" r:id="rId11"/>
      <w:pgSz w:w="11906" w:h="16838" w:code="9"/>
      <w:pgMar w:top="1843"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92B2C" w14:textId="77777777" w:rsidR="0019608C" w:rsidRDefault="0019608C">
      <w:r>
        <w:separator/>
      </w:r>
    </w:p>
  </w:endnote>
  <w:endnote w:type="continuationSeparator" w:id="0">
    <w:p w14:paraId="0C5465C3" w14:textId="77777777" w:rsidR="0019608C" w:rsidRDefault="0019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D2F0" w14:textId="58DD5590" w:rsidR="004341C1" w:rsidRDefault="004341C1"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EA1C51">
      <w:rPr>
        <w:noProof/>
      </w:rPr>
      <w:t>16</w:t>
    </w:r>
    <w:r w:rsidRPr="001F3026">
      <w:fldChar w:fldCharType="end"/>
    </w:r>
    <w:r w:rsidRPr="001F3026">
      <w:t xml:space="preserve"> z </w:t>
    </w:r>
    <w:r w:rsidRPr="001F3026">
      <w:fldChar w:fldCharType="begin"/>
    </w:r>
    <w:r w:rsidRPr="001F3026">
      <w:instrText>NUMPAGES</w:instrText>
    </w:r>
    <w:r w:rsidRPr="001F3026">
      <w:fldChar w:fldCharType="separate"/>
    </w:r>
    <w:r w:rsidR="00EA1C51">
      <w:rPr>
        <w:noProof/>
      </w:rPr>
      <w:t>16</w:t>
    </w:r>
    <w:r w:rsidRPr="001F302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B898" w14:textId="13139431" w:rsidR="004341C1" w:rsidRPr="00A41CF3" w:rsidRDefault="004341C1"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EA1C51">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EA1C51">
      <w:rPr>
        <w:noProof/>
      </w:rPr>
      <w:t>16</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DF734" w14:textId="77777777" w:rsidR="0019608C" w:rsidRDefault="0019608C">
      <w:r>
        <w:separator/>
      </w:r>
    </w:p>
  </w:footnote>
  <w:footnote w:type="continuationSeparator" w:id="0">
    <w:p w14:paraId="58F75DA7" w14:textId="77777777" w:rsidR="0019608C" w:rsidRDefault="0019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A709" w14:textId="77777777" w:rsidR="004341C1" w:rsidRDefault="004341C1"/>
  <w:p w14:paraId="067FE7A1" w14:textId="77777777" w:rsidR="004341C1" w:rsidRDefault="004341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4612" w14:textId="647C70D2" w:rsidR="004341C1" w:rsidRPr="00795BE1" w:rsidRDefault="004341C1" w:rsidP="00795BE1">
    <w:pPr>
      <w:pStyle w:val="Zhlav"/>
      <w:jc w:val="center"/>
      <w:rPr>
        <w:b/>
      </w:rPr>
    </w:pPr>
    <w:r w:rsidRPr="00795BE1">
      <w:rPr>
        <w:b/>
      </w:rPr>
      <w:t>SMLOUVA O DÍLO</w:t>
    </w:r>
  </w:p>
  <w:p w14:paraId="0A5BC167" w14:textId="77777777" w:rsidR="004341C1" w:rsidRDefault="004341C1" w:rsidP="00311D62">
    <w:pPr>
      <w:pStyle w:val="Zhlav"/>
      <w:jc w:val="center"/>
      <w:rPr>
        <w:sz w:val="17"/>
        <w:szCs w:val="17"/>
        <w:lang w:eastAsia="ar-SA"/>
      </w:rPr>
    </w:pPr>
  </w:p>
  <w:p w14:paraId="469C560B" w14:textId="0FFA9C42" w:rsidR="004341C1" w:rsidRPr="00311D62" w:rsidRDefault="004341C1" w:rsidP="00311D62">
    <w:pPr>
      <w:pStyle w:val="Zhlav"/>
      <w:jc w:val="center"/>
    </w:pPr>
    <w:r>
      <w:rPr>
        <w:sz w:val="17"/>
        <w:szCs w:val="17"/>
        <w:lang w:eastAsia="ar-SA"/>
      </w:rPr>
      <w:t xml:space="preserve">Název projektu: </w:t>
    </w:r>
    <w:r w:rsidR="00023EB8" w:rsidRPr="00023EB8">
      <w:rPr>
        <w:sz w:val="17"/>
        <w:szCs w:val="17"/>
        <w:lang w:eastAsia="ar-SA"/>
      </w:rPr>
      <w:t>Výměna oken – zdravotní středisko, Bělá pod Bezdězem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013A5"/>
    <w:rsid w:val="00012566"/>
    <w:rsid w:val="00012B42"/>
    <w:rsid w:val="000141DD"/>
    <w:rsid w:val="00014D66"/>
    <w:rsid w:val="000161B1"/>
    <w:rsid w:val="0001702E"/>
    <w:rsid w:val="0001797D"/>
    <w:rsid w:val="00017BBA"/>
    <w:rsid w:val="0002187D"/>
    <w:rsid w:val="00021E74"/>
    <w:rsid w:val="00022D29"/>
    <w:rsid w:val="00023EB8"/>
    <w:rsid w:val="00024C5D"/>
    <w:rsid w:val="00030924"/>
    <w:rsid w:val="00031AB2"/>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7FE9"/>
    <w:rsid w:val="0006000F"/>
    <w:rsid w:val="000637C6"/>
    <w:rsid w:val="00071DD7"/>
    <w:rsid w:val="00072B92"/>
    <w:rsid w:val="00073CDD"/>
    <w:rsid w:val="00080178"/>
    <w:rsid w:val="00084D29"/>
    <w:rsid w:val="00086587"/>
    <w:rsid w:val="00087F59"/>
    <w:rsid w:val="00090828"/>
    <w:rsid w:val="00091511"/>
    <w:rsid w:val="00093110"/>
    <w:rsid w:val="000934AD"/>
    <w:rsid w:val="00093AEB"/>
    <w:rsid w:val="00094C4E"/>
    <w:rsid w:val="0009733C"/>
    <w:rsid w:val="000A3F0C"/>
    <w:rsid w:val="000A64A9"/>
    <w:rsid w:val="000B0DD1"/>
    <w:rsid w:val="000B0FB1"/>
    <w:rsid w:val="000B124B"/>
    <w:rsid w:val="000B12FA"/>
    <w:rsid w:val="000B1686"/>
    <w:rsid w:val="000B18EA"/>
    <w:rsid w:val="000B260E"/>
    <w:rsid w:val="000B28D4"/>
    <w:rsid w:val="000B2C18"/>
    <w:rsid w:val="000B38EA"/>
    <w:rsid w:val="000B4561"/>
    <w:rsid w:val="000B4C35"/>
    <w:rsid w:val="000B5616"/>
    <w:rsid w:val="000B7DAA"/>
    <w:rsid w:val="000C2CFE"/>
    <w:rsid w:val="000C315C"/>
    <w:rsid w:val="000C45C6"/>
    <w:rsid w:val="000C5A72"/>
    <w:rsid w:val="000C72CD"/>
    <w:rsid w:val="000D0103"/>
    <w:rsid w:val="000D30F8"/>
    <w:rsid w:val="000D3651"/>
    <w:rsid w:val="000D553E"/>
    <w:rsid w:val="000D7F8B"/>
    <w:rsid w:val="000E7152"/>
    <w:rsid w:val="000E734F"/>
    <w:rsid w:val="000F062A"/>
    <w:rsid w:val="000F1D2D"/>
    <w:rsid w:val="000F7852"/>
    <w:rsid w:val="00101725"/>
    <w:rsid w:val="00104C1C"/>
    <w:rsid w:val="00104FFB"/>
    <w:rsid w:val="0010714A"/>
    <w:rsid w:val="00115390"/>
    <w:rsid w:val="00121311"/>
    <w:rsid w:val="00121558"/>
    <w:rsid w:val="00123038"/>
    <w:rsid w:val="001231C9"/>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30CE"/>
    <w:rsid w:val="00164E43"/>
    <w:rsid w:val="0017152D"/>
    <w:rsid w:val="001730B0"/>
    <w:rsid w:val="001749A2"/>
    <w:rsid w:val="00177A5D"/>
    <w:rsid w:val="00182A6D"/>
    <w:rsid w:val="001840D2"/>
    <w:rsid w:val="001842B3"/>
    <w:rsid w:val="001872CF"/>
    <w:rsid w:val="00190780"/>
    <w:rsid w:val="0019172E"/>
    <w:rsid w:val="00193AAB"/>
    <w:rsid w:val="00194309"/>
    <w:rsid w:val="0019608C"/>
    <w:rsid w:val="00197584"/>
    <w:rsid w:val="001A1442"/>
    <w:rsid w:val="001A47FD"/>
    <w:rsid w:val="001A4FFB"/>
    <w:rsid w:val="001A5355"/>
    <w:rsid w:val="001A7A5F"/>
    <w:rsid w:val="001B0569"/>
    <w:rsid w:val="001B08A6"/>
    <w:rsid w:val="001B22CA"/>
    <w:rsid w:val="001B6C67"/>
    <w:rsid w:val="001C3A61"/>
    <w:rsid w:val="001D0244"/>
    <w:rsid w:val="001D042A"/>
    <w:rsid w:val="001D08B5"/>
    <w:rsid w:val="001D2136"/>
    <w:rsid w:val="001D3FD6"/>
    <w:rsid w:val="001D5BD8"/>
    <w:rsid w:val="001D6C45"/>
    <w:rsid w:val="001E2534"/>
    <w:rsid w:val="001E53C5"/>
    <w:rsid w:val="001E57D0"/>
    <w:rsid w:val="001F0BD8"/>
    <w:rsid w:val="001F28A5"/>
    <w:rsid w:val="001F3026"/>
    <w:rsid w:val="001F48A7"/>
    <w:rsid w:val="00201970"/>
    <w:rsid w:val="0020243E"/>
    <w:rsid w:val="002037C2"/>
    <w:rsid w:val="00211FD1"/>
    <w:rsid w:val="00212D6C"/>
    <w:rsid w:val="0021597B"/>
    <w:rsid w:val="00215FDD"/>
    <w:rsid w:val="00216641"/>
    <w:rsid w:val="00217865"/>
    <w:rsid w:val="002201DF"/>
    <w:rsid w:val="00220EFC"/>
    <w:rsid w:val="002249F2"/>
    <w:rsid w:val="00225A0C"/>
    <w:rsid w:val="0022778A"/>
    <w:rsid w:val="00235DF7"/>
    <w:rsid w:val="00236CEE"/>
    <w:rsid w:val="00240D3E"/>
    <w:rsid w:val="002412F7"/>
    <w:rsid w:val="002429AC"/>
    <w:rsid w:val="00242E7F"/>
    <w:rsid w:val="0024339E"/>
    <w:rsid w:val="00243DAD"/>
    <w:rsid w:val="00244E71"/>
    <w:rsid w:val="00246112"/>
    <w:rsid w:val="002513B5"/>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00A"/>
    <w:rsid w:val="0028575C"/>
    <w:rsid w:val="00285AFE"/>
    <w:rsid w:val="002870A9"/>
    <w:rsid w:val="00291902"/>
    <w:rsid w:val="0029284D"/>
    <w:rsid w:val="00292A14"/>
    <w:rsid w:val="002952A2"/>
    <w:rsid w:val="00297086"/>
    <w:rsid w:val="002A2216"/>
    <w:rsid w:val="002A34A5"/>
    <w:rsid w:val="002A7D41"/>
    <w:rsid w:val="002B0482"/>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45D1"/>
    <w:rsid w:val="002E47F5"/>
    <w:rsid w:val="002E498E"/>
    <w:rsid w:val="002F3003"/>
    <w:rsid w:val="002F42FA"/>
    <w:rsid w:val="002F6815"/>
    <w:rsid w:val="00302A21"/>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54D"/>
    <w:rsid w:val="00330C9E"/>
    <w:rsid w:val="0033313E"/>
    <w:rsid w:val="00334B56"/>
    <w:rsid w:val="00340CE1"/>
    <w:rsid w:val="0034234E"/>
    <w:rsid w:val="003425CA"/>
    <w:rsid w:val="003442D3"/>
    <w:rsid w:val="00345D8E"/>
    <w:rsid w:val="00350BCC"/>
    <w:rsid w:val="003517D0"/>
    <w:rsid w:val="00351A5E"/>
    <w:rsid w:val="00351BC5"/>
    <w:rsid w:val="00351D23"/>
    <w:rsid w:val="003525C5"/>
    <w:rsid w:val="003540CA"/>
    <w:rsid w:val="00354C6D"/>
    <w:rsid w:val="00357AF9"/>
    <w:rsid w:val="00361AEE"/>
    <w:rsid w:val="0036331F"/>
    <w:rsid w:val="003732D2"/>
    <w:rsid w:val="003735E9"/>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E6C"/>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702B"/>
    <w:rsid w:val="003F0FA2"/>
    <w:rsid w:val="003F2693"/>
    <w:rsid w:val="003F3846"/>
    <w:rsid w:val="003F5720"/>
    <w:rsid w:val="00403FCD"/>
    <w:rsid w:val="00404580"/>
    <w:rsid w:val="00404AFA"/>
    <w:rsid w:val="00405FDC"/>
    <w:rsid w:val="004145B9"/>
    <w:rsid w:val="00416200"/>
    <w:rsid w:val="00416FB4"/>
    <w:rsid w:val="004240C1"/>
    <w:rsid w:val="00427D7C"/>
    <w:rsid w:val="004307FD"/>
    <w:rsid w:val="00431118"/>
    <w:rsid w:val="00432020"/>
    <w:rsid w:val="004330B5"/>
    <w:rsid w:val="004330CB"/>
    <w:rsid w:val="00433B35"/>
    <w:rsid w:val="00433C46"/>
    <w:rsid w:val="004341C1"/>
    <w:rsid w:val="00436264"/>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0FDF"/>
    <w:rsid w:val="004A1D67"/>
    <w:rsid w:val="004A325F"/>
    <w:rsid w:val="004A5104"/>
    <w:rsid w:val="004A6ADC"/>
    <w:rsid w:val="004B12CE"/>
    <w:rsid w:val="004B1446"/>
    <w:rsid w:val="004B40C5"/>
    <w:rsid w:val="004B4A98"/>
    <w:rsid w:val="004B5496"/>
    <w:rsid w:val="004C0259"/>
    <w:rsid w:val="004C0331"/>
    <w:rsid w:val="004C03CE"/>
    <w:rsid w:val="004C2FF5"/>
    <w:rsid w:val="004C406B"/>
    <w:rsid w:val="004C47E4"/>
    <w:rsid w:val="004D1328"/>
    <w:rsid w:val="004D4945"/>
    <w:rsid w:val="004D7BD5"/>
    <w:rsid w:val="004E7C11"/>
    <w:rsid w:val="004E7E98"/>
    <w:rsid w:val="004E7F94"/>
    <w:rsid w:val="004F20FF"/>
    <w:rsid w:val="004F32B3"/>
    <w:rsid w:val="004F387D"/>
    <w:rsid w:val="004F535F"/>
    <w:rsid w:val="004F538C"/>
    <w:rsid w:val="004F63C0"/>
    <w:rsid w:val="004F7096"/>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77C3"/>
    <w:rsid w:val="00577FD0"/>
    <w:rsid w:val="00581767"/>
    <w:rsid w:val="00586035"/>
    <w:rsid w:val="005875B6"/>
    <w:rsid w:val="005907D8"/>
    <w:rsid w:val="005938A5"/>
    <w:rsid w:val="00594ECE"/>
    <w:rsid w:val="005952E6"/>
    <w:rsid w:val="005A1A3A"/>
    <w:rsid w:val="005A3665"/>
    <w:rsid w:val="005A61AE"/>
    <w:rsid w:val="005B160A"/>
    <w:rsid w:val="005B409F"/>
    <w:rsid w:val="005B4E15"/>
    <w:rsid w:val="005B78DF"/>
    <w:rsid w:val="005C1215"/>
    <w:rsid w:val="005C4905"/>
    <w:rsid w:val="005C57A2"/>
    <w:rsid w:val="005C68CE"/>
    <w:rsid w:val="005D1886"/>
    <w:rsid w:val="005D21ED"/>
    <w:rsid w:val="005D2ECD"/>
    <w:rsid w:val="005D463C"/>
    <w:rsid w:val="005D64E6"/>
    <w:rsid w:val="005E0B9A"/>
    <w:rsid w:val="005E6062"/>
    <w:rsid w:val="005F0950"/>
    <w:rsid w:val="005F55BD"/>
    <w:rsid w:val="005F6417"/>
    <w:rsid w:val="005F6750"/>
    <w:rsid w:val="00602B6B"/>
    <w:rsid w:val="00603F27"/>
    <w:rsid w:val="00606EF9"/>
    <w:rsid w:val="006102D6"/>
    <w:rsid w:val="00610510"/>
    <w:rsid w:val="006125E8"/>
    <w:rsid w:val="006136EC"/>
    <w:rsid w:val="006168C3"/>
    <w:rsid w:val="006170D7"/>
    <w:rsid w:val="00621130"/>
    <w:rsid w:val="00621744"/>
    <w:rsid w:val="00622C04"/>
    <w:rsid w:val="00624CCB"/>
    <w:rsid w:val="006300AB"/>
    <w:rsid w:val="0063400C"/>
    <w:rsid w:val="00634EBE"/>
    <w:rsid w:val="00636E0D"/>
    <w:rsid w:val="00637AD0"/>
    <w:rsid w:val="006429ED"/>
    <w:rsid w:val="00642CE3"/>
    <w:rsid w:val="00647D47"/>
    <w:rsid w:val="00647D62"/>
    <w:rsid w:val="00652996"/>
    <w:rsid w:val="006564B3"/>
    <w:rsid w:val="00657523"/>
    <w:rsid w:val="00657B34"/>
    <w:rsid w:val="006635D0"/>
    <w:rsid w:val="0067160F"/>
    <w:rsid w:val="006716A9"/>
    <w:rsid w:val="00673780"/>
    <w:rsid w:val="00673C78"/>
    <w:rsid w:val="00673CE6"/>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22E4"/>
    <w:rsid w:val="006B283A"/>
    <w:rsid w:val="006B35D1"/>
    <w:rsid w:val="006B379B"/>
    <w:rsid w:val="006B3A64"/>
    <w:rsid w:val="006B4A87"/>
    <w:rsid w:val="006B62AA"/>
    <w:rsid w:val="006C0EB9"/>
    <w:rsid w:val="006C143B"/>
    <w:rsid w:val="006C2601"/>
    <w:rsid w:val="006C34B4"/>
    <w:rsid w:val="006D289B"/>
    <w:rsid w:val="006D38DC"/>
    <w:rsid w:val="006D612C"/>
    <w:rsid w:val="006D7F46"/>
    <w:rsid w:val="006E323C"/>
    <w:rsid w:val="006E5271"/>
    <w:rsid w:val="006E741A"/>
    <w:rsid w:val="006F21E2"/>
    <w:rsid w:val="006F2C7A"/>
    <w:rsid w:val="006F3657"/>
    <w:rsid w:val="006F51A8"/>
    <w:rsid w:val="006F559D"/>
    <w:rsid w:val="006F74CA"/>
    <w:rsid w:val="006F7624"/>
    <w:rsid w:val="00703998"/>
    <w:rsid w:val="0071118A"/>
    <w:rsid w:val="00711805"/>
    <w:rsid w:val="0072250C"/>
    <w:rsid w:val="0072346A"/>
    <w:rsid w:val="00723496"/>
    <w:rsid w:val="00724F12"/>
    <w:rsid w:val="0072665C"/>
    <w:rsid w:val="00727567"/>
    <w:rsid w:val="007316C7"/>
    <w:rsid w:val="0073322B"/>
    <w:rsid w:val="007337A4"/>
    <w:rsid w:val="00733BD2"/>
    <w:rsid w:val="00740132"/>
    <w:rsid w:val="00745477"/>
    <w:rsid w:val="00745E6E"/>
    <w:rsid w:val="00747C63"/>
    <w:rsid w:val="00750300"/>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6CAD"/>
    <w:rsid w:val="007B1753"/>
    <w:rsid w:val="007B281A"/>
    <w:rsid w:val="007B5A73"/>
    <w:rsid w:val="007B7DFC"/>
    <w:rsid w:val="007C0F55"/>
    <w:rsid w:val="007C11E2"/>
    <w:rsid w:val="007C13C6"/>
    <w:rsid w:val="007C157C"/>
    <w:rsid w:val="007C5028"/>
    <w:rsid w:val="007C5B9C"/>
    <w:rsid w:val="007D3190"/>
    <w:rsid w:val="007D438B"/>
    <w:rsid w:val="007D4EA4"/>
    <w:rsid w:val="007D5311"/>
    <w:rsid w:val="007D6221"/>
    <w:rsid w:val="007D75C3"/>
    <w:rsid w:val="007E028C"/>
    <w:rsid w:val="007E04B4"/>
    <w:rsid w:val="007E1C85"/>
    <w:rsid w:val="007E2BD1"/>
    <w:rsid w:val="007E4089"/>
    <w:rsid w:val="007F4CA2"/>
    <w:rsid w:val="007F5CDA"/>
    <w:rsid w:val="007F7D7D"/>
    <w:rsid w:val="008001B4"/>
    <w:rsid w:val="0080162C"/>
    <w:rsid w:val="008048B0"/>
    <w:rsid w:val="00804CC4"/>
    <w:rsid w:val="00806671"/>
    <w:rsid w:val="00807991"/>
    <w:rsid w:val="00812C69"/>
    <w:rsid w:val="008235EB"/>
    <w:rsid w:val="0082561B"/>
    <w:rsid w:val="00831745"/>
    <w:rsid w:val="00832101"/>
    <w:rsid w:val="008341E1"/>
    <w:rsid w:val="00836065"/>
    <w:rsid w:val="00837783"/>
    <w:rsid w:val="00847C2F"/>
    <w:rsid w:val="00850D6B"/>
    <w:rsid w:val="00853DFD"/>
    <w:rsid w:val="008541F5"/>
    <w:rsid w:val="008556D0"/>
    <w:rsid w:val="00857D1B"/>
    <w:rsid w:val="008609B5"/>
    <w:rsid w:val="00863012"/>
    <w:rsid w:val="0086330D"/>
    <w:rsid w:val="00866D0D"/>
    <w:rsid w:val="00867AC8"/>
    <w:rsid w:val="0087046F"/>
    <w:rsid w:val="00871527"/>
    <w:rsid w:val="00871EA4"/>
    <w:rsid w:val="00873A03"/>
    <w:rsid w:val="00873E0D"/>
    <w:rsid w:val="00874674"/>
    <w:rsid w:val="00874983"/>
    <w:rsid w:val="00875308"/>
    <w:rsid w:val="008759CA"/>
    <w:rsid w:val="00876004"/>
    <w:rsid w:val="008763EA"/>
    <w:rsid w:val="00876BEE"/>
    <w:rsid w:val="00882F80"/>
    <w:rsid w:val="00883B4B"/>
    <w:rsid w:val="00884C78"/>
    <w:rsid w:val="00886784"/>
    <w:rsid w:val="00887F89"/>
    <w:rsid w:val="00890EE4"/>
    <w:rsid w:val="00892E4B"/>
    <w:rsid w:val="00892F43"/>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30B5"/>
    <w:rsid w:val="008F035F"/>
    <w:rsid w:val="008F08F0"/>
    <w:rsid w:val="00901215"/>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2B76"/>
    <w:rsid w:val="00924FED"/>
    <w:rsid w:val="009251B9"/>
    <w:rsid w:val="00927691"/>
    <w:rsid w:val="009304E4"/>
    <w:rsid w:val="00931978"/>
    <w:rsid w:val="009341B8"/>
    <w:rsid w:val="00936484"/>
    <w:rsid w:val="00937B4E"/>
    <w:rsid w:val="00937F67"/>
    <w:rsid w:val="00943B89"/>
    <w:rsid w:val="00946F64"/>
    <w:rsid w:val="00952C30"/>
    <w:rsid w:val="0095590E"/>
    <w:rsid w:val="0095648B"/>
    <w:rsid w:val="0095774E"/>
    <w:rsid w:val="00960686"/>
    <w:rsid w:val="00962A96"/>
    <w:rsid w:val="0096430D"/>
    <w:rsid w:val="009650A7"/>
    <w:rsid w:val="0096708F"/>
    <w:rsid w:val="00971113"/>
    <w:rsid w:val="00975BE6"/>
    <w:rsid w:val="00981CDE"/>
    <w:rsid w:val="00982557"/>
    <w:rsid w:val="00983072"/>
    <w:rsid w:val="00983957"/>
    <w:rsid w:val="00985562"/>
    <w:rsid w:val="009879CE"/>
    <w:rsid w:val="00987D89"/>
    <w:rsid w:val="009901E6"/>
    <w:rsid w:val="00990C43"/>
    <w:rsid w:val="00991705"/>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304"/>
    <w:rsid w:val="009C3B30"/>
    <w:rsid w:val="009C4D6E"/>
    <w:rsid w:val="009D2782"/>
    <w:rsid w:val="009D47CF"/>
    <w:rsid w:val="009D6A11"/>
    <w:rsid w:val="009D7F43"/>
    <w:rsid w:val="009E4618"/>
    <w:rsid w:val="009E5BC7"/>
    <w:rsid w:val="009E6AA1"/>
    <w:rsid w:val="009E7712"/>
    <w:rsid w:val="009F043F"/>
    <w:rsid w:val="009F0FFA"/>
    <w:rsid w:val="009F1930"/>
    <w:rsid w:val="009F2A2E"/>
    <w:rsid w:val="009F2D1F"/>
    <w:rsid w:val="009F6545"/>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938"/>
    <w:rsid w:val="00A20D16"/>
    <w:rsid w:val="00A211AD"/>
    <w:rsid w:val="00A21994"/>
    <w:rsid w:val="00A25088"/>
    <w:rsid w:val="00A27D8D"/>
    <w:rsid w:val="00A3020E"/>
    <w:rsid w:val="00A30A56"/>
    <w:rsid w:val="00A31B5E"/>
    <w:rsid w:val="00A32BDA"/>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47581"/>
    <w:rsid w:val="00A558AE"/>
    <w:rsid w:val="00A57672"/>
    <w:rsid w:val="00A62044"/>
    <w:rsid w:val="00A67912"/>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1A9"/>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F7B"/>
    <w:rsid w:val="00B0158F"/>
    <w:rsid w:val="00B01CFB"/>
    <w:rsid w:val="00B02ACB"/>
    <w:rsid w:val="00B10052"/>
    <w:rsid w:val="00B10CC4"/>
    <w:rsid w:val="00B11757"/>
    <w:rsid w:val="00B11CF3"/>
    <w:rsid w:val="00B14C71"/>
    <w:rsid w:val="00B15212"/>
    <w:rsid w:val="00B162BA"/>
    <w:rsid w:val="00B168CB"/>
    <w:rsid w:val="00B16961"/>
    <w:rsid w:val="00B17580"/>
    <w:rsid w:val="00B217E0"/>
    <w:rsid w:val="00B21FEB"/>
    <w:rsid w:val="00B24C5C"/>
    <w:rsid w:val="00B3276A"/>
    <w:rsid w:val="00B33291"/>
    <w:rsid w:val="00B40F50"/>
    <w:rsid w:val="00B4331E"/>
    <w:rsid w:val="00B45612"/>
    <w:rsid w:val="00B456A8"/>
    <w:rsid w:val="00B46B0B"/>
    <w:rsid w:val="00B46F5A"/>
    <w:rsid w:val="00B47492"/>
    <w:rsid w:val="00B47ECF"/>
    <w:rsid w:val="00B50ED6"/>
    <w:rsid w:val="00B51109"/>
    <w:rsid w:val="00B512DD"/>
    <w:rsid w:val="00B51F1A"/>
    <w:rsid w:val="00B53E76"/>
    <w:rsid w:val="00B53E83"/>
    <w:rsid w:val="00B6009F"/>
    <w:rsid w:val="00B61668"/>
    <w:rsid w:val="00B64046"/>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44"/>
    <w:rsid w:val="00BB0BB2"/>
    <w:rsid w:val="00BB1098"/>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2020C"/>
    <w:rsid w:val="00C2148A"/>
    <w:rsid w:val="00C215F8"/>
    <w:rsid w:val="00C226DA"/>
    <w:rsid w:val="00C2347C"/>
    <w:rsid w:val="00C23E86"/>
    <w:rsid w:val="00C248AB"/>
    <w:rsid w:val="00C25E58"/>
    <w:rsid w:val="00C27510"/>
    <w:rsid w:val="00C36A5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644"/>
    <w:rsid w:val="00C70A6A"/>
    <w:rsid w:val="00C720AB"/>
    <w:rsid w:val="00C73F97"/>
    <w:rsid w:val="00C74420"/>
    <w:rsid w:val="00C764C6"/>
    <w:rsid w:val="00C8253D"/>
    <w:rsid w:val="00C854CA"/>
    <w:rsid w:val="00C85877"/>
    <w:rsid w:val="00C87041"/>
    <w:rsid w:val="00C90D1F"/>
    <w:rsid w:val="00C910B1"/>
    <w:rsid w:val="00C92596"/>
    <w:rsid w:val="00C929E6"/>
    <w:rsid w:val="00C948C2"/>
    <w:rsid w:val="00CA14B6"/>
    <w:rsid w:val="00CA1F03"/>
    <w:rsid w:val="00CA1FAB"/>
    <w:rsid w:val="00CA6B92"/>
    <w:rsid w:val="00CB1F1F"/>
    <w:rsid w:val="00CB5150"/>
    <w:rsid w:val="00CB648C"/>
    <w:rsid w:val="00CC1FAB"/>
    <w:rsid w:val="00CC2548"/>
    <w:rsid w:val="00CC303D"/>
    <w:rsid w:val="00CC5157"/>
    <w:rsid w:val="00CC55C7"/>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32D4"/>
    <w:rsid w:val="00D36ED7"/>
    <w:rsid w:val="00D37DA6"/>
    <w:rsid w:val="00D40434"/>
    <w:rsid w:val="00D40494"/>
    <w:rsid w:val="00D424DE"/>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64F0"/>
    <w:rsid w:val="00DA6EA8"/>
    <w:rsid w:val="00DB2317"/>
    <w:rsid w:val="00DB2428"/>
    <w:rsid w:val="00DB31A8"/>
    <w:rsid w:val="00DB3BD1"/>
    <w:rsid w:val="00DB71AB"/>
    <w:rsid w:val="00DB71EB"/>
    <w:rsid w:val="00DC3027"/>
    <w:rsid w:val="00DC383F"/>
    <w:rsid w:val="00DC7A25"/>
    <w:rsid w:val="00DD0640"/>
    <w:rsid w:val="00DD680F"/>
    <w:rsid w:val="00DD732A"/>
    <w:rsid w:val="00DE149D"/>
    <w:rsid w:val="00DE3275"/>
    <w:rsid w:val="00DE63C8"/>
    <w:rsid w:val="00DE7473"/>
    <w:rsid w:val="00DF0295"/>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B4A"/>
    <w:rsid w:val="00E374EE"/>
    <w:rsid w:val="00E41567"/>
    <w:rsid w:val="00E41E05"/>
    <w:rsid w:val="00E426B8"/>
    <w:rsid w:val="00E4431F"/>
    <w:rsid w:val="00E52D65"/>
    <w:rsid w:val="00E53EB3"/>
    <w:rsid w:val="00E56C07"/>
    <w:rsid w:val="00E620B6"/>
    <w:rsid w:val="00E66AF3"/>
    <w:rsid w:val="00E721E1"/>
    <w:rsid w:val="00E73865"/>
    <w:rsid w:val="00E738B8"/>
    <w:rsid w:val="00E73A07"/>
    <w:rsid w:val="00E7496E"/>
    <w:rsid w:val="00E75F15"/>
    <w:rsid w:val="00E7644D"/>
    <w:rsid w:val="00E81577"/>
    <w:rsid w:val="00E8168E"/>
    <w:rsid w:val="00E81A4E"/>
    <w:rsid w:val="00E84648"/>
    <w:rsid w:val="00E86264"/>
    <w:rsid w:val="00E9125F"/>
    <w:rsid w:val="00E91A91"/>
    <w:rsid w:val="00E91DB1"/>
    <w:rsid w:val="00E9338E"/>
    <w:rsid w:val="00EA0ECF"/>
    <w:rsid w:val="00EA1C51"/>
    <w:rsid w:val="00EB1CA1"/>
    <w:rsid w:val="00EB2266"/>
    <w:rsid w:val="00EB30C9"/>
    <w:rsid w:val="00EB4293"/>
    <w:rsid w:val="00EB4FE4"/>
    <w:rsid w:val="00EB6A4B"/>
    <w:rsid w:val="00EB6C21"/>
    <w:rsid w:val="00EB7548"/>
    <w:rsid w:val="00EC0C01"/>
    <w:rsid w:val="00EC165E"/>
    <w:rsid w:val="00EC30DF"/>
    <w:rsid w:val="00EC4519"/>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B7B"/>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64C6"/>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47B"/>
    <w:rsid w:val="00FC2A3C"/>
    <w:rsid w:val="00FD01A1"/>
    <w:rsid w:val="00FD04E2"/>
    <w:rsid w:val="00FD20D3"/>
    <w:rsid w:val="00FD4E68"/>
    <w:rsid w:val="00FD540D"/>
    <w:rsid w:val="00FD6E92"/>
    <w:rsid w:val="00FE27D4"/>
    <w:rsid w:val="00FE3E1B"/>
    <w:rsid w:val="00FE5E06"/>
    <w:rsid w:val="00FE6CC6"/>
    <w:rsid w:val="00FF095D"/>
    <w:rsid w:val="00FF0D73"/>
    <w:rsid w:val="00FF36A7"/>
    <w:rsid w:val="00FF3722"/>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D1E9F41357014EE397881C8F8A3872C8"/>
        <w:category>
          <w:name w:val="Obecné"/>
          <w:gallery w:val="placeholder"/>
        </w:category>
        <w:types>
          <w:type w:val="bbPlcHdr"/>
        </w:types>
        <w:behaviors>
          <w:behavior w:val="content"/>
        </w:behaviors>
        <w:guid w:val="{50F4167F-A808-4334-96B6-B16C9AAE2DF1}"/>
      </w:docPartPr>
      <w:docPartBody>
        <w:p w:rsidR="004D1584" w:rsidRDefault="000F22C5" w:rsidP="000F22C5">
          <w:pPr>
            <w:pStyle w:val="D1E9F41357014EE397881C8F8A3872C8"/>
          </w:pPr>
          <w:r w:rsidRPr="0081348C">
            <w:rPr>
              <w:rStyle w:val="Zstupntext"/>
            </w:rPr>
            <w:t>Klikněte sem a zadejte text.</w:t>
          </w:r>
        </w:p>
      </w:docPartBody>
    </w:docPart>
    <w:docPart>
      <w:docPartPr>
        <w:name w:val="90D06A2D5C8E44099F0D85E16C834EE5"/>
        <w:category>
          <w:name w:val="Obecné"/>
          <w:gallery w:val="placeholder"/>
        </w:category>
        <w:types>
          <w:type w:val="bbPlcHdr"/>
        </w:types>
        <w:behaviors>
          <w:behavior w:val="content"/>
        </w:behaviors>
        <w:guid w:val="{C1063D3A-269F-4B01-9146-5D63868512DA}"/>
      </w:docPartPr>
      <w:docPartBody>
        <w:p w:rsidR="004D1584" w:rsidRDefault="000F22C5" w:rsidP="000F22C5">
          <w:pPr>
            <w:pStyle w:val="90D06A2D5C8E44099F0D85E16C834EE5"/>
          </w:pPr>
          <w:r w:rsidRPr="0081348C">
            <w:rPr>
              <w:rStyle w:val="Zstupntext"/>
            </w:rPr>
            <w:t>Klikněte sem a zadejte text.</w:t>
          </w:r>
        </w:p>
      </w:docPartBody>
    </w:docPart>
    <w:docPart>
      <w:docPartPr>
        <w:name w:val="0CC246CEC08D47308A1F00B6ED5CCCED"/>
        <w:category>
          <w:name w:val="Obecné"/>
          <w:gallery w:val="placeholder"/>
        </w:category>
        <w:types>
          <w:type w:val="bbPlcHdr"/>
        </w:types>
        <w:behaviors>
          <w:behavior w:val="content"/>
        </w:behaviors>
        <w:guid w:val="{13541F64-DA7E-459E-8DAD-DD1F4B5CB038}"/>
      </w:docPartPr>
      <w:docPartBody>
        <w:p w:rsidR="004D1584" w:rsidRDefault="000F22C5" w:rsidP="000F22C5">
          <w:pPr>
            <w:pStyle w:val="0CC246CEC08D47308A1F00B6ED5CCCED"/>
          </w:pPr>
          <w:r w:rsidRPr="0081348C">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DF90CD827ED34708B91C167F78FF1A65"/>
        <w:category>
          <w:name w:val="Obecné"/>
          <w:gallery w:val="placeholder"/>
        </w:category>
        <w:types>
          <w:type w:val="bbPlcHdr"/>
        </w:types>
        <w:behaviors>
          <w:behavior w:val="content"/>
        </w:behaviors>
        <w:guid w:val="{FA155C96-FB78-4FBA-9FBB-CA8B8247E742}"/>
      </w:docPartPr>
      <w:docPartBody>
        <w:p w:rsidR="00630748" w:rsidRDefault="00D40720" w:rsidP="00D40720">
          <w:pPr>
            <w:pStyle w:val="DF90CD827ED34708B91C167F78FF1A65"/>
          </w:pPr>
          <w:r w:rsidRPr="00C248C4">
            <w:rPr>
              <w:rStyle w:val="Zstupntext"/>
            </w:rPr>
            <w:t>Klikněte sem a zadejte text.</w:t>
          </w:r>
        </w:p>
      </w:docPartBody>
    </w:docPart>
    <w:docPart>
      <w:docPartPr>
        <w:name w:val="A539BD197ECC481DB30AB4D91C557CDB"/>
        <w:category>
          <w:name w:val="Obecné"/>
          <w:gallery w:val="placeholder"/>
        </w:category>
        <w:types>
          <w:type w:val="bbPlcHdr"/>
        </w:types>
        <w:behaviors>
          <w:behavior w:val="content"/>
        </w:behaviors>
        <w:guid w:val="{55217067-5F72-4745-AD29-6E0455867C3C}"/>
      </w:docPartPr>
      <w:docPartBody>
        <w:p w:rsidR="00630748" w:rsidRDefault="00D40720" w:rsidP="00D40720">
          <w:pPr>
            <w:pStyle w:val="A539BD197ECC481DB30AB4D91C557CDB"/>
          </w:pPr>
          <w:r w:rsidRPr="00C248C4">
            <w:rPr>
              <w:rStyle w:val="Zstupntext"/>
            </w:rPr>
            <w:t>Klikněte sem a zadejte text.</w:t>
          </w:r>
        </w:p>
      </w:docPartBody>
    </w:docPart>
    <w:docPart>
      <w:docPartPr>
        <w:name w:val="559E8D2272A84BF28CB9622BDEA75758"/>
        <w:category>
          <w:name w:val="Obecné"/>
          <w:gallery w:val="placeholder"/>
        </w:category>
        <w:types>
          <w:type w:val="bbPlcHdr"/>
        </w:types>
        <w:behaviors>
          <w:behavior w:val="content"/>
        </w:behaviors>
        <w:guid w:val="{D4A90A01-CF66-427E-9BF5-89E35FBECE01}"/>
      </w:docPartPr>
      <w:docPartBody>
        <w:p w:rsidR="00630748" w:rsidRDefault="00D40720" w:rsidP="00D40720">
          <w:pPr>
            <w:pStyle w:val="559E8D2272A84BF28CB9622BDEA75758"/>
          </w:pPr>
          <w:r w:rsidRPr="00C248C4">
            <w:rPr>
              <w:rStyle w:val="Zstupntext"/>
            </w:rPr>
            <w:t>Klikněte sem a zadejte text.</w:t>
          </w:r>
        </w:p>
      </w:docPartBody>
    </w:docPart>
    <w:docPart>
      <w:docPartPr>
        <w:name w:val="CC55393912484E50AD365F6F1784EC70"/>
        <w:category>
          <w:name w:val="Obecné"/>
          <w:gallery w:val="placeholder"/>
        </w:category>
        <w:types>
          <w:type w:val="bbPlcHdr"/>
        </w:types>
        <w:behaviors>
          <w:behavior w:val="content"/>
        </w:behaviors>
        <w:guid w:val="{E71F94FA-EC01-4635-85BC-684A28E9DA2E}"/>
      </w:docPartPr>
      <w:docPartBody>
        <w:p w:rsidR="00630748" w:rsidRDefault="00D40720" w:rsidP="00D40720">
          <w:pPr>
            <w:pStyle w:val="CC55393912484E50AD365F6F1784EC70"/>
          </w:pPr>
          <w:r w:rsidRPr="00C248C4">
            <w:rPr>
              <w:rStyle w:val="Zstupntext"/>
            </w:rPr>
            <w:t>Klikněte sem a zadejte text.</w:t>
          </w:r>
        </w:p>
      </w:docPartBody>
    </w:docPart>
    <w:docPart>
      <w:docPartPr>
        <w:name w:val="76CADDA97A494A578F40DFB90B33EB92"/>
        <w:category>
          <w:name w:val="Obecné"/>
          <w:gallery w:val="placeholder"/>
        </w:category>
        <w:types>
          <w:type w:val="bbPlcHdr"/>
        </w:types>
        <w:behaviors>
          <w:behavior w:val="content"/>
        </w:behaviors>
        <w:guid w:val="{B288B28E-3DEA-479B-A636-636B849EB50B}"/>
      </w:docPartPr>
      <w:docPartBody>
        <w:p w:rsidR="00630748" w:rsidRDefault="00D40720" w:rsidP="00D40720">
          <w:pPr>
            <w:pStyle w:val="76CADDA97A494A578F40DFB90B33EB92"/>
          </w:pPr>
          <w:r w:rsidRPr="00C248C4">
            <w:rPr>
              <w:rStyle w:val="Zstupntext"/>
            </w:rPr>
            <w:t>Klikněte sem a zadejte text.</w:t>
          </w:r>
        </w:p>
      </w:docPartBody>
    </w:docPart>
    <w:docPart>
      <w:docPartPr>
        <w:name w:val="64D3B71FB5C34A9DB7D51705DF5A334A"/>
        <w:category>
          <w:name w:val="Obecné"/>
          <w:gallery w:val="placeholder"/>
        </w:category>
        <w:types>
          <w:type w:val="bbPlcHdr"/>
        </w:types>
        <w:behaviors>
          <w:behavior w:val="content"/>
        </w:behaviors>
        <w:guid w:val="{BFF97BF7-F1CB-46E3-82B5-E8A42138FEF2}"/>
      </w:docPartPr>
      <w:docPartBody>
        <w:p w:rsidR="00630748" w:rsidRDefault="00D40720" w:rsidP="00D40720">
          <w:pPr>
            <w:pStyle w:val="64D3B71FB5C34A9DB7D51705DF5A334A"/>
          </w:pPr>
          <w:r w:rsidRPr="00C248C4">
            <w:rPr>
              <w:rStyle w:val="Zstupntext"/>
            </w:rPr>
            <w:t>Klikněte sem a zadejte text.</w:t>
          </w:r>
        </w:p>
      </w:docPartBody>
    </w:docPart>
    <w:docPart>
      <w:docPartPr>
        <w:name w:val="786AFF6EF75E41138B4729305A40AE36"/>
        <w:category>
          <w:name w:val="Obecné"/>
          <w:gallery w:val="placeholder"/>
        </w:category>
        <w:types>
          <w:type w:val="bbPlcHdr"/>
        </w:types>
        <w:behaviors>
          <w:behavior w:val="content"/>
        </w:behaviors>
        <w:guid w:val="{DCC67947-37B2-419A-8D92-15AB9D46B795}"/>
      </w:docPartPr>
      <w:docPartBody>
        <w:p w:rsidR="00630748" w:rsidRDefault="00D40720" w:rsidP="00D40720">
          <w:pPr>
            <w:pStyle w:val="786AFF6EF75E41138B4729305A40AE36"/>
          </w:pPr>
          <w:r w:rsidRPr="00C248C4">
            <w:rPr>
              <w:rStyle w:val="Zstupntext"/>
            </w:rPr>
            <w:t>Klikněte sem a zadejte text.</w:t>
          </w:r>
        </w:p>
      </w:docPartBody>
    </w:docPart>
    <w:docPart>
      <w:docPartPr>
        <w:name w:val="BDBE4F3C8BC4435C8D546110A19F5284"/>
        <w:category>
          <w:name w:val="Obecné"/>
          <w:gallery w:val="placeholder"/>
        </w:category>
        <w:types>
          <w:type w:val="bbPlcHdr"/>
        </w:types>
        <w:behaviors>
          <w:behavior w:val="content"/>
        </w:behaviors>
        <w:guid w:val="{B6941FCF-39FE-4CD5-B755-0738AD2DAF32}"/>
      </w:docPartPr>
      <w:docPartBody>
        <w:p w:rsidR="00630748" w:rsidRDefault="00D40720" w:rsidP="00D40720">
          <w:pPr>
            <w:pStyle w:val="BDBE4F3C8BC4435C8D546110A19F5284"/>
          </w:pPr>
          <w:r w:rsidRPr="00C248C4">
            <w:rPr>
              <w:rStyle w:val="Zstupntext"/>
            </w:rPr>
            <w:t>Klikněte sem a zadejte text.</w:t>
          </w:r>
        </w:p>
      </w:docPartBody>
    </w:docPart>
    <w:docPart>
      <w:docPartPr>
        <w:name w:val="88408A6B4D634333AAC628CB6051098C"/>
        <w:category>
          <w:name w:val="Obecné"/>
          <w:gallery w:val="placeholder"/>
        </w:category>
        <w:types>
          <w:type w:val="bbPlcHdr"/>
        </w:types>
        <w:behaviors>
          <w:behavior w:val="content"/>
        </w:behaviors>
        <w:guid w:val="{8EBC9D34-6C11-41DC-9871-7F22B6B59970}"/>
      </w:docPartPr>
      <w:docPartBody>
        <w:p w:rsidR="00630748" w:rsidRDefault="00D40720" w:rsidP="00D40720">
          <w:pPr>
            <w:pStyle w:val="88408A6B4D634333AAC628CB6051098C"/>
          </w:pPr>
          <w:r w:rsidRPr="00C248C4">
            <w:rPr>
              <w:rStyle w:val="Zstupntext"/>
            </w:rPr>
            <w:t>Klikněte sem a zadejte text.</w:t>
          </w:r>
        </w:p>
      </w:docPartBody>
    </w:docPart>
    <w:docPart>
      <w:docPartPr>
        <w:name w:val="E5D5380269A24260850A5F127A9888E6"/>
        <w:category>
          <w:name w:val="Obecné"/>
          <w:gallery w:val="placeholder"/>
        </w:category>
        <w:types>
          <w:type w:val="bbPlcHdr"/>
        </w:types>
        <w:behaviors>
          <w:behavior w:val="content"/>
        </w:behaviors>
        <w:guid w:val="{AA34C76E-FEBA-456C-AD00-8550887D4D12}"/>
      </w:docPartPr>
      <w:docPartBody>
        <w:p w:rsidR="007F45B4" w:rsidRDefault="00B74289" w:rsidP="00B74289">
          <w:pPr>
            <w:pStyle w:val="E5D5380269A24260850A5F127A9888E6"/>
          </w:pPr>
          <w:r w:rsidRPr="00C248C4">
            <w:rPr>
              <w:rStyle w:val="Zstupntext"/>
            </w:rPr>
            <w:t>Klikněte sem a zadejte text.</w:t>
          </w:r>
        </w:p>
      </w:docPartBody>
    </w:docPart>
    <w:docPart>
      <w:docPartPr>
        <w:name w:val="6CF4A78CDC8D4A36BC05D2033A0F3FDA"/>
        <w:category>
          <w:name w:val="Obecné"/>
          <w:gallery w:val="placeholder"/>
        </w:category>
        <w:types>
          <w:type w:val="bbPlcHdr"/>
        </w:types>
        <w:behaviors>
          <w:behavior w:val="content"/>
        </w:behaviors>
        <w:guid w:val="{2DE764A0-017B-4306-B372-5851D0E24A8A}"/>
      </w:docPartPr>
      <w:docPartBody>
        <w:p w:rsidR="004C64A5" w:rsidRDefault="00A32235" w:rsidP="00A32235">
          <w:pPr>
            <w:pStyle w:val="6CF4A78CDC8D4A36BC05D2033A0F3FDA"/>
          </w:pPr>
          <w:r w:rsidRPr="00C248C4">
            <w:rPr>
              <w:rStyle w:val="Zstupntext"/>
            </w:rPr>
            <w:t>Klikněte sem a zadejte text.</w:t>
          </w:r>
        </w:p>
      </w:docPartBody>
    </w:docPart>
    <w:docPart>
      <w:docPartPr>
        <w:name w:val="DDFB7D63B30E474E90F8521101544905"/>
        <w:category>
          <w:name w:val="Obecné"/>
          <w:gallery w:val="placeholder"/>
        </w:category>
        <w:types>
          <w:type w:val="bbPlcHdr"/>
        </w:types>
        <w:behaviors>
          <w:behavior w:val="content"/>
        </w:behaviors>
        <w:guid w:val="{A82A3FDC-60B7-4BC1-AFBE-96D8B7564CC6}"/>
      </w:docPartPr>
      <w:docPartBody>
        <w:p w:rsidR="004C64A5" w:rsidRDefault="00A32235" w:rsidP="00A32235">
          <w:pPr>
            <w:pStyle w:val="DDFB7D63B30E474E90F8521101544905"/>
          </w:pPr>
          <w:r w:rsidRPr="00C248C4">
            <w:rPr>
              <w:rStyle w:val="Zstupntext"/>
            </w:rPr>
            <w:t>Klikněte sem a zadejte text.</w:t>
          </w:r>
        </w:p>
      </w:docPartBody>
    </w:docPart>
    <w:docPart>
      <w:docPartPr>
        <w:name w:val="1E40833A97F64C12B42F7879771BAAB6"/>
        <w:category>
          <w:name w:val="Obecné"/>
          <w:gallery w:val="placeholder"/>
        </w:category>
        <w:types>
          <w:type w:val="bbPlcHdr"/>
        </w:types>
        <w:behaviors>
          <w:behavior w:val="content"/>
        </w:behaviors>
        <w:guid w:val="{51BB179F-7E0C-4306-8E1D-64A383F9289B}"/>
      </w:docPartPr>
      <w:docPartBody>
        <w:p w:rsidR="004C64A5" w:rsidRDefault="00A32235" w:rsidP="00A32235">
          <w:pPr>
            <w:pStyle w:val="1E40833A97F64C12B42F7879771BAAB6"/>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80D07"/>
    <w:rsid w:val="000E7C1E"/>
    <w:rsid w:val="000F22C5"/>
    <w:rsid w:val="00186676"/>
    <w:rsid w:val="00274449"/>
    <w:rsid w:val="00364279"/>
    <w:rsid w:val="003B0DAC"/>
    <w:rsid w:val="004675AB"/>
    <w:rsid w:val="004C64A5"/>
    <w:rsid w:val="004D1584"/>
    <w:rsid w:val="00630748"/>
    <w:rsid w:val="006E2E02"/>
    <w:rsid w:val="007F45B4"/>
    <w:rsid w:val="00823AC7"/>
    <w:rsid w:val="008E0033"/>
    <w:rsid w:val="00931B9D"/>
    <w:rsid w:val="00946B8E"/>
    <w:rsid w:val="009C3C58"/>
    <w:rsid w:val="00A14015"/>
    <w:rsid w:val="00A32235"/>
    <w:rsid w:val="00AD2AEA"/>
    <w:rsid w:val="00AE782C"/>
    <w:rsid w:val="00B74289"/>
    <w:rsid w:val="00C43C0E"/>
    <w:rsid w:val="00CA0D7C"/>
    <w:rsid w:val="00D00A6C"/>
    <w:rsid w:val="00D40720"/>
    <w:rsid w:val="00DA41B0"/>
    <w:rsid w:val="00EB3232"/>
    <w:rsid w:val="00FB6C86"/>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32235"/>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DF90CD827ED34708B91C167F78FF1A65">
    <w:name w:val="DF90CD827ED34708B91C167F78FF1A65"/>
    <w:rsid w:val="00D40720"/>
    <w:pPr>
      <w:spacing w:after="160" w:line="259" w:lineRule="auto"/>
    </w:pPr>
  </w:style>
  <w:style w:type="paragraph" w:customStyle="1" w:styleId="A539BD197ECC481DB30AB4D91C557CDB">
    <w:name w:val="A539BD197ECC481DB30AB4D91C557CDB"/>
    <w:rsid w:val="00D40720"/>
    <w:pPr>
      <w:spacing w:after="160" w:line="259" w:lineRule="auto"/>
    </w:pPr>
  </w:style>
  <w:style w:type="paragraph" w:customStyle="1" w:styleId="559E8D2272A84BF28CB9622BDEA75758">
    <w:name w:val="559E8D2272A84BF28CB9622BDEA75758"/>
    <w:rsid w:val="00D40720"/>
    <w:pPr>
      <w:spacing w:after="160" w:line="259" w:lineRule="auto"/>
    </w:pPr>
  </w:style>
  <w:style w:type="paragraph" w:customStyle="1" w:styleId="CC55393912484E50AD365F6F1784EC70">
    <w:name w:val="CC55393912484E50AD365F6F1784EC70"/>
    <w:rsid w:val="00D40720"/>
    <w:pPr>
      <w:spacing w:after="160" w:line="259" w:lineRule="auto"/>
    </w:pPr>
  </w:style>
  <w:style w:type="paragraph" w:customStyle="1" w:styleId="76CADDA97A494A578F40DFB90B33EB92">
    <w:name w:val="76CADDA97A494A578F40DFB90B33EB92"/>
    <w:rsid w:val="00D40720"/>
    <w:pPr>
      <w:spacing w:after="160" w:line="259" w:lineRule="auto"/>
    </w:pPr>
  </w:style>
  <w:style w:type="paragraph" w:customStyle="1" w:styleId="FC1B93CAE482492389D9525C507D0342">
    <w:name w:val="FC1B93CAE482492389D9525C507D0342"/>
    <w:rsid w:val="00D40720"/>
    <w:pPr>
      <w:spacing w:after="160" w:line="259" w:lineRule="auto"/>
    </w:pPr>
  </w:style>
  <w:style w:type="paragraph" w:customStyle="1" w:styleId="94F4F460C4E94E57BAE2B543B5F78AD5">
    <w:name w:val="94F4F460C4E94E57BAE2B543B5F78AD5"/>
    <w:rsid w:val="00D40720"/>
    <w:pPr>
      <w:spacing w:after="160" w:line="259" w:lineRule="auto"/>
    </w:pPr>
  </w:style>
  <w:style w:type="paragraph" w:customStyle="1" w:styleId="64D3B71FB5C34A9DB7D51705DF5A334A">
    <w:name w:val="64D3B71FB5C34A9DB7D51705DF5A334A"/>
    <w:rsid w:val="00D40720"/>
    <w:pPr>
      <w:spacing w:after="160" w:line="259" w:lineRule="auto"/>
    </w:pPr>
  </w:style>
  <w:style w:type="paragraph" w:customStyle="1" w:styleId="786AFF6EF75E41138B4729305A40AE36">
    <w:name w:val="786AFF6EF75E41138B4729305A40AE36"/>
    <w:rsid w:val="00D40720"/>
    <w:pPr>
      <w:spacing w:after="160" w:line="259" w:lineRule="auto"/>
    </w:pPr>
  </w:style>
  <w:style w:type="paragraph" w:customStyle="1" w:styleId="BDBE4F3C8BC4435C8D546110A19F5284">
    <w:name w:val="BDBE4F3C8BC4435C8D546110A19F5284"/>
    <w:rsid w:val="00D40720"/>
    <w:pPr>
      <w:spacing w:after="160" w:line="259" w:lineRule="auto"/>
    </w:pPr>
  </w:style>
  <w:style w:type="paragraph" w:customStyle="1" w:styleId="88408A6B4D634333AAC628CB6051098C">
    <w:name w:val="88408A6B4D634333AAC628CB6051098C"/>
    <w:rsid w:val="00D40720"/>
    <w:pPr>
      <w:spacing w:after="160" w:line="259" w:lineRule="auto"/>
    </w:pPr>
  </w:style>
  <w:style w:type="paragraph" w:customStyle="1" w:styleId="68701395008347BAB3A2704E1667C658">
    <w:name w:val="68701395008347BAB3A2704E1667C658"/>
    <w:rsid w:val="00FB6C86"/>
    <w:pPr>
      <w:spacing w:after="160" w:line="259" w:lineRule="auto"/>
    </w:pPr>
  </w:style>
  <w:style w:type="paragraph" w:customStyle="1" w:styleId="3D4BC83412EB4264A0B56485A50AC91A">
    <w:name w:val="3D4BC83412EB4264A0B56485A50AC91A"/>
    <w:rsid w:val="000E7C1E"/>
    <w:pPr>
      <w:spacing w:after="160" w:line="259" w:lineRule="auto"/>
    </w:pPr>
  </w:style>
  <w:style w:type="paragraph" w:customStyle="1" w:styleId="18D65B461C0F45EA850B40BACDA85218">
    <w:name w:val="18D65B461C0F45EA850B40BACDA85218"/>
    <w:rsid w:val="000E7C1E"/>
    <w:pPr>
      <w:spacing w:after="160" w:line="259" w:lineRule="auto"/>
    </w:pPr>
  </w:style>
  <w:style w:type="paragraph" w:customStyle="1" w:styleId="448CF8D663CB4A79A43C6FB0E2228255">
    <w:name w:val="448CF8D663CB4A79A43C6FB0E2228255"/>
    <w:rsid w:val="000E7C1E"/>
    <w:pPr>
      <w:spacing w:after="160" w:line="259" w:lineRule="auto"/>
    </w:pPr>
  </w:style>
  <w:style w:type="paragraph" w:customStyle="1" w:styleId="E5ECF5CB6B5D4399BCB8B45E4500A42F">
    <w:name w:val="E5ECF5CB6B5D4399BCB8B45E4500A42F"/>
    <w:rsid w:val="000E7C1E"/>
    <w:pPr>
      <w:spacing w:after="160" w:line="259" w:lineRule="auto"/>
    </w:pPr>
  </w:style>
  <w:style w:type="paragraph" w:customStyle="1" w:styleId="87815EE55482480A8755D7BF3DEF344D">
    <w:name w:val="87815EE55482480A8755D7BF3DEF344D"/>
    <w:rsid w:val="000E7C1E"/>
    <w:pPr>
      <w:spacing w:after="160" w:line="259" w:lineRule="auto"/>
    </w:pPr>
  </w:style>
  <w:style w:type="paragraph" w:customStyle="1" w:styleId="611D375DDE8F4BBE871316ED2E9F69F9">
    <w:name w:val="611D375DDE8F4BBE871316ED2E9F69F9"/>
    <w:rsid w:val="000E7C1E"/>
    <w:pPr>
      <w:spacing w:after="160" w:line="259" w:lineRule="auto"/>
    </w:pPr>
  </w:style>
  <w:style w:type="paragraph" w:customStyle="1" w:styleId="E5D5380269A24260850A5F127A9888E6">
    <w:name w:val="E5D5380269A24260850A5F127A9888E6"/>
    <w:rsid w:val="00B74289"/>
    <w:pPr>
      <w:spacing w:after="160" w:line="259" w:lineRule="auto"/>
    </w:pPr>
  </w:style>
  <w:style w:type="paragraph" w:customStyle="1" w:styleId="0E9E01DD2448430485F4379A5700AECC">
    <w:name w:val="0E9E01DD2448430485F4379A5700AECC"/>
    <w:rsid w:val="00A32235"/>
    <w:pPr>
      <w:spacing w:after="160" w:line="259" w:lineRule="auto"/>
    </w:pPr>
  </w:style>
  <w:style w:type="paragraph" w:customStyle="1" w:styleId="6492C7C8905E4380B7600FD826218050">
    <w:name w:val="6492C7C8905E4380B7600FD826218050"/>
    <w:rsid w:val="00A32235"/>
    <w:pPr>
      <w:spacing w:after="160" w:line="259" w:lineRule="auto"/>
    </w:pPr>
  </w:style>
  <w:style w:type="paragraph" w:customStyle="1" w:styleId="FBFB667319304F809329D339A8CED6E9">
    <w:name w:val="FBFB667319304F809329D339A8CED6E9"/>
    <w:rsid w:val="00A32235"/>
    <w:pPr>
      <w:spacing w:after="160" w:line="259" w:lineRule="auto"/>
    </w:pPr>
  </w:style>
  <w:style w:type="paragraph" w:customStyle="1" w:styleId="6CF4A78CDC8D4A36BC05D2033A0F3FDA">
    <w:name w:val="6CF4A78CDC8D4A36BC05D2033A0F3FDA"/>
    <w:rsid w:val="00A32235"/>
    <w:pPr>
      <w:spacing w:after="160" w:line="259" w:lineRule="auto"/>
    </w:pPr>
  </w:style>
  <w:style w:type="paragraph" w:customStyle="1" w:styleId="DDFB7D63B30E474E90F8521101544905">
    <w:name w:val="DDFB7D63B30E474E90F8521101544905"/>
    <w:rsid w:val="00A32235"/>
    <w:pPr>
      <w:spacing w:after="160" w:line="259" w:lineRule="auto"/>
    </w:pPr>
  </w:style>
  <w:style w:type="paragraph" w:customStyle="1" w:styleId="1E40833A97F64C12B42F7879771BAAB6">
    <w:name w:val="1E40833A97F64C12B42F7879771BAAB6"/>
    <w:rsid w:val="00A322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5EFDB-5AB1-4E54-B9EA-2D442BB6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7276</Words>
  <Characters>42930</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Tereza Majerníčková</dc:creator>
  <cp:lastModifiedBy>Pavla</cp:lastModifiedBy>
  <cp:revision>5</cp:revision>
  <cp:lastPrinted>2019-08-16T09:49:00Z</cp:lastPrinted>
  <dcterms:created xsi:type="dcterms:W3CDTF">2019-08-16T09:51:00Z</dcterms:created>
  <dcterms:modified xsi:type="dcterms:W3CDTF">2022-09-16T18:14:00Z</dcterms:modified>
</cp:coreProperties>
</file>