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C5" w:rsidRPr="00C66880" w:rsidRDefault="005E0FC5" w:rsidP="005E0FC5">
      <w:pPr>
        <w:tabs>
          <w:tab w:val="left" w:pos="29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5E0FC5" w:rsidRDefault="005E0FC5" w:rsidP="005E0FC5">
      <w:pPr>
        <w:rPr>
          <w:rFonts w:ascii="Calibri" w:hAnsi="Calibri"/>
          <w:sz w:val="20"/>
          <w:szCs w:val="20"/>
        </w:rPr>
      </w:pPr>
    </w:p>
    <w:p w:rsidR="005E0FC5" w:rsidRDefault="005E0FC5" w:rsidP="005E0FC5">
      <w:pPr>
        <w:rPr>
          <w:rFonts w:ascii="Calibri" w:hAnsi="Calibri"/>
          <w:sz w:val="20"/>
          <w:szCs w:val="20"/>
        </w:rPr>
      </w:pPr>
      <w:r w:rsidRPr="00C66880">
        <w:rPr>
          <w:rFonts w:ascii="Calibri" w:hAnsi="Calibri"/>
          <w:sz w:val="20"/>
          <w:szCs w:val="20"/>
        </w:rPr>
        <w:t>PŘÍLOHA Č.</w:t>
      </w:r>
      <w:r>
        <w:rPr>
          <w:rFonts w:ascii="Calibri" w:hAnsi="Calibri"/>
          <w:sz w:val="20"/>
          <w:szCs w:val="20"/>
        </w:rPr>
        <w:t xml:space="preserve"> 3 </w:t>
      </w:r>
      <w:r>
        <w:rPr>
          <w:rFonts w:ascii="Arial Narrow" w:hAnsi="Arial Narrow"/>
          <w:b/>
          <w:sz w:val="22"/>
          <w:szCs w:val="22"/>
        </w:rPr>
        <w:t>(</w:t>
      </w:r>
      <w:r w:rsidRPr="00E95FA9">
        <w:rPr>
          <w:rFonts w:ascii="Arial Narrow" w:hAnsi="Arial Narrow" w:cs="Arial"/>
          <w:snapToGrid w:val="0"/>
          <w:sz w:val="22"/>
          <w:szCs w:val="22"/>
        </w:rPr>
        <w:t xml:space="preserve">* </w:t>
      </w:r>
      <w:r>
        <w:rPr>
          <w:rFonts w:ascii="Arial Narrow" w:hAnsi="Arial Narrow" w:cs="Arial"/>
          <w:snapToGrid w:val="0"/>
          <w:sz w:val="22"/>
          <w:szCs w:val="22"/>
        </w:rPr>
        <w:t xml:space="preserve">Uchazeč vyplní pole označená </w:t>
      </w:r>
      <w:r w:rsidRPr="00021FF5">
        <w:rPr>
          <w:rFonts w:ascii="Arial Narrow" w:hAnsi="Arial Narrow" w:cs="Arial"/>
          <w:snapToGrid w:val="0"/>
          <w:sz w:val="22"/>
          <w:szCs w:val="22"/>
          <w:highlight w:val="yellow"/>
        </w:rPr>
        <w:t>………………………………….</w:t>
      </w:r>
      <w:r>
        <w:rPr>
          <w:rFonts w:ascii="Arial Narrow" w:hAnsi="Arial Narrow" w:cs="Arial"/>
          <w:snapToGrid w:val="0"/>
          <w:sz w:val="22"/>
          <w:szCs w:val="22"/>
        </w:rPr>
        <w:t xml:space="preserve"> )</w:t>
      </w:r>
      <w:r>
        <w:rPr>
          <w:rFonts w:ascii="Arial Narrow" w:hAnsi="Arial Narrow" w:cs="Arial"/>
          <w:snapToGrid w:val="0"/>
          <w:sz w:val="22"/>
          <w:szCs w:val="22"/>
        </w:rPr>
        <w:tab/>
      </w:r>
    </w:p>
    <w:p w:rsidR="005E0FC5" w:rsidRPr="00C66880" w:rsidRDefault="005E0FC5" w:rsidP="005E0FC5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page" w:horzAnchor="margin" w:tblpY="175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5446"/>
      </w:tblGrid>
      <w:tr w:rsidR="005E0FC5" w:rsidRPr="00C66880" w:rsidTr="00D500DA">
        <w:trPr>
          <w:cantSplit/>
          <w:trHeight w:val="300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FC5" w:rsidRPr="00C66880" w:rsidRDefault="005E0FC5" w:rsidP="00D500D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ČESTNÉ PROHLÁŠENÍ O SPLNĚNÍ technické kvalifikace</w:t>
            </w:r>
          </w:p>
        </w:tc>
      </w:tr>
      <w:tr w:rsidR="005E0FC5" w:rsidRPr="00C66880" w:rsidTr="00D500DA">
        <w:trPr>
          <w:cantSplit/>
          <w:trHeight w:val="2254"/>
        </w:trPr>
        <w:tc>
          <w:tcPr>
            <w:tcW w:w="9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39" w:rsidRPr="00F723E5" w:rsidRDefault="005E0FC5" w:rsidP="00F31539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94482F">
              <w:rPr>
                <w:rFonts w:ascii="Arial Narrow" w:hAnsi="Arial Narrow"/>
                <w:i/>
              </w:rPr>
              <w:t>Název zakázky:</w:t>
            </w:r>
            <w:r w:rsidR="0025547F">
              <w:rPr>
                <w:rFonts w:ascii="Arial Narrow" w:hAnsi="Arial Narrow"/>
                <w:i/>
              </w:rPr>
              <w:t xml:space="preserve"> </w:t>
            </w:r>
            <w:r w:rsidR="0008785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F31539" w:rsidRPr="00F723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31539" w:rsidRPr="00F723E5">
              <w:rPr>
                <w:rFonts w:ascii="Arial Narrow" w:hAnsi="Arial Narrow"/>
                <w:b/>
                <w:sz w:val="22"/>
                <w:szCs w:val="22"/>
              </w:rPr>
              <w:t>Oprava chodníků - úseky č. 2 a 3 v parku, Rožnov pod Radhoštěm</w:t>
            </w:r>
          </w:p>
          <w:p w:rsidR="00CB434A" w:rsidRPr="003912C5" w:rsidRDefault="00CB434A" w:rsidP="00D500DA">
            <w:pPr>
              <w:tabs>
                <w:tab w:val="left" w:pos="567"/>
              </w:tabs>
              <w:jc w:val="both"/>
              <w:rPr>
                <w:b/>
              </w:rPr>
            </w:pPr>
            <w:bookmarkStart w:id="0" w:name="_GoBack"/>
            <w:bookmarkEnd w:id="0"/>
          </w:p>
          <w:p w:rsidR="005E0FC5" w:rsidRPr="008E5179" w:rsidRDefault="005E0FC5" w:rsidP="00D500DA">
            <w:pPr>
              <w:shd w:val="clear" w:color="1F497D" w:fill="1F497D"/>
              <w:tabs>
                <w:tab w:val="left" w:pos="284"/>
              </w:tabs>
              <w:spacing w:after="120"/>
              <w:rPr>
                <w:rFonts w:ascii="Arial Narrow" w:hAnsi="Arial Narrow"/>
                <w:b/>
                <w:caps/>
                <w:color w:val="FFFFFF"/>
              </w:rPr>
            </w:pPr>
            <w:r w:rsidRPr="008E5179">
              <w:rPr>
                <w:rFonts w:ascii="Arial Narrow" w:hAnsi="Arial Narrow"/>
                <w:b/>
                <w:caps/>
                <w:color w:val="FFFFFF"/>
              </w:rPr>
              <w:t>Identifikační údaje zadavatele</w:t>
            </w:r>
          </w:p>
          <w:tbl>
            <w:tblPr>
              <w:tblW w:w="6309" w:type="dxa"/>
              <w:tblLayout w:type="fixed"/>
              <w:tblLook w:val="04A0" w:firstRow="1" w:lastRow="0" w:firstColumn="1" w:lastColumn="0" w:noHBand="0" w:noVBand="1"/>
            </w:tblPr>
            <w:tblGrid>
              <w:gridCol w:w="2177"/>
              <w:gridCol w:w="4132"/>
            </w:tblGrid>
            <w:tr w:rsidR="005E0FC5" w:rsidRPr="0094482F" w:rsidTr="00D500DA">
              <w:trPr>
                <w:trHeight w:val="252"/>
              </w:trPr>
              <w:tc>
                <w:tcPr>
                  <w:tcW w:w="2177" w:type="dxa"/>
                </w:tcPr>
                <w:p w:rsidR="005E0FC5" w:rsidRPr="003850A6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  <w:i/>
                    </w:rPr>
                  </w:pPr>
                  <w:r w:rsidRPr="003850A6">
                    <w:rPr>
                      <w:rFonts w:ascii="Arial Narrow" w:hAnsi="Arial Narrow"/>
                      <w:i/>
                    </w:rPr>
                    <w:t>Název obchodní firmy:</w:t>
                  </w:r>
                </w:p>
              </w:tc>
              <w:tc>
                <w:tcPr>
                  <w:tcW w:w="4132" w:type="dxa"/>
                </w:tcPr>
                <w:p w:rsidR="005E0FC5" w:rsidRPr="0094482F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</w:rPr>
                  </w:pPr>
                  <w:r w:rsidRPr="0094482F">
                    <w:rPr>
                      <w:rFonts w:ascii="Arial Narrow" w:hAnsi="Arial Narrow"/>
                      <w:b/>
                      <w:sz w:val="22"/>
                      <w:szCs w:val="22"/>
                    </w:rPr>
                    <w:t>Město Rožnov pod Radhoštěm</w:t>
                  </w:r>
                </w:p>
              </w:tc>
            </w:tr>
            <w:tr w:rsidR="005E0FC5" w:rsidRPr="0094482F" w:rsidTr="00D500DA">
              <w:trPr>
                <w:trHeight w:val="252"/>
              </w:trPr>
              <w:tc>
                <w:tcPr>
                  <w:tcW w:w="2177" w:type="dxa"/>
                </w:tcPr>
                <w:p w:rsidR="005E0FC5" w:rsidRPr="003850A6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  <w:i/>
                    </w:rPr>
                  </w:pPr>
                  <w:r w:rsidRPr="003850A6">
                    <w:rPr>
                      <w:rFonts w:ascii="Arial Narrow" w:hAnsi="Arial Narrow"/>
                      <w:i/>
                    </w:rPr>
                    <w:t>Sídlo:</w:t>
                  </w:r>
                  <w:r w:rsidRPr="003850A6">
                    <w:rPr>
                      <w:rFonts w:ascii="Arial Narrow" w:hAnsi="Arial Narrow"/>
                      <w:i/>
                    </w:rPr>
                    <w:tab/>
                  </w:r>
                </w:p>
              </w:tc>
              <w:tc>
                <w:tcPr>
                  <w:tcW w:w="4132" w:type="dxa"/>
                </w:tcPr>
                <w:p w:rsidR="005E0FC5" w:rsidRPr="0094482F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</w:rPr>
                  </w:pPr>
                  <w:r w:rsidRPr="0094482F">
                    <w:rPr>
                      <w:rFonts w:ascii="Arial Narrow" w:hAnsi="Arial Narrow"/>
                      <w:sz w:val="22"/>
                      <w:szCs w:val="22"/>
                    </w:rPr>
                    <w:t>Masarykovo nám. 128, Rožnov pod Radhoštěm</w:t>
                  </w:r>
                </w:p>
              </w:tc>
            </w:tr>
            <w:tr w:rsidR="005E0FC5" w:rsidRPr="0094482F" w:rsidTr="00D500DA">
              <w:trPr>
                <w:trHeight w:val="252"/>
              </w:trPr>
              <w:tc>
                <w:tcPr>
                  <w:tcW w:w="2177" w:type="dxa"/>
                </w:tcPr>
                <w:p w:rsidR="005E0FC5" w:rsidRPr="003850A6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  <w:i/>
                    </w:rPr>
                  </w:pPr>
                  <w:r w:rsidRPr="003850A6">
                    <w:rPr>
                      <w:rFonts w:ascii="Arial Narrow" w:hAnsi="Arial Narrow"/>
                      <w:i/>
                    </w:rPr>
                    <w:t>Právní forma:</w:t>
                  </w:r>
                </w:p>
              </w:tc>
              <w:tc>
                <w:tcPr>
                  <w:tcW w:w="4132" w:type="dxa"/>
                </w:tcPr>
                <w:p w:rsidR="005E0FC5" w:rsidRPr="0094482F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</w:rPr>
                  </w:pPr>
                  <w:r w:rsidRPr="0094482F">
                    <w:rPr>
                      <w:rFonts w:ascii="Arial Narrow" w:hAnsi="Arial Narrow"/>
                      <w:sz w:val="22"/>
                      <w:szCs w:val="22"/>
                    </w:rPr>
                    <w:t xml:space="preserve">801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–</w:t>
                  </w:r>
                  <w:r w:rsidRPr="0094482F">
                    <w:rPr>
                      <w:rFonts w:ascii="Arial Narrow" w:hAnsi="Arial Narrow"/>
                      <w:sz w:val="22"/>
                      <w:szCs w:val="22"/>
                    </w:rPr>
                    <w:t xml:space="preserve"> obec</w:t>
                  </w:r>
                </w:p>
              </w:tc>
            </w:tr>
            <w:tr w:rsidR="005E0FC5" w:rsidRPr="0094482F" w:rsidTr="00D500DA">
              <w:trPr>
                <w:trHeight w:val="80"/>
              </w:trPr>
              <w:tc>
                <w:tcPr>
                  <w:tcW w:w="2177" w:type="dxa"/>
                </w:tcPr>
                <w:p w:rsidR="005E0FC5" w:rsidRPr="003850A6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  <w:i/>
                    </w:rPr>
                  </w:pPr>
                  <w:r w:rsidRPr="003850A6">
                    <w:rPr>
                      <w:rFonts w:ascii="Arial Narrow" w:hAnsi="Arial Narrow"/>
                      <w:i/>
                    </w:rPr>
                    <w:t>Identifikační číslo:</w:t>
                  </w:r>
                </w:p>
              </w:tc>
              <w:tc>
                <w:tcPr>
                  <w:tcW w:w="4132" w:type="dxa"/>
                </w:tcPr>
                <w:p w:rsidR="005E0FC5" w:rsidRPr="0094482F" w:rsidRDefault="005E0FC5" w:rsidP="00F31539">
                  <w:pPr>
                    <w:framePr w:hSpace="141" w:wrap="around" w:vAnchor="page" w:hAnchor="margin" w:y="1756"/>
                    <w:rPr>
                      <w:rFonts w:ascii="Arial Narrow" w:hAnsi="Arial Narrow"/>
                      <w:b/>
                    </w:rPr>
                  </w:pPr>
                  <w:r w:rsidRPr="0094482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003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4482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04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4482F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271</w:t>
                  </w:r>
                </w:p>
              </w:tc>
            </w:tr>
          </w:tbl>
          <w:p w:rsidR="005E0FC5" w:rsidRPr="00C66880" w:rsidRDefault="005E0FC5" w:rsidP="00D500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0FC5" w:rsidRPr="00C66880" w:rsidTr="00D500DA">
        <w:trPr>
          <w:trHeight w:val="1473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C5" w:rsidRDefault="005E0FC5" w:rsidP="00D500D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5E0FC5" w:rsidRDefault="005E0FC5" w:rsidP="00D500D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5E0FC5" w:rsidRPr="007D62E6" w:rsidRDefault="005E0FC5" w:rsidP="00D500D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62E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Čestné prohlášení</w:t>
            </w:r>
          </w:p>
          <w:p w:rsidR="005E0FC5" w:rsidRPr="00B739F2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>Já (my) níže podepsaný(í) čestně prohlašuji (eme), že dodavatel</w:t>
            </w:r>
          </w:p>
          <w:p w:rsidR="005E0FC5" w:rsidRPr="00B739F2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(obchodní firma)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splňuje technickou kvalifikaci dle § 79 odst.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zákona č. 134/2016 S</w:t>
            </w: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b., o zadávání veřejných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zakázek, a to konkrétně požadavky zadavatele uvedené v příslušném článku.</w:t>
            </w:r>
          </w:p>
          <w:p w:rsidR="005E0FC5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</w:p>
          <w:p w:rsidR="005E0FC5" w:rsidRPr="005E0FC5" w:rsidRDefault="00CB434A" w:rsidP="005E0FC5">
            <w:pPr>
              <w:pStyle w:val="Normln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5E0FC5" w:rsidRPr="009A4FA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oto čestné prohlášení nahrazuje předložení </w:t>
            </w:r>
            <w:r w:rsidR="005E0FC5" w:rsidRPr="009A4FAE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seznamu</w:t>
            </w:r>
            <w:r w:rsidR="005E0FC5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nejméně 3</w:t>
            </w:r>
            <w:r w:rsidR="005E0FC5" w:rsidRPr="009A4FAE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významných zakázek</w:t>
            </w:r>
            <w:r w:rsidR="005E0FC5" w:rsidRPr="009A4FA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poskytnutých za posledních 5 let před zahájením řízení včetně uvedení</w:t>
            </w:r>
            <w:r w:rsidR="005E0FC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E0FC5" w:rsidRPr="009A4FAE">
              <w:rPr>
                <w:rFonts w:asciiTheme="minorHAnsi" w:hAnsiTheme="minorHAnsi"/>
                <w:color w:val="000000"/>
                <w:sz w:val="22"/>
                <w:szCs w:val="22"/>
              </w:rPr>
              <w:t>ceny a doby jejich poskytnutí a identifikace objednatele.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Seznam referenčních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zakázek</w:t>
            </w: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1. a) Objednatel: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b) Předmět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zakázky</w:t>
            </w: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c) Cena za plnění bez DPH v Kč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Default="005E0FC5" w:rsidP="00D500DA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d) Doba plnění: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C21394" w:rsidRDefault="00C21394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e) Kontaktní osoba objednatele vč. kontaktních údajů pro ověření referenčních zakázek: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.  a) Objednatel: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b) Předmět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zakázky</w:t>
            </w: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c) Cena za plnění bez DPH v Kč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Default="005E0FC5" w:rsidP="00D500DA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d) Doba plnění: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C21394" w:rsidRDefault="00C21394" w:rsidP="00C21394">
            <w:pPr>
              <w:pStyle w:val="Normln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e) Kontaktní osoba objednatele vč. kontaktních údajů pro ověření referenčních zakázek: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C21394" w:rsidRDefault="00C21394" w:rsidP="00D500DA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. a) Objednatel: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>b) Předmět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zakázky</w:t>
            </w: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Pr="00DF117F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c) Cena za plnění bez DPH v Kč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5E0FC5" w:rsidRDefault="005E0FC5" w:rsidP="00D500DA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11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d) Doba plnění: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C21394" w:rsidRDefault="00C21394" w:rsidP="00C21394">
            <w:pPr>
              <w:pStyle w:val="Normln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e) Kontaktní osoba objednatele vč. kontaktních údajů pro ověření referenčních zakázek: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…………..……………..…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  <w:p w:rsidR="00C21394" w:rsidRDefault="00C21394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</w:p>
          <w:p w:rsidR="005E0FC5" w:rsidRDefault="005E0FC5" w:rsidP="00D500DA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230476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. . . . . (možno uvést další reference)</w:t>
            </w:r>
          </w:p>
          <w:p w:rsidR="005E0FC5" w:rsidRPr="005E0FC5" w:rsidRDefault="005E0FC5" w:rsidP="005E0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5E0FC5" w:rsidRPr="00C66880" w:rsidTr="00D500DA">
        <w:trPr>
          <w:trHeight w:val="98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FC5" w:rsidRPr="00C66880" w:rsidRDefault="005E0FC5" w:rsidP="00D500D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5E0FC5" w:rsidRPr="00C66880" w:rsidRDefault="005E0FC5" w:rsidP="00D500D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5E0FC5" w:rsidRPr="00C66880" w:rsidRDefault="005E0FC5" w:rsidP="00D500D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6880">
              <w:rPr>
                <w:rFonts w:ascii="Calibri" w:hAnsi="Calibri"/>
                <w:bCs/>
                <w:sz w:val="20"/>
                <w:szCs w:val="20"/>
              </w:rPr>
              <w:t>Podpis oprávněné osob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y </w:t>
            </w:r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……………………..</w:t>
            </w:r>
            <w:r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  <w:tc>
          <w:tcPr>
            <w:tcW w:w="5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FC5" w:rsidRDefault="005E0FC5" w:rsidP="00D500DA">
            <w:pPr>
              <w:rPr>
                <w:rFonts w:ascii="Calibri" w:hAnsi="Calibri"/>
                <w:sz w:val="20"/>
                <w:szCs w:val="20"/>
              </w:rPr>
            </w:pPr>
          </w:p>
          <w:p w:rsidR="005E0FC5" w:rsidRDefault="005E0FC5" w:rsidP="00D500DA">
            <w:pPr>
              <w:rPr>
                <w:rFonts w:ascii="Calibri" w:hAnsi="Calibri"/>
                <w:sz w:val="20"/>
                <w:szCs w:val="20"/>
              </w:rPr>
            </w:pPr>
          </w:p>
          <w:p w:rsidR="005E0FC5" w:rsidRPr="00C66880" w:rsidRDefault="005E0FC5" w:rsidP="00D500DA">
            <w:pPr>
              <w:rPr>
                <w:rFonts w:ascii="Calibri" w:hAnsi="Calibri"/>
                <w:sz w:val="20"/>
                <w:szCs w:val="20"/>
              </w:rPr>
            </w:pPr>
            <w:r w:rsidRPr="00C66880">
              <w:rPr>
                <w:rFonts w:ascii="Calibri" w:hAnsi="Calibri"/>
                <w:sz w:val="20"/>
                <w:szCs w:val="20"/>
              </w:rPr>
              <w:t>razítko</w:t>
            </w:r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……………………..</w:t>
            </w:r>
            <w:r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</w:tr>
      <w:tr w:rsidR="005E0FC5" w:rsidRPr="00C66880" w:rsidTr="00D500DA">
        <w:trPr>
          <w:trHeight w:val="376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C5" w:rsidRPr="00C66880" w:rsidRDefault="005E0FC5" w:rsidP="00D500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Titul, jméno, příjmení, f</w:t>
            </w:r>
            <w:r w:rsidRPr="00C66880">
              <w:rPr>
                <w:rFonts w:ascii="Calibri" w:hAnsi="Calibri"/>
                <w:bCs/>
                <w:sz w:val="20"/>
                <w:szCs w:val="20"/>
              </w:rPr>
              <w:t>unkce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66880">
              <w:rPr>
                <w:rFonts w:ascii="Calibri" w:hAnsi="Calibri"/>
                <w:sz w:val="20"/>
                <w:szCs w:val="20"/>
              </w:rPr>
              <w:t> </w:t>
            </w:r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……………………..</w:t>
            </w:r>
            <w:r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</w:tr>
    </w:tbl>
    <w:p w:rsidR="005E0FC5" w:rsidRPr="00C66880" w:rsidRDefault="005E0FC5" w:rsidP="005E0FC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Datum: </w:t>
      </w:r>
      <w:r w:rsidRPr="008C3C04">
        <w:rPr>
          <w:rFonts w:ascii="Calibri" w:hAnsi="Calibri"/>
          <w:bCs/>
          <w:sz w:val="20"/>
          <w:szCs w:val="20"/>
          <w:highlight w:val="yellow"/>
        </w:rPr>
        <w:t>……………………..</w:t>
      </w:r>
      <w:r>
        <w:rPr>
          <w:rFonts w:ascii="Calibri" w:hAnsi="Calibri"/>
          <w:bCs/>
          <w:sz w:val="20"/>
          <w:szCs w:val="20"/>
        </w:rPr>
        <w:t>*</w:t>
      </w:r>
    </w:p>
    <w:p w:rsidR="005E0FC5" w:rsidRDefault="005E0FC5" w:rsidP="005E0FC5"/>
    <w:p w:rsidR="005E0FC5" w:rsidRDefault="005E0FC5" w:rsidP="005E0FC5"/>
    <w:p w:rsidR="005E0FC5" w:rsidRDefault="005E0FC5" w:rsidP="005E0FC5"/>
    <w:p w:rsidR="005E0FC5" w:rsidRDefault="005E0FC5" w:rsidP="005E0FC5"/>
    <w:p w:rsidR="005E0FC5" w:rsidRDefault="005E0FC5" w:rsidP="005E0FC5"/>
    <w:p w:rsidR="005E0FC5" w:rsidRDefault="005E0FC5" w:rsidP="005E0FC5"/>
    <w:p w:rsidR="00F309B6" w:rsidRDefault="00F309B6"/>
    <w:sectPr w:rsidR="00F309B6" w:rsidSect="00B83B99">
      <w:headerReference w:type="first" r:id="rId7"/>
      <w:footerReference w:type="first" r:id="rId8"/>
      <w:pgSz w:w="11907" w:h="16840" w:code="9"/>
      <w:pgMar w:top="567" w:right="1417" w:bottom="1417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F3" w:rsidRDefault="00FA6FF3" w:rsidP="00017C6D">
      <w:r>
        <w:separator/>
      </w:r>
    </w:p>
  </w:endnote>
  <w:endnote w:type="continuationSeparator" w:id="0">
    <w:p w:rsidR="00FA6FF3" w:rsidRDefault="00FA6FF3" w:rsidP="0001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D" w:rsidRDefault="005E0FC5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FA6FF3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F3" w:rsidRDefault="00FA6FF3" w:rsidP="00017C6D">
      <w:r>
        <w:separator/>
      </w:r>
    </w:p>
  </w:footnote>
  <w:footnote w:type="continuationSeparator" w:id="0">
    <w:p w:rsidR="00FA6FF3" w:rsidRDefault="00FA6FF3" w:rsidP="0001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D" w:rsidRDefault="005E0FC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8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5D74"/>
    <w:multiLevelType w:val="hybridMultilevel"/>
    <w:tmpl w:val="526EE0D6"/>
    <w:lvl w:ilvl="0" w:tplc="10D06F5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C5"/>
    <w:rsid w:val="00017C6D"/>
    <w:rsid w:val="00087856"/>
    <w:rsid w:val="0025547F"/>
    <w:rsid w:val="002C2903"/>
    <w:rsid w:val="004C3461"/>
    <w:rsid w:val="0051589C"/>
    <w:rsid w:val="00545C1B"/>
    <w:rsid w:val="005D074C"/>
    <w:rsid w:val="005E0FC5"/>
    <w:rsid w:val="00652865"/>
    <w:rsid w:val="00655F42"/>
    <w:rsid w:val="00695949"/>
    <w:rsid w:val="006A32FA"/>
    <w:rsid w:val="00813371"/>
    <w:rsid w:val="00822E98"/>
    <w:rsid w:val="00AF29BB"/>
    <w:rsid w:val="00C21394"/>
    <w:rsid w:val="00C92526"/>
    <w:rsid w:val="00CB434A"/>
    <w:rsid w:val="00E16515"/>
    <w:rsid w:val="00F309B6"/>
    <w:rsid w:val="00F31539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C879-4370-4966-BCFB-3EB4D0A6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0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E0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E0FC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E0FC5"/>
    <w:pPr>
      <w:ind w:left="708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255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Jan</cp:lastModifiedBy>
  <cp:revision>2</cp:revision>
  <dcterms:created xsi:type="dcterms:W3CDTF">2021-02-02T20:53:00Z</dcterms:created>
  <dcterms:modified xsi:type="dcterms:W3CDTF">2021-02-02T20:53:00Z</dcterms:modified>
</cp:coreProperties>
</file>