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02448" w14:textId="42E78B8C" w:rsidR="00E971F2" w:rsidRDefault="001C6C86" w:rsidP="00066DB9">
      <w:pPr>
        <w:pStyle w:val="Seznam2"/>
        <w:spacing w:after="240"/>
        <w:ind w:left="0" w:right="-284" w:firstLine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CENOVÁ NABÍDKA</w:t>
      </w:r>
    </w:p>
    <w:p w14:paraId="057353EF" w14:textId="3467B4F7" w:rsidR="00CB79BD" w:rsidRDefault="00CB79BD" w:rsidP="00066DB9">
      <w:pPr>
        <w:pStyle w:val="Seznam2"/>
        <w:spacing w:after="240"/>
        <w:ind w:left="0" w:right="-284" w:firstLine="0"/>
        <w:jc w:val="center"/>
        <w:rPr>
          <w:rFonts w:asciiTheme="minorHAnsi" w:hAnsiTheme="minorHAnsi"/>
          <w:b/>
          <w:sz w:val="32"/>
          <w:szCs w:val="32"/>
        </w:rPr>
      </w:pPr>
      <w:r w:rsidRPr="002C2CA6">
        <w:rPr>
          <w:rFonts w:asciiTheme="minorHAnsi" w:hAnsiTheme="minorHAnsi" w:cstheme="minorHAnsi"/>
        </w:rPr>
        <w:t>veřejná zakázka malého rozsahu uveřejněná v souvislosti s vyhlášením NOUZOVÉHO STAVU na základě  USNESENÍ VLÁDY ČESKÉ REPUBLIKY a v souladu s § 29 písm. c) zákona č. 134/2016 Sb., o zadávání veřejných zakázek, v platném zn</w:t>
      </w:r>
      <w:bookmarkStart w:id="0" w:name="_GoBack"/>
      <w:bookmarkEnd w:id="0"/>
      <w:r w:rsidRPr="002C2CA6">
        <w:rPr>
          <w:rFonts w:asciiTheme="minorHAnsi" w:hAnsiTheme="minorHAnsi" w:cstheme="minorHAnsi"/>
        </w:rPr>
        <w:t>ění, pod názvem</w:t>
      </w:r>
    </w:p>
    <w:p w14:paraId="006D8BD9" w14:textId="5BC9CCE6" w:rsidR="003B26E6" w:rsidRPr="000417BA" w:rsidRDefault="00860C82" w:rsidP="000417BA">
      <w:pPr>
        <w:spacing w:after="240"/>
        <w:ind w:left="709" w:hanging="851"/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041EDF">
        <w:rPr>
          <w:rFonts w:ascii="Calibri" w:hAnsi="Calibri" w:cs="Arial"/>
          <w:b/>
          <w:sz w:val="32"/>
          <w:szCs w:val="32"/>
          <w:u w:val="single"/>
        </w:rPr>
        <w:t>„</w:t>
      </w:r>
      <w:r w:rsidR="00CB79BD">
        <w:rPr>
          <w:rFonts w:ascii="Calibri" w:hAnsi="Calibri" w:cs="Arial"/>
          <w:b/>
          <w:sz w:val="32"/>
          <w:szCs w:val="32"/>
          <w:u w:val="single"/>
        </w:rPr>
        <w:t>J</w:t>
      </w:r>
      <w:r w:rsidRPr="00041EDF">
        <w:rPr>
          <w:rFonts w:ascii="Calibri" w:hAnsi="Calibri" w:cs="Arial"/>
          <w:b/>
          <w:sz w:val="32"/>
          <w:szCs w:val="32"/>
          <w:u w:val="single"/>
        </w:rPr>
        <w:t>ednorázové</w:t>
      </w:r>
      <w:r w:rsidR="00CB79BD">
        <w:rPr>
          <w:rFonts w:ascii="Calibri" w:hAnsi="Calibri" w:cs="Arial"/>
          <w:b/>
          <w:sz w:val="32"/>
          <w:szCs w:val="32"/>
          <w:u w:val="single"/>
        </w:rPr>
        <w:t xml:space="preserve"> nitrilové rukavice</w:t>
      </w:r>
      <w:r w:rsidRPr="00041EDF">
        <w:rPr>
          <w:rFonts w:ascii="Calibri" w:hAnsi="Calibri" w:cs="Arial"/>
          <w:b/>
          <w:sz w:val="32"/>
          <w:szCs w:val="32"/>
          <w:u w:val="single"/>
        </w:rPr>
        <w:t>“</w:t>
      </w:r>
      <w:r w:rsidR="001C6C86">
        <w:rPr>
          <w:rFonts w:ascii="Calibri" w:hAnsi="Calibri" w:cs="Arial"/>
          <w:b/>
          <w:sz w:val="32"/>
          <w:szCs w:val="32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828"/>
        <w:gridCol w:w="2126"/>
        <w:gridCol w:w="1984"/>
        <w:gridCol w:w="2268"/>
      </w:tblGrid>
      <w:tr w:rsidR="003B26E6" w:rsidRPr="00EE2946" w14:paraId="4881BDA2" w14:textId="77777777" w:rsidTr="00962D1B">
        <w:trPr>
          <w:cantSplit/>
          <w:trHeight w:val="207"/>
        </w:trPr>
        <w:tc>
          <w:tcPr>
            <w:tcW w:w="3828" w:type="dxa"/>
            <w:vMerge w:val="restart"/>
            <w:shd w:val="pct30" w:color="auto" w:fill="auto"/>
            <w:vAlign w:val="center"/>
          </w:tcPr>
          <w:p w14:paraId="059AB7D6" w14:textId="4B531EEF" w:rsidR="003B26E6" w:rsidRPr="00373183" w:rsidRDefault="002D4635" w:rsidP="001360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Typ </w:t>
            </w:r>
            <w:r w:rsidR="00137893">
              <w:rPr>
                <w:rFonts w:asciiTheme="minorHAnsi" w:hAnsiTheme="minorHAnsi" w:cs="Arial"/>
                <w:b/>
                <w:sz w:val="22"/>
                <w:szCs w:val="22"/>
              </w:rPr>
              <w:t xml:space="preserve">Zboží - </w:t>
            </w:r>
            <w:r w:rsidRPr="002D4635">
              <w:rPr>
                <w:rFonts w:ascii="Calibri" w:hAnsi="Calibri" w:cs="Calibri"/>
                <w:b/>
                <w:sz w:val="22"/>
                <w:szCs w:val="22"/>
              </w:rPr>
              <w:t>vyšetřovací rukavic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2D4635">
              <w:rPr>
                <w:rFonts w:ascii="Calibri" w:hAnsi="Calibri" w:cs="Calibri"/>
                <w:b/>
                <w:sz w:val="22"/>
                <w:szCs w:val="22"/>
              </w:rPr>
              <w:t xml:space="preserve"> pro jednorázové použití </w:t>
            </w:r>
            <w:r w:rsidR="00622EE7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622EE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NITRILOVÉ</w:t>
            </w:r>
          </w:p>
        </w:tc>
        <w:tc>
          <w:tcPr>
            <w:tcW w:w="6378" w:type="dxa"/>
            <w:gridSpan w:val="3"/>
            <w:shd w:val="pct30" w:color="auto" w:fill="auto"/>
          </w:tcPr>
          <w:p w14:paraId="1B8B4278" w14:textId="77777777" w:rsidR="003B26E6" w:rsidRPr="00373183" w:rsidRDefault="009D212A" w:rsidP="009D212A">
            <w:pPr>
              <w:spacing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Nabídková cena </w:t>
            </w:r>
            <w:r w:rsidR="003B26E6" w:rsidRPr="00373183">
              <w:rPr>
                <w:rFonts w:asciiTheme="minorHAnsi" w:hAnsiTheme="minorHAnsi" w:cs="Arial"/>
                <w:b/>
                <w:sz w:val="22"/>
                <w:szCs w:val="22"/>
              </w:rPr>
              <w:t>v Kč</w:t>
            </w:r>
          </w:p>
        </w:tc>
      </w:tr>
      <w:tr w:rsidR="003B26E6" w:rsidRPr="00EE2946" w14:paraId="2F530C07" w14:textId="77777777" w:rsidTr="00962D1B">
        <w:trPr>
          <w:cantSplit/>
          <w:trHeight w:val="132"/>
        </w:trPr>
        <w:tc>
          <w:tcPr>
            <w:tcW w:w="3828" w:type="dxa"/>
            <w:vMerge/>
            <w:shd w:val="pct30" w:color="auto" w:fill="auto"/>
          </w:tcPr>
          <w:p w14:paraId="3454C7B5" w14:textId="77777777" w:rsidR="003B26E6" w:rsidRPr="00373183" w:rsidRDefault="003B26E6" w:rsidP="00D0166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337E3070" w14:textId="77777777" w:rsidR="003B26E6" w:rsidRPr="00272567" w:rsidRDefault="003B26E6" w:rsidP="00D016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72567">
              <w:rPr>
                <w:rFonts w:asciiTheme="minorHAnsi" w:hAnsiTheme="minorHAnsi" w:cs="Arial"/>
                <w:sz w:val="22"/>
                <w:szCs w:val="22"/>
              </w:rPr>
              <w:t>bez DPH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0B150FAF" w14:textId="77777777" w:rsidR="003B26E6" w:rsidRPr="00272567" w:rsidRDefault="003B26E6" w:rsidP="00D016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72567">
              <w:rPr>
                <w:rFonts w:asciiTheme="minorHAnsi" w:hAnsiTheme="minorHAnsi" w:cs="Arial"/>
                <w:sz w:val="22"/>
                <w:szCs w:val="22"/>
              </w:rPr>
              <w:t>DPH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42075BA1" w14:textId="77777777" w:rsidR="003B26E6" w:rsidRPr="00272567" w:rsidRDefault="00D42918" w:rsidP="00D016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3B26E6" w:rsidRPr="00272567">
              <w:rPr>
                <w:rFonts w:asciiTheme="minorHAnsi" w:hAnsiTheme="minorHAnsi" w:cs="Arial"/>
                <w:sz w:val="22"/>
                <w:szCs w:val="22"/>
              </w:rPr>
              <w:t xml:space="preserve"> DPH</w:t>
            </w:r>
          </w:p>
        </w:tc>
      </w:tr>
      <w:tr w:rsidR="003B26E6" w:rsidRPr="00EE2946" w14:paraId="018EB068" w14:textId="77777777" w:rsidTr="00962D1B">
        <w:trPr>
          <w:trHeight w:hRule="exact" w:val="39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0012889" w14:textId="77777777" w:rsidR="003B26E6" w:rsidRPr="00EE2946" w:rsidRDefault="00137893" w:rsidP="00D730E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Cena za 1 balení rukavic</w:t>
            </w:r>
            <w:r w:rsidR="00275EA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7CC7E4" w14:textId="77777777" w:rsidR="003B26E6" w:rsidRPr="00EE2946" w:rsidRDefault="003B26E6" w:rsidP="007E17E7">
            <w:pPr>
              <w:shd w:val="clear" w:color="auto" w:fill="FFFF0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E2946">
              <w:rPr>
                <w:rFonts w:asciiTheme="minorHAnsi" w:hAnsiTheme="minorHAnsi" w:cs="Arial"/>
                <w:sz w:val="22"/>
                <w:szCs w:val="22"/>
              </w:rPr>
              <w:t>……………..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0D518B" w14:textId="77777777" w:rsidR="003B26E6" w:rsidRPr="00EE2946" w:rsidRDefault="003B26E6" w:rsidP="007E17E7">
            <w:pPr>
              <w:shd w:val="clear" w:color="auto" w:fill="FFFF0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E2946">
              <w:rPr>
                <w:rFonts w:asciiTheme="minorHAnsi" w:hAnsiTheme="minorHAnsi" w:cs="Arial"/>
                <w:sz w:val="22"/>
                <w:szCs w:val="22"/>
              </w:rPr>
              <w:t>…………….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FE018F" w14:textId="77777777" w:rsidR="003B26E6" w:rsidRPr="00EE2946" w:rsidRDefault="003B26E6" w:rsidP="007E17E7">
            <w:pPr>
              <w:shd w:val="clear" w:color="auto" w:fill="FFFF0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E2946">
              <w:rPr>
                <w:rFonts w:asciiTheme="minorHAnsi" w:hAnsiTheme="minorHAnsi" w:cs="Arial"/>
                <w:sz w:val="22"/>
                <w:szCs w:val="22"/>
              </w:rPr>
              <w:t>…………….</w:t>
            </w:r>
          </w:p>
        </w:tc>
      </w:tr>
      <w:tr w:rsidR="00137893" w:rsidRPr="00EE2946" w14:paraId="18BAA7C9" w14:textId="77777777" w:rsidTr="00962D1B">
        <w:trPr>
          <w:trHeight w:hRule="exact" w:val="39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A123702" w14:textId="77777777" w:rsidR="00137893" w:rsidRPr="00EE2946" w:rsidRDefault="00137893" w:rsidP="007E17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 toho c</w:t>
            </w:r>
            <w:r w:rsidRPr="00EE2946">
              <w:rPr>
                <w:rFonts w:asciiTheme="minorHAnsi" w:hAnsiTheme="minorHAnsi" w:cs="Arial"/>
                <w:sz w:val="22"/>
                <w:szCs w:val="22"/>
              </w:rPr>
              <w:t>ena za 1 kus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rukavice</w:t>
            </w:r>
          </w:p>
        </w:tc>
        <w:tc>
          <w:tcPr>
            <w:tcW w:w="2126" w:type="dxa"/>
            <w:shd w:val="clear" w:color="auto" w:fill="auto"/>
          </w:tcPr>
          <w:p w14:paraId="07D52E88" w14:textId="77777777" w:rsidR="00137893" w:rsidRPr="00137893" w:rsidRDefault="00137893" w:rsidP="007E17E7">
            <w:pPr>
              <w:shd w:val="clear" w:color="auto" w:fill="FFFF0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16B">
              <w:rPr>
                <w:rFonts w:asciiTheme="minorHAnsi" w:hAnsiTheme="minorHAnsi" w:cs="Arial"/>
                <w:sz w:val="22"/>
                <w:szCs w:val="22"/>
              </w:rPr>
              <w:t>…………….</w:t>
            </w:r>
          </w:p>
        </w:tc>
        <w:tc>
          <w:tcPr>
            <w:tcW w:w="1984" w:type="dxa"/>
            <w:shd w:val="clear" w:color="auto" w:fill="auto"/>
          </w:tcPr>
          <w:p w14:paraId="1866DE71" w14:textId="77777777" w:rsidR="00137893" w:rsidRPr="00137893" w:rsidRDefault="00137893" w:rsidP="007E17E7">
            <w:pPr>
              <w:shd w:val="clear" w:color="auto" w:fill="FFFF0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16B">
              <w:rPr>
                <w:rFonts w:asciiTheme="minorHAnsi" w:hAnsiTheme="minorHAnsi" w:cs="Arial"/>
                <w:sz w:val="22"/>
                <w:szCs w:val="22"/>
              </w:rPr>
              <w:t>…………….</w:t>
            </w:r>
          </w:p>
        </w:tc>
        <w:tc>
          <w:tcPr>
            <w:tcW w:w="2268" w:type="dxa"/>
            <w:shd w:val="clear" w:color="auto" w:fill="auto"/>
          </w:tcPr>
          <w:p w14:paraId="3D705005" w14:textId="77777777" w:rsidR="00137893" w:rsidRPr="00137893" w:rsidRDefault="00137893" w:rsidP="007E17E7">
            <w:pPr>
              <w:shd w:val="clear" w:color="auto" w:fill="FFFF0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16B">
              <w:rPr>
                <w:rFonts w:asciiTheme="minorHAnsi" w:hAnsiTheme="minorHAnsi" w:cs="Arial"/>
                <w:sz w:val="22"/>
                <w:szCs w:val="22"/>
              </w:rPr>
              <w:t>…………….</w:t>
            </w:r>
          </w:p>
        </w:tc>
      </w:tr>
    </w:tbl>
    <w:p w14:paraId="4BC386F0" w14:textId="7F49B957" w:rsidR="003B26E6" w:rsidRDefault="003B26E6" w:rsidP="007E17E7">
      <w:pPr>
        <w:tabs>
          <w:tab w:val="left" w:pos="1128"/>
        </w:tabs>
        <w:rPr>
          <w:rFonts w:asciiTheme="minorHAnsi" w:hAnsiTheme="minorHAnsi"/>
          <w:sz w:val="22"/>
          <w:szCs w:val="22"/>
        </w:rPr>
      </w:pPr>
    </w:p>
    <w:p w14:paraId="52D017D9" w14:textId="2C8D26E2" w:rsidR="000417BA" w:rsidRDefault="000417BA" w:rsidP="000417BA">
      <w:pPr>
        <w:tabs>
          <w:tab w:val="left" w:pos="1128"/>
        </w:tabs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Celková nabídková cena </w:t>
      </w:r>
      <w:r w:rsidR="0013603B">
        <w:rPr>
          <w:rFonts w:asciiTheme="minorHAnsi" w:hAnsiTheme="minorHAnsi"/>
          <w:b/>
          <w:sz w:val="22"/>
          <w:szCs w:val="22"/>
        </w:rPr>
        <w:t xml:space="preserve">za předpokládaných 131 000 ks rukavic: </w:t>
      </w:r>
      <w:r w:rsidR="0013603B" w:rsidRPr="0013603B">
        <w:rPr>
          <w:rFonts w:asciiTheme="minorHAnsi" w:hAnsiTheme="minorHAnsi"/>
          <w:b/>
          <w:sz w:val="22"/>
          <w:szCs w:val="22"/>
          <w:highlight w:val="yellow"/>
        </w:rPr>
        <w:t>……………………………….</w:t>
      </w:r>
      <w:r>
        <w:rPr>
          <w:rFonts w:asciiTheme="minorHAnsi" w:hAnsiTheme="minorHAnsi"/>
          <w:b/>
          <w:sz w:val="22"/>
          <w:szCs w:val="22"/>
        </w:rPr>
        <w:t xml:space="preserve"> v</w:t>
      </w:r>
      <w:r w:rsidR="0013603B">
        <w:rPr>
          <w:rFonts w:asciiTheme="minorHAnsi" w:hAnsiTheme="minorHAnsi"/>
          <w:b/>
          <w:sz w:val="22"/>
          <w:szCs w:val="22"/>
        </w:rPr>
        <w:t> Kč bez DPH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4A58439B" w14:textId="1EC80AF0" w:rsidR="0013603B" w:rsidRPr="000417BA" w:rsidRDefault="000417BA" w:rsidP="007E17E7">
      <w:pPr>
        <w:tabs>
          <w:tab w:val="left" w:pos="1128"/>
        </w:tabs>
        <w:rPr>
          <w:rFonts w:asciiTheme="minorHAnsi" w:hAnsiTheme="minorHAnsi"/>
          <w:sz w:val="22"/>
          <w:szCs w:val="22"/>
        </w:rPr>
      </w:pPr>
      <w:r w:rsidRPr="000417BA">
        <w:rPr>
          <w:rFonts w:asciiTheme="minorHAnsi" w:hAnsiTheme="minorHAnsi"/>
          <w:sz w:val="22"/>
          <w:szCs w:val="22"/>
        </w:rPr>
        <w:t>Následně může být čerpáno z uzavřené Rámcové kupní smlouvy až do celkové výše 500 000,00 Kč bez DPH</w:t>
      </w:r>
      <w:r>
        <w:rPr>
          <w:rFonts w:asciiTheme="minorHAnsi" w:hAnsiTheme="minorHAnsi"/>
          <w:sz w:val="22"/>
          <w:szCs w:val="22"/>
        </w:rPr>
        <w:t>.</w:t>
      </w:r>
    </w:p>
    <w:p w14:paraId="57FAA1B3" w14:textId="7B585AE5" w:rsidR="0013603B" w:rsidRDefault="0013603B" w:rsidP="007E17E7">
      <w:pPr>
        <w:tabs>
          <w:tab w:val="left" w:pos="1128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118"/>
      </w:tblGrid>
      <w:tr w:rsidR="00947CD4" w:rsidRPr="00E971F2" w14:paraId="0E4660A2" w14:textId="77777777" w:rsidTr="00962D1B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271C7284" w14:textId="77777777" w:rsidR="00947CD4" w:rsidRPr="00373183" w:rsidRDefault="00137893" w:rsidP="009940F9">
            <w:pPr>
              <w:pStyle w:val="Zkladntext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  <w:t>Údaje o</w:t>
            </w:r>
            <w:r w:rsidR="00ED6982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  <w:t xml:space="preserve"> Zboží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0961F6D1" w14:textId="77777777" w:rsidR="00947CD4" w:rsidRPr="00373183" w:rsidRDefault="00ED6982" w:rsidP="00ED6982">
            <w:pPr>
              <w:spacing w:before="120"/>
              <w:ind w:right="5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Název/označení</w:t>
            </w:r>
          </w:p>
        </w:tc>
      </w:tr>
      <w:tr w:rsidR="00BA78CC" w:rsidRPr="00E971F2" w14:paraId="63130D1C" w14:textId="77777777" w:rsidTr="00962D1B">
        <w:trPr>
          <w:trHeight w:val="340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CF5DCE0" w14:textId="77777777" w:rsidR="00BA78CC" w:rsidRPr="00E971F2" w:rsidRDefault="00BA78CC" w:rsidP="00D670B5">
            <w:pPr>
              <w:pStyle w:val="Zkladntext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T</w:t>
            </w:r>
            <w:r w:rsidRPr="00E971F2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yp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/označení Zboží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2755CA" w14:textId="77777777" w:rsidR="00BA78CC" w:rsidRPr="00BB7023" w:rsidRDefault="00BA78CC" w:rsidP="007E17E7">
            <w:pPr>
              <w:jc w:val="center"/>
              <w:rPr>
                <w:highlight w:val="yellow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……..</w:t>
            </w:r>
          </w:p>
        </w:tc>
      </w:tr>
      <w:tr w:rsidR="00BA78CC" w:rsidRPr="00E971F2" w14:paraId="2FF9A7AA" w14:textId="77777777" w:rsidTr="00962D1B">
        <w:trPr>
          <w:trHeight w:val="340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CEAC622" w14:textId="77777777" w:rsidR="00BA78CC" w:rsidRPr="00E971F2" w:rsidRDefault="00BA78CC" w:rsidP="00D670B5">
            <w:pPr>
              <w:pStyle w:val="Zkladntext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V</w:t>
            </w:r>
            <w:r w:rsidRPr="00E971F2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ýrobce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 xml:space="preserve"> Zboží</w:t>
            </w:r>
            <w:r w:rsidRPr="00E971F2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 xml:space="preserve"> (název/obchodní jméno)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BFF3D3" w14:textId="77777777" w:rsidR="00BA78CC" w:rsidRPr="00BB7023" w:rsidRDefault="00BA78CC" w:rsidP="007E17E7">
            <w:pPr>
              <w:jc w:val="center"/>
              <w:rPr>
                <w:highlight w:val="yellow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……..</w:t>
            </w:r>
          </w:p>
        </w:tc>
      </w:tr>
      <w:tr w:rsidR="00ED6982" w:rsidRPr="00E971F2" w14:paraId="07B6C896" w14:textId="77777777" w:rsidTr="00962D1B">
        <w:trPr>
          <w:trHeight w:val="188"/>
        </w:trPr>
        <w:tc>
          <w:tcPr>
            <w:tcW w:w="70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A1FF93" w14:textId="77777777" w:rsidR="003F1C49" w:rsidRPr="00ED6982" w:rsidRDefault="003F1C49" w:rsidP="00ED6982">
            <w:pPr>
              <w:pStyle w:val="Zkladntext"/>
              <w:rPr>
                <w:rFonts w:asciiTheme="minorHAnsi" w:hAnsiTheme="minorHAnsi" w:cs="Arial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D66393" w14:textId="77777777" w:rsidR="00ED6982" w:rsidRPr="00BB7023" w:rsidRDefault="00ED6982" w:rsidP="00ED698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ED6982" w:rsidRPr="00E971F2" w14:paraId="0B0BF733" w14:textId="77777777" w:rsidTr="00962D1B">
        <w:trPr>
          <w:trHeight w:val="450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0A39CF3A" w14:textId="77777777" w:rsidR="00ED6982" w:rsidRPr="00373183" w:rsidRDefault="00ED6982" w:rsidP="001A4951">
            <w:pPr>
              <w:pStyle w:val="Zkladntext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</w:pPr>
            <w:r w:rsidRPr="00373183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  <w:t>Vlastnosti, funkce a ostatní údaje vztahující se k</w:t>
            </w:r>
            <w:r w:rsidR="009D212A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  <w:t>e</w:t>
            </w:r>
            <w:r w:rsidR="001A4951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  <w:t> 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  <w:t>Zboží</w:t>
            </w:r>
            <w:r w:rsidR="001A4951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66CFA867" w14:textId="77777777" w:rsidR="00ED6982" w:rsidRPr="00373183" w:rsidRDefault="00ED6982" w:rsidP="00255F1E">
            <w:pPr>
              <w:spacing w:before="120"/>
              <w:ind w:right="57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37318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Zboží splňuje</w:t>
            </w:r>
          </w:p>
          <w:p w14:paraId="477C6A6F" w14:textId="77777777" w:rsidR="00ED6982" w:rsidRPr="00373183" w:rsidRDefault="00ED6982" w:rsidP="00255F1E">
            <w:pPr>
              <w:ind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318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ANO/NE (popř. hodnota, údaj)</w:t>
            </w:r>
          </w:p>
        </w:tc>
      </w:tr>
      <w:tr w:rsidR="00E971F2" w:rsidRPr="00E971F2" w14:paraId="2DDEDF91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5170EF4" w14:textId="77777777" w:rsidR="00E971F2" w:rsidRPr="00E971F2" w:rsidRDefault="00137893" w:rsidP="007E17E7">
            <w:pPr>
              <w:pStyle w:val="Zkladntext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M</w:t>
            </w:r>
            <w:r w:rsidR="00E971F2" w:rsidRPr="00E971F2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 xml:space="preserve">ateriál – Nitril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A5A605" w14:textId="77777777" w:rsidR="00E971F2" w:rsidRPr="00BB7023" w:rsidRDefault="00E62D90" w:rsidP="007E17E7">
            <w:pPr>
              <w:jc w:val="center"/>
              <w:rPr>
                <w:highlight w:val="yellow"/>
              </w:rPr>
            </w:pPr>
            <w:r w:rsidRPr="00E62D9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Materiál: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.....</w:t>
            </w:r>
          </w:p>
        </w:tc>
      </w:tr>
      <w:tr w:rsidR="00D730E6" w:rsidRPr="00E971F2" w14:paraId="4BC92BFB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A3377AB" w14:textId="77777777" w:rsidR="00D730E6" w:rsidRPr="00D730E6" w:rsidRDefault="00D730E6" w:rsidP="007E17E7">
            <w:pPr>
              <w:pStyle w:val="Zkladntex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V</w:t>
            </w:r>
            <w:r w:rsidRPr="00D467CA">
              <w:rPr>
                <w:rFonts w:asciiTheme="minorHAnsi" w:hAnsiTheme="minorHAnsi" w:cs="Arial"/>
                <w:sz w:val="22"/>
                <w:szCs w:val="22"/>
                <w:u w:val="none"/>
              </w:rPr>
              <w:t>elikost S, M, L, XL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82CB98" w14:textId="77777777" w:rsidR="00D730E6" w:rsidRPr="00E62D90" w:rsidRDefault="00D730E6" w:rsidP="007E17E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B7023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971F2" w:rsidRPr="00E971F2" w14:paraId="10571720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FA92B00" w14:textId="77777777" w:rsidR="00E971F2" w:rsidRPr="006E7B25" w:rsidRDefault="00DE29EE" w:rsidP="007E17E7">
            <w:pPr>
              <w:pStyle w:val="Zkladntex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6E7B25">
              <w:rPr>
                <w:rFonts w:asciiTheme="minorHAnsi" w:hAnsiTheme="minorHAnsi" w:cs="Arial"/>
                <w:sz w:val="22"/>
                <w:szCs w:val="22"/>
                <w:u w:val="none"/>
              </w:rPr>
              <w:t>N</w:t>
            </w:r>
            <w:r w:rsidR="00D730E6" w:rsidRPr="006E7B25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esterilní, </w:t>
            </w:r>
            <w:proofErr w:type="spellStart"/>
            <w:r w:rsidR="00D730E6" w:rsidRPr="006E7B25">
              <w:rPr>
                <w:rFonts w:asciiTheme="minorHAnsi" w:hAnsiTheme="minorHAnsi" w:cs="Arial"/>
                <w:sz w:val="22"/>
                <w:szCs w:val="22"/>
                <w:u w:val="none"/>
              </w:rPr>
              <w:t>obouruké</w:t>
            </w:r>
            <w:proofErr w:type="spellEnd"/>
            <w:r w:rsidR="00D730E6" w:rsidRPr="006E7B25">
              <w:rPr>
                <w:rFonts w:asciiTheme="minorHAnsi" w:hAnsiTheme="minorHAnsi" w:cs="Arial"/>
                <w:sz w:val="22"/>
                <w:szCs w:val="22"/>
                <w:u w:val="none"/>
              </w:rPr>
              <w:t>, jednorázové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391A5" w14:textId="77777777" w:rsidR="00E971F2" w:rsidRPr="00BB7023" w:rsidRDefault="00E971F2" w:rsidP="007E17E7">
            <w:pPr>
              <w:jc w:val="center"/>
              <w:rPr>
                <w:highlight w:val="yellow"/>
              </w:rPr>
            </w:pPr>
            <w:r w:rsidRPr="00BB7023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971F2" w:rsidRPr="00E971F2" w14:paraId="6D978ED7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81ED23B" w14:textId="77777777" w:rsidR="00E971F2" w:rsidRPr="00E971F2" w:rsidRDefault="00137893" w:rsidP="007E17E7">
            <w:pPr>
              <w:pStyle w:val="Zkladntext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Pružný a</w:t>
            </w:r>
            <w:r w:rsidR="00E971F2" w:rsidRPr="00E971F2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 xml:space="preserve"> flexibilní materiál, přilnavý na ruce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416B2" w14:textId="77777777" w:rsidR="00E971F2" w:rsidRPr="00BB7023" w:rsidRDefault="00E971F2" w:rsidP="007E17E7">
            <w:pPr>
              <w:jc w:val="center"/>
              <w:rPr>
                <w:highlight w:val="yellow"/>
              </w:rPr>
            </w:pPr>
            <w:r w:rsidRPr="00BB7023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971F2" w:rsidRPr="00E971F2" w14:paraId="631DD61A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A4FC8B0" w14:textId="77777777" w:rsidR="00E971F2" w:rsidRPr="00E971F2" w:rsidRDefault="00137893" w:rsidP="007E17E7">
            <w:pPr>
              <w:pStyle w:val="Zkladntext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C</w:t>
            </w:r>
            <w:r w:rsidR="00E971F2" w:rsidRPr="00E971F2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 xml:space="preserve">hemická a mikrobiologická odolnost (vyhovují i ochraně při práci s infekčním materiálem)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D2E813" w14:textId="77777777" w:rsidR="00E971F2" w:rsidRPr="00BB7023" w:rsidRDefault="00E971F2" w:rsidP="007E17E7">
            <w:pPr>
              <w:jc w:val="center"/>
              <w:rPr>
                <w:highlight w:val="yellow"/>
              </w:rPr>
            </w:pPr>
            <w:r w:rsidRPr="00BB7023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971F2" w:rsidRPr="00E971F2" w14:paraId="777C5E28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AAB7BF0" w14:textId="77777777" w:rsidR="00E971F2" w:rsidRPr="00D467CA" w:rsidRDefault="00137893" w:rsidP="007E17E7">
            <w:pPr>
              <w:pStyle w:val="Zkladntex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O</w:t>
            </w:r>
            <w:r w:rsidR="00E971F2" w:rsidRPr="00D467CA">
              <w:rPr>
                <w:rFonts w:asciiTheme="minorHAnsi" w:hAnsiTheme="minorHAnsi" w:cs="Arial"/>
                <w:sz w:val="22"/>
                <w:szCs w:val="22"/>
                <w:u w:val="none"/>
              </w:rPr>
              <w:t>dolnost proti oděru, protržení, proříznutí a propíchnutí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E6D84" w14:textId="77777777" w:rsidR="00E971F2" w:rsidRPr="00BB7023" w:rsidRDefault="00E971F2" w:rsidP="007E17E7">
            <w:pPr>
              <w:jc w:val="center"/>
              <w:rPr>
                <w:highlight w:val="yellow"/>
              </w:rPr>
            </w:pPr>
            <w:r w:rsidRPr="00BB7023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9940F9" w:rsidRPr="00E971F2" w14:paraId="35D7231C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9351273" w14:textId="03EB4653" w:rsidR="009940F9" w:rsidRPr="00D467CA" w:rsidRDefault="003A62AA" w:rsidP="003A62AA">
            <w:pPr>
              <w:pStyle w:val="Zkladntex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Jedno b</w:t>
            </w:r>
            <w:r w:rsidR="009940F9" w:rsidRPr="00D467CA">
              <w:rPr>
                <w:rFonts w:asciiTheme="minorHAnsi" w:hAnsiTheme="minorHAnsi" w:cs="Arial"/>
                <w:sz w:val="22"/>
                <w:szCs w:val="22"/>
                <w:u w:val="none"/>
              </w:rPr>
              <w:t>alení</w:t>
            </w: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/krabice obsahuje </w:t>
            </w:r>
            <w:r w:rsidR="00860C8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jednotlivých kusů </w:t>
            </w: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rukavic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1B19A" w14:textId="1877CEA7" w:rsidR="009940F9" w:rsidRPr="00E971F2" w:rsidRDefault="00BB7023" w:rsidP="003A62AA">
            <w:pPr>
              <w:ind w:right="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17BA">
              <w:rPr>
                <w:rFonts w:asciiTheme="minorHAnsi" w:hAnsiTheme="minorHAnsi" w:cs="Arial"/>
                <w:sz w:val="22"/>
                <w:szCs w:val="22"/>
                <w:highlight w:val="yellow"/>
              </w:rPr>
              <w:t>…</w:t>
            </w:r>
            <w:r w:rsidR="000417BA" w:rsidRPr="000417BA">
              <w:rPr>
                <w:rFonts w:asciiTheme="minorHAnsi" w:hAnsiTheme="minorHAnsi" w:cs="Arial"/>
                <w:sz w:val="22"/>
                <w:szCs w:val="22"/>
                <w:highlight w:val="yellow"/>
              </w:rPr>
              <w:t>..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8367A">
              <w:rPr>
                <w:rFonts w:asciiTheme="minorHAnsi" w:hAnsiTheme="minorHAnsi" w:cs="Arial"/>
                <w:sz w:val="22"/>
                <w:szCs w:val="22"/>
              </w:rPr>
              <w:t>kusů</w:t>
            </w:r>
            <w:proofErr w:type="gramEnd"/>
            <w:r w:rsidR="003A62AA">
              <w:rPr>
                <w:rFonts w:asciiTheme="minorHAnsi" w:hAnsiTheme="minorHAnsi" w:cs="Arial"/>
                <w:sz w:val="22"/>
                <w:szCs w:val="22"/>
              </w:rPr>
              <w:t xml:space="preserve"> rukavic</w:t>
            </w:r>
          </w:p>
        </w:tc>
      </w:tr>
      <w:tr w:rsidR="00E971F2" w:rsidRPr="00E971F2" w14:paraId="56C66973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96AAB90" w14:textId="77777777" w:rsidR="00E971F2" w:rsidRPr="00D467CA" w:rsidRDefault="00137893" w:rsidP="005F1D7F">
            <w:pPr>
              <w:pStyle w:val="Zkladntex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V</w:t>
            </w:r>
            <w:r w:rsidR="00E971F2" w:rsidRPr="00D467CA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ýrobek splňuje směrnici </w:t>
            </w:r>
            <w:r w:rsidR="00E971F2" w:rsidRPr="00BA78CC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č. </w:t>
            </w:r>
            <w:r w:rsidR="006556A5" w:rsidRPr="00BA78CC">
              <w:rPr>
                <w:rFonts w:asciiTheme="minorHAnsi" w:hAnsiTheme="minorHAnsi" w:cs="Arial"/>
                <w:sz w:val="22"/>
                <w:szCs w:val="22"/>
                <w:u w:val="none"/>
              </w:rPr>
              <w:t>93/42/EHS</w:t>
            </w:r>
            <w:r w:rsidR="00A662D4" w:rsidRPr="00BA78CC">
              <w:rPr>
                <w:rFonts w:asciiTheme="minorHAnsi" w:hAnsiTheme="minorHAnsi" w:cs="Arial"/>
                <w:sz w:val="22"/>
                <w:szCs w:val="22"/>
                <w:u w:val="none"/>
              </w:rPr>
              <w:t>, o zdravotnických prostředcích</w:t>
            </w:r>
            <w:r w:rsidR="00E62D90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(příp. č. 93/42/EEC</w:t>
            </w:r>
            <w:r w:rsidR="00BA78CC" w:rsidRPr="00BA78CC">
              <w:rPr>
                <w:rFonts w:asciiTheme="minorHAnsi" w:hAnsiTheme="minorHAnsi" w:cs="Arial"/>
                <w:sz w:val="22"/>
                <w:szCs w:val="22"/>
                <w:u w:val="none"/>
              </w:rPr>
              <w:t>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4643E" w14:textId="77777777" w:rsidR="00E971F2" w:rsidRPr="00BB7023" w:rsidRDefault="00E971F2" w:rsidP="007E17E7">
            <w:pPr>
              <w:jc w:val="center"/>
              <w:rPr>
                <w:highlight w:val="yellow"/>
              </w:rPr>
            </w:pPr>
            <w:r w:rsidRPr="00BB7023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971F2" w:rsidRPr="00E971F2" w14:paraId="166AE512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4C85332" w14:textId="77777777" w:rsidR="00E971F2" w:rsidRPr="00826D11" w:rsidRDefault="00137893" w:rsidP="005F1D7F">
            <w:pPr>
              <w:pStyle w:val="Zkladntext"/>
              <w:jc w:val="both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V</w:t>
            </w:r>
            <w:r w:rsidR="00E971F2" w:rsidRPr="00D467CA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ýrobek splňuje </w:t>
            </w:r>
            <w:r w:rsidR="00F0277D" w:rsidRPr="00826D11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odolnost ve smyslu </w:t>
            </w:r>
            <w:r w:rsidR="00BA78CC" w:rsidRPr="00826D11">
              <w:rPr>
                <w:rFonts w:asciiTheme="minorHAnsi" w:hAnsiTheme="minorHAnsi" w:cs="Arial"/>
                <w:sz w:val="22"/>
                <w:szCs w:val="22"/>
                <w:u w:val="none"/>
              </w:rPr>
              <w:t>EN 455</w:t>
            </w:r>
            <w:r w:rsidR="00BA78CC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(</w:t>
            </w:r>
            <w:r w:rsidR="00F0277D" w:rsidRPr="00826D11">
              <w:rPr>
                <w:rFonts w:asciiTheme="minorHAnsi" w:hAnsiTheme="minorHAnsi" w:cs="Arial"/>
                <w:sz w:val="22"/>
                <w:szCs w:val="22"/>
                <w:u w:val="none"/>
              </w:rPr>
              <w:t>EN 455-1 na nepropustnost, podle 455-2 odolnost na protržení (fyzikální vla</w:t>
            </w:r>
            <w:r w:rsidR="00BA78CC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stnosti), dle EN 455-3 odolnost </w:t>
            </w:r>
            <w:r w:rsidR="00F0277D" w:rsidRPr="00826D11">
              <w:rPr>
                <w:rFonts w:asciiTheme="minorHAnsi" w:hAnsiTheme="minorHAnsi" w:cs="Arial"/>
                <w:sz w:val="22"/>
                <w:szCs w:val="22"/>
                <w:u w:val="none"/>
              </w:rPr>
              <w:t>na biologická rizika</w:t>
            </w:r>
            <w:r w:rsidR="00BA78CC">
              <w:rPr>
                <w:rFonts w:asciiTheme="minorHAnsi" w:hAnsiTheme="minorHAnsi" w:cs="Arial"/>
                <w:sz w:val="22"/>
                <w:szCs w:val="22"/>
                <w:u w:val="none"/>
              </w:rPr>
              <w:t>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2C66A6" w14:textId="77777777" w:rsidR="00E971F2" w:rsidRPr="00BB7023" w:rsidRDefault="00E971F2" w:rsidP="007E17E7">
            <w:pPr>
              <w:jc w:val="center"/>
              <w:rPr>
                <w:highlight w:val="yellow"/>
              </w:rPr>
            </w:pPr>
            <w:r w:rsidRPr="00BB7023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971F2" w:rsidRPr="00E971F2" w14:paraId="5E2FFA97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DE29332" w14:textId="77777777" w:rsidR="00E971F2" w:rsidRPr="00826D11" w:rsidRDefault="00137893" w:rsidP="005F1D7F">
            <w:pPr>
              <w:pStyle w:val="Zkladntext"/>
              <w:jc w:val="both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26D11">
              <w:rPr>
                <w:rFonts w:asciiTheme="minorHAnsi" w:hAnsiTheme="minorHAnsi" w:cs="Arial"/>
                <w:sz w:val="22"/>
                <w:szCs w:val="22"/>
                <w:u w:val="none"/>
              </w:rPr>
              <w:t>V</w:t>
            </w:r>
            <w:r w:rsidR="00E971F2" w:rsidRPr="00826D11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ýrobek splňuje </w:t>
            </w:r>
            <w:r w:rsidR="00F0277D" w:rsidRPr="00826D11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EN 374 </w:t>
            </w:r>
            <w:r w:rsidR="00E62D90">
              <w:rPr>
                <w:rFonts w:asciiTheme="minorHAnsi" w:hAnsiTheme="minorHAnsi" w:cs="Arial"/>
                <w:sz w:val="22"/>
                <w:szCs w:val="22"/>
                <w:u w:val="none"/>
              </w:rPr>
              <w:t>(</w:t>
            </w:r>
            <w:r w:rsidR="00F0277D" w:rsidRPr="00826D11">
              <w:rPr>
                <w:rFonts w:asciiTheme="minorHAnsi" w:hAnsiTheme="minorHAnsi" w:cs="Arial"/>
                <w:sz w:val="22"/>
                <w:szCs w:val="22"/>
                <w:u w:val="none"/>
              </w:rPr>
              <w:t>odolnost chemickou a na penetraci</w:t>
            </w:r>
            <w:r w:rsidR="00E62D90">
              <w:rPr>
                <w:rFonts w:asciiTheme="minorHAnsi" w:hAnsiTheme="minorHAnsi" w:cs="Arial"/>
                <w:sz w:val="22"/>
                <w:szCs w:val="22"/>
                <w:u w:val="none"/>
              </w:rPr>
              <w:t>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5ACB9" w14:textId="77777777" w:rsidR="00E971F2" w:rsidRPr="00BB7023" w:rsidRDefault="00E971F2" w:rsidP="007E17E7">
            <w:pPr>
              <w:jc w:val="center"/>
              <w:rPr>
                <w:highlight w:val="yellow"/>
              </w:rPr>
            </w:pPr>
            <w:r w:rsidRPr="00BB7023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962D1B" w:rsidRPr="00E971F2" w14:paraId="2B615F7B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1AD5456" w14:textId="77777777" w:rsidR="00962D1B" w:rsidRPr="00E971F2" w:rsidRDefault="00962D1B" w:rsidP="00962D1B">
            <w:pPr>
              <w:pStyle w:val="Zkladntext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B</w:t>
            </w:r>
            <w:r w:rsidRPr="00E971F2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 xml:space="preserve">arva </w:t>
            </w:r>
            <w:r w:rsidRPr="00962D1B">
              <w:rPr>
                <w:rFonts w:asciiTheme="minorHAnsi" w:hAnsiTheme="minorHAnsi" w:cs="Arial"/>
                <w:i/>
                <w:sz w:val="22"/>
                <w:szCs w:val="22"/>
                <w:u w:val="none"/>
              </w:rPr>
              <w:t>(nejlépe barevné – není podmínkou</w:t>
            </w:r>
            <w:r>
              <w:rPr>
                <w:rFonts w:ascii="Calibri" w:hAnsi="Calibri" w:cs="Arial"/>
                <w:sz w:val="22"/>
                <w:szCs w:val="22"/>
                <w:u w:val="none"/>
              </w:rPr>
              <w:t>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894D26" w14:textId="77777777" w:rsidR="00962D1B" w:rsidRPr="00BB7023" w:rsidRDefault="00962D1B" w:rsidP="00962D1B">
            <w:pPr>
              <w:jc w:val="center"/>
              <w:rPr>
                <w:highlight w:val="yellow"/>
              </w:rPr>
            </w:pPr>
            <w:r w:rsidRPr="00E62D9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Barva: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…….</w:t>
            </w:r>
          </w:p>
        </w:tc>
      </w:tr>
      <w:tr w:rsidR="00962D1B" w:rsidRPr="00E971F2" w14:paraId="0AD95641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198BFC2" w14:textId="77777777" w:rsidR="00962D1B" w:rsidRPr="006E7B25" w:rsidRDefault="00962D1B" w:rsidP="00962D1B">
            <w:pPr>
              <w:pStyle w:val="Zkladntex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Nepudrované </w:t>
            </w:r>
            <w:r w:rsidRPr="00962D1B">
              <w:rPr>
                <w:rFonts w:asciiTheme="minorHAnsi" w:hAnsiTheme="minorHAnsi" w:cs="Arial"/>
                <w:i/>
                <w:sz w:val="22"/>
                <w:szCs w:val="22"/>
                <w:u w:val="none"/>
              </w:rPr>
              <w:t>(</w:t>
            </w:r>
            <w:r w:rsidRPr="009D212A">
              <w:rPr>
                <w:rFonts w:asciiTheme="minorHAnsi" w:hAnsiTheme="minorHAnsi" w:cs="Arial"/>
                <w:i/>
                <w:sz w:val="22"/>
                <w:szCs w:val="22"/>
                <w:u w:val="none"/>
              </w:rPr>
              <w:t>není podmínkou</w:t>
            </w:r>
            <w:r>
              <w:rPr>
                <w:rFonts w:asciiTheme="minorHAnsi" w:hAnsiTheme="minorHAnsi" w:cs="Arial"/>
                <w:i/>
                <w:sz w:val="22"/>
                <w:szCs w:val="22"/>
                <w:u w:val="none"/>
              </w:rPr>
              <w:t>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159A7" w14:textId="77777777" w:rsidR="00962D1B" w:rsidRPr="00BB7023" w:rsidRDefault="00962D1B" w:rsidP="00962D1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6E7B25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962D1B" w:rsidRPr="00E971F2" w14:paraId="11A3BFC0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ECEB562" w14:textId="77777777" w:rsidR="00962D1B" w:rsidRPr="00D467CA" w:rsidRDefault="00962D1B" w:rsidP="00962D1B">
            <w:pPr>
              <w:pStyle w:val="Zkladntex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Z</w:t>
            </w:r>
            <w:r w:rsidRPr="00D467CA">
              <w:rPr>
                <w:rFonts w:asciiTheme="minorHAnsi" w:hAnsiTheme="minorHAnsi" w:cs="Arial"/>
                <w:sz w:val="22"/>
                <w:szCs w:val="22"/>
                <w:u w:val="none"/>
              </w:rPr>
              <w:t>drsnělé či texturované min. konečky prstů</w:t>
            </w: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</w:t>
            </w:r>
            <w:r w:rsidRPr="00962D1B">
              <w:rPr>
                <w:rFonts w:asciiTheme="minorHAnsi" w:hAnsiTheme="minorHAnsi" w:cs="Arial"/>
                <w:i/>
                <w:sz w:val="22"/>
                <w:szCs w:val="22"/>
                <w:u w:val="none"/>
              </w:rPr>
              <w:t>(</w:t>
            </w:r>
            <w:r w:rsidRPr="009D212A">
              <w:rPr>
                <w:rFonts w:asciiTheme="minorHAnsi" w:hAnsiTheme="minorHAnsi" w:cs="Arial"/>
                <w:i/>
                <w:sz w:val="22"/>
                <w:szCs w:val="22"/>
                <w:u w:val="none"/>
              </w:rPr>
              <w:t>není podmínkou</w:t>
            </w:r>
            <w:r>
              <w:rPr>
                <w:rFonts w:asciiTheme="minorHAnsi" w:hAnsiTheme="minorHAnsi" w:cs="Arial"/>
                <w:i/>
                <w:sz w:val="22"/>
                <w:szCs w:val="22"/>
                <w:u w:val="none"/>
              </w:rPr>
              <w:t>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114C29" w14:textId="77777777" w:rsidR="00962D1B" w:rsidRPr="00BB7023" w:rsidRDefault="00962D1B" w:rsidP="00962D1B">
            <w:pPr>
              <w:jc w:val="center"/>
              <w:rPr>
                <w:highlight w:val="yellow"/>
              </w:rPr>
            </w:pPr>
            <w:r w:rsidRPr="00BB7023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</w:tbl>
    <w:p w14:paraId="0C4076A8" w14:textId="1B754232" w:rsidR="00A21BDA" w:rsidRPr="000417BA" w:rsidRDefault="007E17E7" w:rsidP="00066DB9">
      <w:pPr>
        <w:spacing w:before="240"/>
        <w:jc w:val="both"/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</w:pPr>
      <w:r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 xml:space="preserve">Poznámka: </w:t>
      </w:r>
      <w:r w:rsidR="006C58BB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>D</w:t>
      </w:r>
      <w:r w:rsidR="007B7665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>odavatel</w:t>
      </w:r>
      <w:r w:rsidR="00066DB9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 xml:space="preserve"> </w:t>
      </w:r>
      <w:r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>vyplní žlutě označená pole.</w:t>
      </w:r>
      <w:r w:rsidR="007B7665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 xml:space="preserve"> Nesplnění výše uvedených minimálních požadavků (základních vlastností, funkcí a požadavků na rukavice včetně splnění </w:t>
      </w:r>
      <w:r w:rsidR="007B7665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  <w:u w:val="single"/>
        </w:rPr>
        <w:t>požadovaných norem a směrnic</w:t>
      </w:r>
      <w:r w:rsidR="007B7665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 xml:space="preserve">) bude mít za následek </w:t>
      </w:r>
      <w:r w:rsidR="007B7665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  <w:u w:val="single"/>
        </w:rPr>
        <w:t>vyloučení</w:t>
      </w:r>
      <w:r w:rsidR="007B7665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 xml:space="preserve"> </w:t>
      </w:r>
      <w:r w:rsidR="00962D1B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>dodavatele z</w:t>
      </w:r>
      <w:r w:rsidR="001C6C86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 xml:space="preserve"> výběrového</w:t>
      </w:r>
      <w:r w:rsidR="006C58BB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 xml:space="preserve"> řízení</w:t>
      </w:r>
      <w:r w:rsidR="007B7665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>.</w:t>
      </w:r>
      <w:r w:rsidR="00DE29EE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 xml:space="preserve"> </w:t>
      </w:r>
      <w:r w:rsidR="00D47394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>P</w:t>
      </w:r>
      <w:r w:rsidR="00DE29EE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 xml:space="preserve">odmínka </w:t>
      </w:r>
      <w:r w:rsidR="00683075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 xml:space="preserve">pro vyloučení </w:t>
      </w:r>
      <w:r w:rsidR="00DE29EE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 xml:space="preserve">se </w:t>
      </w:r>
      <w:r w:rsidR="00DE29EE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  <w:u w:val="single"/>
        </w:rPr>
        <w:t>netýká nepovinných požadavků</w:t>
      </w:r>
      <w:r w:rsidR="00DE29EE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>, které jsou označeny „není podmínkou“.</w:t>
      </w:r>
    </w:p>
    <w:p w14:paraId="5561E3F8" w14:textId="77777777" w:rsidR="006556A5" w:rsidRDefault="006556A5" w:rsidP="00D20D1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27738161" w14:textId="77777777" w:rsidR="006556A5" w:rsidRDefault="006556A5" w:rsidP="00D20D1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15372961" w14:textId="77777777" w:rsidR="00BB7023" w:rsidRDefault="00D20D19" w:rsidP="00D20D1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971F2">
        <w:rPr>
          <w:rFonts w:asciiTheme="minorHAnsi" w:hAnsiTheme="minorHAnsi" w:cs="Arial"/>
          <w:sz w:val="22"/>
          <w:szCs w:val="22"/>
        </w:rPr>
        <w:t xml:space="preserve">V </w:t>
      </w:r>
      <w:r w:rsidRPr="00BB7023">
        <w:rPr>
          <w:rFonts w:asciiTheme="minorHAnsi" w:hAnsiTheme="minorHAnsi" w:cs="Arial"/>
          <w:sz w:val="22"/>
          <w:szCs w:val="22"/>
          <w:highlight w:val="yellow"/>
        </w:rPr>
        <w:t>…………</w:t>
      </w:r>
      <w:r w:rsidR="005508B7">
        <w:rPr>
          <w:rFonts w:asciiTheme="minorHAnsi" w:hAnsiTheme="minorHAnsi" w:cs="Arial"/>
          <w:sz w:val="22"/>
          <w:szCs w:val="22"/>
        </w:rPr>
        <w:t xml:space="preserve"> </w:t>
      </w:r>
      <w:r w:rsidRPr="00E971F2">
        <w:rPr>
          <w:rFonts w:asciiTheme="minorHAnsi" w:hAnsiTheme="minorHAnsi" w:cs="Arial"/>
          <w:sz w:val="22"/>
          <w:szCs w:val="22"/>
        </w:rPr>
        <w:t xml:space="preserve">dne </w:t>
      </w:r>
      <w:r w:rsidRPr="00BB7023">
        <w:rPr>
          <w:rFonts w:asciiTheme="minorHAnsi" w:hAnsiTheme="minorHAnsi" w:cs="Arial"/>
          <w:sz w:val="22"/>
          <w:szCs w:val="22"/>
          <w:highlight w:val="yellow"/>
        </w:rPr>
        <w:t>…………</w:t>
      </w:r>
      <w:r w:rsidR="003A1E1C">
        <w:rPr>
          <w:rFonts w:asciiTheme="minorHAnsi" w:hAnsiTheme="minorHAnsi" w:cs="Arial"/>
          <w:sz w:val="22"/>
          <w:szCs w:val="22"/>
        </w:rPr>
        <w:t xml:space="preserve"> </w:t>
      </w:r>
      <w:r w:rsidRPr="00E971F2">
        <w:rPr>
          <w:rFonts w:asciiTheme="minorHAnsi" w:hAnsiTheme="minorHAnsi" w:cs="Arial"/>
          <w:sz w:val="22"/>
          <w:szCs w:val="22"/>
        </w:rPr>
        <w:tab/>
      </w:r>
      <w:r w:rsidRPr="00E971F2">
        <w:rPr>
          <w:rFonts w:asciiTheme="minorHAnsi" w:hAnsiTheme="minorHAnsi" w:cs="Arial"/>
          <w:sz w:val="22"/>
          <w:szCs w:val="22"/>
        </w:rPr>
        <w:tab/>
      </w:r>
      <w:r w:rsidRPr="00E971F2">
        <w:rPr>
          <w:rFonts w:asciiTheme="minorHAnsi" w:hAnsiTheme="minorHAnsi" w:cs="Arial"/>
          <w:sz w:val="22"/>
          <w:szCs w:val="22"/>
        </w:rPr>
        <w:tab/>
      </w:r>
      <w:r w:rsidRPr="00E971F2">
        <w:rPr>
          <w:rFonts w:asciiTheme="minorHAnsi" w:hAnsiTheme="minorHAnsi" w:cs="Arial"/>
          <w:sz w:val="22"/>
          <w:szCs w:val="22"/>
        </w:rPr>
        <w:tab/>
      </w:r>
    </w:p>
    <w:p w14:paraId="003B1821" w14:textId="6D24B027" w:rsidR="00D20D19" w:rsidRPr="00E971F2" w:rsidRDefault="00D20D19" w:rsidP="00BB7023">
      <w:pPr>
        <w:autoSpaceDE w:val="0"/>
        <w:autoSpaceDN w:val="0"/>
        <w:adjustRightInd w:val="0"/>
        <w:ind w:left="4242" w:firstLine="708"/>
        <w:rPr>
          <w:rFonts w:asciiTheme="minorHAnsi" w:hAnsiTheme="minorHAnsi" w:cs="Arial"/>
          <w:sz w:val="22"/>
          <w:szCs w:val="22"/>
        </w:rPr>
      </w:pPr>
      <w:r w:rsidRPr="00BB7023">
        <w:rPr>
          <w:rFonts w:asciiTheme="minorHAnsi" w:hAnsiTheme="minorHAnsi" w:cs="Arial"/>
          <w:sz w:val="22"/>
          <w:szCs w:val="22"/>
          <w:highlight w:val="yellow"/>
        </w:rPr>
        <w:t>………………………………………</w:t>
      </w:r>
      <w:r w:rsidR="00303590">
        <w:rPr>
          <w:rFonts w:asciiTheme="minorHAnsi" w:hAnsiTheme="minorHAnsi" w:cs="Arial"/>
          <w:sz w:val="22"/>
          <w:szCs w:val="22"/>
          <w:highlight w:val="yellow"/>
        </w:rPr>
        <w:t>……………</w:t>
      </w:r>
      <w:r w:rsidR="000417BA">
        <w:rPr>
          <w:rFonts w:asciiTheme="minorHAnsi" w:hAnsiTheme="minorHAnsi" w:cs="Arial"/>
          <w:sz w:val="22"/>
          <w:szCs w:val="22"/>
          <w:highlight w:val="yellow"/>
        </w:rPr>
        <w:t>…………</w:t>
      </w:r>
    </w:p>
    <w:p w14:paraId="76194BB4" w14:textId="7DD81770" w:rsidR="00D20D19" w:rsidRPr="000417BA" w:rsidRDefault="00D20D19" w:rsidP="002212CC">
      <w:pPr>
        <w:ind w:left="4950"/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</w:pPr>
      <w:r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 xml:space="preserve">(jméno, příjmení </w:t>
      </w:r>
      <w:r w:rsidR="007E17E7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>a podpis osoby oprávněné jednat</w:t>
      </w:r>
      <w:r w:rsidR="007E17E7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br/>
      </w:r>
      <w:r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 xml:space="preserve">za </w:t>
      </w:r>
      <w:r w:rsidR="006C58BB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>dodavatele</w:t>
      </w:r>
      <w:r w:rsidR="00860C82"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>/</w:t>
      </w:r>
      <w:r w:rsid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 xml:space="preserve">Prodávajícího </w:t>
      </w:r>
      <w:r w:rsidRPr="000417BA">
        <w:rPr>
          <w:rFonts w:asciiTheme="minorHAnsi" w:hAnsiTheme="minorHAnsi" w:cs="Arial"/>
          <w:i/>
          <w:color w:val="76923C" w:themeColor="accent3" w:themeShade="BF"/>
          <w:sz w:val="18"/>
          <w:szCs w:val="18"/>
        </w:rPr>
        <w:t>nebo jeho jménem)</w:t>
      </w:r>
    </w:p>
    <w:sectPr w:rsidR="00D20D19" w:rsidRPr="000417BA" w:rsidSect="00F743CD">
      <w:headerReference w:type="default" r:id="rId7"/>
      <w:footerReference w:type="even" r:id="rId8"/>
      <w:footerReference w:type="default" r:id="rId9"/>
      <w:pgSz w:w="11906" w:h="16838"/>
      <w:pgMar w:top="720" w:right="720" w:bottom="284" w:left="720" w:header="426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9667C" w14:textId="77777777" w:rsidR="00A87297" w:rsidRDefault="00A87297" w:rsidP="00A87297">
      <w:r>
        <w:separator/>
      </w:r>
    </w:p>
  </w:endnote>
  <w:endnote w:type="continuationSeparator" w:id="0">
    <w:p w14:paraId="3FF1EB56" w14:textId="77777777" w:rsidR="00A87297" w:rsidRDefault="00A87297" w:rsidP="00A8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82621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A3AD2FF" w14:textId="77777777" w:rsidR="006556A5" w:rsidRPr="006556A5" w:rsidRDefault="001937D1">
        <w:pPr>
          <w:pStyle w:val="Zpat"/>
          <w:jc w:val="right"/>
          <w:rPr>
            <w:rFonts w:asciiTheme="minorHAnsi" w:hAnsiTheme="minorHAnsi"/>
            <w:sz w:val="22"/>
            <w:szCs w:val="22"/>
          </w:rPr>
        </w:pPr>
      </w:p>
    </w:sdtContent>
  </w:sdt>
  <w:p w14:paraId="0DBD268E" w14:textId="77777777" w:rsidR="006556A5" w:rsidRDefault="006556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1779449189"/>
      <w:docPartObj>
        <w:docPartGallery w:val="Page Numbers (Bottom of Page)"/>
        <w:docPartUnique/>
      </w:docPartObj>
    </w:sdtPr>
    <w:sdtEndPr/>
    <w:sdtContent>
      <w:p w14:paraId="49B6026F" w14:textId="77777777" w:rsidR="006556A5" w:rsidRPr="006556A5" w:rsidRDefault="001937D1" w:rsidP="00F743CD">
        <w:pPr>
          <w:pStyle w:val="Zpat"/>
          <w:jc w:val="right"/>
          <w:rPr>
            <w:rFonts w:asciiTheme="minorHAnsi" w:hAnsiTheme="minorHAnsi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A2E8E" w14:textId="77777777" w:rsidR="00A87297" w:rsidRDefault="00A87297" w:rsidP="00A87297">
      <w:r>
        <w:separator/>
      </w:r>
    </w:p>
  </w:footnote>
  <w:footnote w:type="continuationSeparator" w:id="0">
    <w:p w14:paraId="074A8DEA" w14:textId="77777777" w:rsidR="00A87297" w:rsidRDefault="00A87297" w:rsidP="00A8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B144" w14:textId="61813058" w:rsidR="00A87297" w:rsidRPr="00E971F2" w:rsidRDefault="00D7247C" w:rsidP="00A87297">
    <w:pPr>
      <w:pStyle w:val="Seznam2"/>
      <w:spacing w:after="120"/>
      <w:ind w:left="0" w:right="-284" w:firstLine="0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Příloha č. 1 - Cenová nabídka</w:t>
    </w:r>
    <w:r w:rsidR="000640B7">
      <w:rPr>
        <w:rFonts w:asciiTheme="minorHAnsi" w:hAnsiTheme="minorHAnsi"/>
        <w:sz w:val="22"/>
        <w:szCs w:val="22"/>
      </w:rPr>
      <w:t xml:space="preserve"> (Příloha č. 1 Smlouvy)</w:t>
    </w:r>
  </w:p>
  <w:p w14:paraId="03EA6E2D" w14:textId="77777777" w:rsidR="00A87297" w:rsidRDefault="00A87297" w:rsidP="00A8729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735E2"/>
    <w:multiLevelType w:val="hybridMultilevel"/>
    <w:tmpl w:val="B276E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7BB0"/>
    <w:multiLevelType w:val="hybridMultilevel"/>
    <w:tmpl w:val="68CE1D28"/>
    <w:lvl w:ilvl="0" w:tplc="C7800C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41606"/>
    <w:multiLevelType w:val="hybridMultilevel"/>
    <w:tmpl w:val="84622C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37"/>
    <w:rsid w:val="000207CF"/>
    <w:rsid w:val="00021816"/>
    <w:rsid w:val="000417BA"/>
    <w:rsid w:val="00043284"/>
    <w:rsid w:val="000640B7"/>
    <w:rsid w:val="00066DB9"/>
    <w:rsid w:val="00076BA7"/>
    <w:rsid w:val="00093485"/>
    <w:rsid w:val="0009397A"/>
    <w:rsid w:val="000C2E7E"/>
    <w:rsid w:val="000E330B"/>
    <w:rsid w:val="000E346C"/>
    <w:rsid w:val="001009B6"/>
    <w:rsid w:val="001147CE"/>
    <w:rsid w:val="00122BBB"/>
    <w:rsid w:val="0012457C"/>
    <w:rsid w:val="0013603B"/>
    <w:rsid w:val="00137893"/>
    <w:rsid w:val="00181F67"/>
    <w:rsid w:val="001937D1"/>
    <w:rsid w:val="001A4951"/>
    <w:rsid w:val="001C6C86"/>
    <w:rsid w:val="002212CC"/>
    <w:rsid w:val="00242098"/>
    <w:rsid w:val="00272141"/>
    <w:rsid w:val="00272567"/>
    <w:rsid w:val="00275EAF"/>
    <w:rsid w:val="0028367A"/>
    <w:rsid w:val="002D0599"/>
    <w:rsid w:val="002D4635"/>
    <w:rsid w:val="002F0A02"/>
    <w:rsid w:val="00303590"/>
    <w:rsid w:val="0032650D"/>
    <w:rsid w:val="00326B4B"/>
    <w:rsid w:val="00334649"/>
    <w:rsid w:val="00350489"/>
    <w:rsid w:val="00373183"/>
    <w:rsid w:val="00396496"/>
    <w:rsid w:val="003A1E1C"/>
    <w:rsid w:val="003A62AA"/>
    <w:rsid w:val="003B26E6"/>
    <w:rsid w:val="003F1C49"/>
    <w:rsid w:val="00480CC9"/>
    <w:rsid w:val="00487D57"/>
    <w:rsid w:val="004B231D"/>
    <w:rsid w:val="004B2885"/>
    <w:rsid w:val="005269A7"/>
    <w:rsid w:val="005508B7"/>
    <w:rsid w:val="00570EB6"/>
    <w:rsid w:val="005B5A6C"/>
    <w:rsid w:val="005F1D7F"/>
    <w:rsid w:val="006060DD"/>
    <w:rsid w:val="00622EE7"/>
    <w:rsid w:val="006556A5"/>
    <w:rsid w:val="0067671B"/>
    <w:rsid w:val="00683075"/>
    <w:rsid w:val="006A0F4B"/>
    <w:rsid w:val="006A2090"/>
    <w:rsid w:val="006C58BB"/>
    <w:rsid w:val="006C6E5F"/>
    <w:rsid w:val="006D27DC"/>
    <w:rsid w:val="006E7B25"/>
    <w:rsid w:val="00702417"/>
    <w:rsid w:val="00767C1B"/>
    <w:rsid w:val="007946AA"/>
    <w:rsid w:val="007A3642"/>
    <w:rsid w:val="007B7665"/>
    <w:rsid w:val="007C3002"/>
    <w:rsid w:val="007E17E7"/>
    <w:rsid w:val="007E3882"/>
    <w:rsid w:val="00826D11"/>
    <w:rsid w:val="00860C82"/>
    <w:rsid w:val="0089428D"/>
    <w:rsid w:val="008C287B"/>
    <w:rsid w:val="008F3200"/>
    <w:rsid w:val="00924819"/>
    <w:rsid w:val="00927F5F"/>
    <w:rsid w:val="00947CD4"/>
    <w:rsid w:val="00962D1B"/>
    <w:rsid w:val="009671B4"/>
    <w:rsid w:val="009940F9"/>
    <w:rsid w:val="009B4634"/>
    <w:rsid w:val="009D212A"/>
    <w:rsid w:val="009E7802"/>
    <w:rsid w:val="00A04C26"/>
    <w:rsid w:val="00A21BDA"/>
    <w:rsid w:val="00A33C8A"/>
    <w:rsid w:val="00A348D4"/>
    <w:rsid w:val="00A35AEA"/>
    <w:rsid w:val="00A662D4"/>
    <w:rsid w:val="00A87297"/>
    <w:rsid w:val="00A95914"/>
    <w:rsid w:val="00AC0E30"/>
    <w:rsid w:val="00B60667"/>
    <w:rsid w:val="00BA198D"/>
    <w:rsid w:val="00BA78CC"/>
    <w:rsid w:val="00BB7023"/>
    <w:rsid w:val="00BE4CAD"/>
    <w:rsid w:val="00C25686"/>
    <w:rsid w:val="00C73E37"/>
    <w:rsid w:val="00CB79BD"/>
    <w:rsid w:val="00CC4535"/>
    <w:rsid w:val="00D048EB"/>
    <w:rsid w:val="00D20D19"/>
    <w:rsid w:val="00D42918"/>
    <w:rsid w:val="00D467CA"/>
    <w:rsid w:val="00D47394"/>
    <w:rsid w:val="00D7247C"/>
    <w:rsid w:val="00D730E6"/>
    <w:rsid w:val="00DE29EE"/>
    <w:rsid w:val="00E62D90"/>
    <w:rsid w:val="00E86164"/>
    <w:rsid w:val="00E971F2"/>
    <w:rsid w:val="00EB080E"/>
    <w:rsid w:val="00ED6982"/>
    <w:rsid w:val="00EE6DA1"/>
    <w:rsid w:val="00EE70C2"/>
    <w:rsid w:val="00F0277D"/>
    <w:rsid w:val="00F743CD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09D31E"/>
  <w15:docId w15:val="{9AA29A52-DEEE-496C-B518-594A0E8A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1816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021816"/>
    <w:pPr>
      <w:keepNext/>
      <w:jc w:val="center"/>
      <w:outlineLvl w:val="1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73E37"/>
    <w:rPr>
      <w:rFonts w:ascii="Arial" w:hAnsi="Arial"/>
      <w:u w:val="single"/>
    </w:rPr>
  </w:style>
  <w:style w:type="character" w:customStyle="1" w:styleId="ZkladntextChar">
    <w:name w:val="Základní text Char"/>
    <w:basedOn w:val="Standardnpsmoodstavce"/>
    <w:link w:val="Zkladntext"/>
    <w:rsid w:val="00C73E37"/>
    <w:rPr>
      <w:rFonts w:ascii="Arial" w:eastAsia="Times New Roman" w:hAnsi="Arial" w:cs="Times New Roman"/>
      <w:sz w:val="24"/>
      <w:szCs w:val="24"/>
      <w:u w:val="single"/>
      <w:lang w:eastAsia="cs-CZ"/>
    </w:rPr>
  </w:style>
  <w:style w:type="paragraph" w:styleId="Seznam2">
    <w:name w:val="List 2"/>
    <w:basedOn w:val="Normln"/>
    <w:rsid w:val="00C73E37"/>
    <w:pPr>
      <w:ind w:left="566" w:hanging="283"/>
    </w:pPr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0218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21816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72141"/>
    <w:pPr>
      <w:jc w:val="center"/>
    </w:pPr>
    <w:rPr>
      <w:b/>
      <w:cap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272141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702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33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3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3C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C8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C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C8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72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72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72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29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HMP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Kloudová Irena, Ing.</dc:creator>
  <cp:lastModifiedBy>Kloudová Irena, Ing.</cp:lastModifiedBy>
  <cp:revision>2</cp:revision>
  <cp:lastPrinted>2014-07-31T09:17:00Z</cp:lastPrinted>
  <dcterms:created xsi:type="dcterms:W3CDTF">2020-11-25T10:19:00Z</dcterms:created>
  <dcterms:modified xsi:type="dcterms:W3CDTF">2020-11-25T10:19:00Z</dcterms:modified>
</cp:coreProperties>
</file>