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6A8D" w14:textId="2B6AC4D9"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  <w:bookmarkStart w:id="0" w:name="_GoBack"/>
      <w:bookmarkEnd w:id="0"/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9062" w:type="dxa"/>
        <w:tblInd w:w="113" w:type="dxa"/>
        <w:tblLook w:val="04A0" w:firstRow="1" w:lastRow="0" w:firstColumn="1" w:lastColumn="0" w:noHBand="0" w:noVBand="1"/>
      </w:tblPr>
      <w:tblGrid>
        <w:gridCol w:w="9062"/>
      </w:tblGrid>
      <w:tr w:rsidR="004123F1" w14:paraId="2D3BCDC9" w14:textId="77777777" w:rsidTr="004123F1">
        <w:tc>
          <w:tcPr>
            <w:tcW w:w="9062" w:type="dxa"/>
          </w:tcPr>
          <w:p w14:paraId="3401342F" w14:textId="77777777" w:rsidR="004123F1" w:rsidRPr="00680339" w:rsidRDefault="004123F1" w:rsidP="00F92D83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123F1" w14:paraId="7590F17E" w14:textId="77777777" w:rsidTr="004123F1">
        <w:trPr>
          <w:trHeight w:val="408"/>
        </w:trPr>
        <w:tc>
          <w:tcPr>
            <w:tcW w:w="9062" w:type="dxa"/>
          </w:tcPr>
          <w:p w14:paraId="6A526245" w14:textId="0B648574" w:rsidR="004123F1" w:rsidRPr="00680339" w:rsidRDefault="004123F1" w:rsidP="00F92D83">
            <w:pPr>
              <w:jc w:val="center"/>
              <w:rPr>
                <w:b/>
              </w:rPr>
            </w:pPr>
            <w:r w:rsidRPr="00F53A38">
              <w:rPr>
                <w:b/>
                <w:sz w:val="32"/>
                <w:szCs w:val="32"/>
              </w:rPr>
              <w:t xml:space="preserve">ZŠ a MŠ Jana </w:t>
            </w:r>
            <w:proofErr w:type="spellStart"/>
            <w:r w:rsidRPr="00F53A38">
              <w:rPr>
                <w:b/>
                <w:sz w:val="32"/>
                <w:szCs w:val="32"/>
              </w:rPr>
              <w:t>Broskvy</w:t>
            </w:r>
            <w:proofErr w:type="spellEnd"/>
            <w:r w:rsidRPr="00F53A38">
              <w:rPr>
                <w:b/>
                <w:sz w:val="32"/>
                <w:szCs w:val="32"/>
              </w:rPr>
              <w:t>, Brno-Chrlice – nástavba budovy II. stupně – vybavení</w:t>
            </w:r>
            <w:r w:rsidR="00B039DD">
              <w:rPr>
                <w:b/>
                <w:sz w:val="32"/>
                <w:szCs w:val="32"/>
              </w:rPr>
              <w:t xml:space="preserve"> – 2. část</w:t>
            </w:r>
          </w:p>
        </w:tc>
      </w:tr>
    </w:tbl>
    <w:p w14:paraId="548D5559" w14:textId="77777777" w:rsidR="004123F1" w:rsidRDefault="004123F1" w:rsidP="004123F1"/>
    <w:p w14:paraId="4D102ACC" w14:textId="77777777" w:rsidR="004123F1" w:rsidRDefault="004123F1" w:rsidP="004123F1">
      <w:pPr>
        <w:spacing w:after="0"/>
        <w:jc w:val="center"/>
      </w:pPr>
    </w:p>
    <w:p w14:paraId="0046AA6E" w14:textId="77777777" w:rsidR="004123F1" w:rsidRDefault="004123F1" w:rsidP="004123F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3204FB07" w14:textId="77777777" w:rsidR="004123F1" w:rsidRDefault="004123F1" w:rsidP="00412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4123F1" w:rsidRPr="00F53A38" w14:paraId="148573EA" w14:textId="77777777" w:rsidTr="00F92D83">
        <w:tc>
          <w:tcPr>
            <w:tcW w:w="4606" w:type="dxa"/>
            <w:shd w:val="clear" w:color="auto" w:fill="auto"/>
          </w:tcPr>
          <w:p w14:paraId="041F16D0" w14:textId="77777777" w:rsidR="004123F1" w:rsidRPr="00F53A38" w:rsidRDefault="004123F1" w:rsidP="00F92D83">
            <w:pPr>
              <w:spacing w:after="0"/>
              <w:rPr>
                <w:b/>
              </w:rPr>
            </w:pPr>
            <w:bookmarkStart w:id="1" w:name="_Hlk31797318"/>
            <w:r w:rsidRPr="00F53A38">
              <w:rPr>
                <w:b/>
              </w:rPr>
              <w:t>Druh zadávacího řízení</w:t>
            </w:r>
          </w:p>
        </w:tc>
        <w:tc>
          <w:tcPr>
            <w:tcW w:w="4606" w:type="dxa"/>
            <w:shd w:val="clear" w:color="auto" w:fill="auto"/>
          </w:tcPr>
          <w:p w14:paraId="37BACE34" w14:textId="77777777" w:rsidR="004123F1" w:rsidRPr="00F53A38" w:rsidRDefault="004123F1" w:rsidP="00F92D83">
            <w:pPr>
              <w:spacing w:after="0"/>
            </w:pPr>
            <w:r w:rsidRPr="00F53A38">
              <w:t>Otevřené řízení</w:t>
            </w:r>
          </w:p>
        </w:tc>
      </w:tr>
      <w:tr w:rsidR="004123F1" w:rsidRPr="00F53A38" w14:paraId="44AB36CD" w14:textId="77777777" w:rsidTr="00F92D83">
        <w:tc>
          <w:tcPr>
            <w:tcW w:w="4606" w:type="dxa"/>
            <w:shd w:val="clear" w:color="auto" w:fill="auto"/>
          </w:tcPr>
          <w:p w14:paraId="5EBC955F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Režim veřejné zakázky</w:t>
            </w:r>
          </w:p>
        </w:tc>
        <w:tc>
          <w:tcPr>
            <w:tcW w:w="4606" w:type="dxa"/>
            <w:shd w:val="clear" w:color="auto" w:fill="auto"/>
          </w:tcPr>
          <w:p w14:paraId="03BB54A7" w14:textId="77777777" w:rsidR="004123F1" w:rsidRPr="00F53A38" w:rsidRDefault="004123F1" w:rsidP="00F92D83">
            <w:pPr>
              <w:spacing w:after="0"/>
            </w:pPr>
            <w:r w:rsidRPr="00F53A38">
              <w:t>Nadlimitní</w:t>
            </w:r>
          </w:p>
        </w:tc>
      </w:tr>
      <w:tr w:rsidR="004123F1" w:rsidRPr="00F53A38" w14:paraId="275AA687" w14:textId="77777777" w:rsidTr="00F92D83">
        <w:tc>
          <w:tcPr>
            <w:tcW w:w="4606" w:type="dxa"/>
            <w:shd w:val="clear" w:color="auto" w:fill="auto"/>
          </w:tcPr>
          <w:p w14:paraId="77622FC9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0CD01FA5" w14:textId="77777777" w:rsidR="004123F1" w:rsidRPr="00F53A38" w:rsidRDefault="004123F1" w:rsidP="00F92D83">
            <w:pPr>
              <w:spacing w:after="0"/>
            </w:pPr>
            <w:r w:rsidRPr="00F53A38">
              <w:t>Dodávky</w:t>
            </w:r>
          </w:p>
        </w:tc>
      </w:tr>
      <w:tr w:rsidR="004123F1" w:rsidRPr="00F53A38" w14:paraId="2D9DEAED" w14:textId="77777777" w:rsidTr="00F92D83">
        <w:tc>
          <w:tcPr>
            <w:tcW w:w="4606" w:type="dxa"/>
            <w:shd w:val="clear" w:color="auto" w:fill="auto"/>
          </w:tcPr>
          <w:p w14:paraId="5BB35B9D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Předpokládaná hodnota zakázky</w:t>
            </w:r>
          </w:p>
        </w:tc>
        <w:tc>
          <w:tcPr>
            <w:tcW w:w="4606" w:type="dxa"/>
            <w:shd w:val="clear" w:color="auto" w:fill="auto"/>
          </w:tcPr>
          <w:p w14:paraId="0ACE7652" w14:textId="77777777" w:rsidR="004123F1" w:rsidRPr="00E836F8" w:rsidRDefault="004123F1" w:rsidP="00F92D83">
            <w:pPr>
              <w:spacing w:after="0"/>
            </w:pPr>
            <w:proofErr w:type="gramStart"/>
            <w:r w:rsidRPr="00E836F8">
              <w:rPr>
                <w:b/>
                <w:bCs/>
              </w:rPr>
              <w:t>6.300.000,-</w:t>
            </w:r>
            <w:proofErr w:type="gramEnd"/>
            <w:r w:rsidRPr="00E836F8">
              <w:rPr>
                <w:b/>
                <w:bCs/>
              </w:rPr>
              <w:t xml:space="preserve"> Kč bez DPH</w:t>
            </w:r>
          </w:p>
        </w:tc>
      </w:tr>
      <w:tr w:rsidR="004123F1" w:rsidRPr="00F53A38" w14:paraId="27E91E4F" w14:textId="77777777" w:rsidTr="00F92D83">
        <w:tc>
          <w:tcPr>
            <w:tcW w:w="4606" w:type="dxa"/>
            <w:shd w:val="clear" w:color="auto" w:fill="auto"/>
          </w:tcPr>
          <w:p w14:paraId="1E4A5659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Adresa profilu zadavatele</w:t>
            </w:r>
          </w:p>
        </w:tc>
        <w:tc>
          <w:tcPr>
            <w:tcW w:w="4606" w:type="dxa"/>
            <w:shd w:val="clear" w:color="auto" w:fill="auto"/>
          </w:tcPr>
          <w:p w14:paraId="24DF5C6A" w14:textId="77777777" w:rsidR="004123F1" w:rsidRPr="00F53A38" w:rsidRDefault="0090474A" w:rsidP="00F92D83">
            <w:pPr>
              <w:spacing w:after="0"/>
            </w:pPr>
            <w:hyperlink r:id="rId12" w:tgtFrame="_blank" w:history="1">
              <w:r w:rsidR="004123F1" w:rsidRPr="00F53A38">
                <w:t>https://www.vhodne-uverejneni.cz/profil/statutarni-mesto-brno-mestska-cast-brno-chrlice</w:t>
              </w:r>
            </w:hyperlink>
          </w:p>
        </w:tc>
      </w:tr>
      <w:tr w:rsidR="004123F1" w:rsidRPr="00F53A38" w14:paraId="78A9922A" w14:textId="77777777" w:rsidTr="00F92D83">
        <w:tc>
          <w:tcPr>
            <w:tcW w:w="4606" w:type="dxa"/>
            <w:shd w:val="clear" w:color="auto" w:fill="auto"/>
          </w:tcPr>
          <w:p w14:paraId="353C8156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Datum zahájení řízení</w:t>
            </w:r>
          </w:p>
        </w:tc>
        <w:tc>
          <w:tcPr>
            <w:tcW w:w="4606" w:type="dxa"/>
            <w:shd w:val="clear" w:color="auto" w:fill="auto"/>
          </w:tcPr>
          <w:p w14:paraId="6D3A8267" w14:textId="77777777" w:rsidR="004123F1" w:rsidRPr="00F53A38" w:rsidRDefault="004123F1" w:rsidP="00F92D83">
            <w:pPr>
              <w:spacing w:after="0"/>
            </w:pPr>
            <w:r>
              <w:t>2</w:t>
            </w:r>
            <w:r w:rsidRPr="00E836F8">
              <w:t>. 1. 20</w:t>
            </w:r>
            <w:r>
              <w:t>20</w:t>
            </w:r>
          </w:p>
        </w:tc>
      </w:tr>
      <w:bookmarkEnd w:id="1"/>
    </w:tbl>
    <w:p w14:paraId="1C595311" w14:textId="77777777" w:rsidR="004123F1" w:rsidRDefault="004123F1" w:rsidP="004123F1"/>
    <w:p w14:paraId="29D465C1" w14:textId="77777777" w:rsidR="004123F1" w:rsidRPr="00E2272D" w:rsidRDefault="004123F1" w:rsidP="004123F1">
      <w:pPr>
        <w:pStyle w:val="Nzev"/>
        <w:rPr>
          <w:rFonts w:cs="Arial"/>
          <w:b/>
          <w:color w:val="auto"/>
          <w:sz w:val="22"/>
          <w:szCs w:val="22"/>
        </w:rPr>
      </w:pPr>
    </w:p>
    <w:p w14:paraId="545067E4" w14:textId="77777777" w:rsidR="004123F1" w:rsidRDefault="004123F1" w:rsidP="004123F1">
      <w:pPr>
        <w:jc w:val="center"/>
      </w:pPr>
      <w:r>
        <w:t xml:space="preserve">Zakázka je zadávána v certifikovaném elektronickém nástroji E-ZAK, který je dostupný </w:t>
      </w:r>
      <w:r w:rsidRPr="00151A38">
        <w:t>na https://ezak.e-tenders.cz/.</w:t>
      </w:r>
    </w:p>
    <w:p w14:paraId="2BAE7A4F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5C70CE" wp14:editId="036070EC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F26D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CDF359C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A187EBB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8C2BCB3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1CE0707" w14:textId="77777777" w:rsidR="004123F1" w:rsidRDefault="004123F1" w:rsidP="004123F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4123F1" w14:paraId="741508DA" w14:textId="77777777" w:rsidTr="00F92D83">
        <w:tc>
          <w:tcPr>
            <w:tcW w:w="4644" w:type="dxa"/>
          </w:tcPr>
          <w:p w14:paraId="37F075E1" w14:textId="77777777" w:rsidR="004123F1" w:rsidRPr="00151A38" w:rsidRDefault="004123F1" w:rsidP="00F92D83">
            <w:pPr>
              <w:pStyle w:val="Bezmezer"/>
              <w:rPr>
                <w:u w:val="single"/>
              </w:rPr>
            </w:pPr>
            <w:r w:rsidRPr="00151A38">
              <w:rPr>
                <w:u w:val="single"/>
              </w:rPr>
              <w:t>Zadavatel:</w:t>
            </w:r>
          </w:p>
          <w:p w14:paraId="1EE70684" w14:textId="77777777" w:rsidR="004123F1" w:rsidRPr="00151A38" w:rsidRDefault="004123F1" w:rsidP="00F92D83">
            <w:pPr>
              <w:pStyle w:val="Bezmezer"/>
              <w:rPr>
                <w:b/>
              </w:rPr>
            </w:pPr>
            <w:r w:rsidRPr="00151A38">
              <w:rPr>
                <w:b/>
              </w:rPr>
              <w:t>Statutární město Brno, městská část Brno-Chrlice</w:t>
            </w:r>
          </w:p>
          <w:p w14:paraId="1FF1BE43" w14:textId="77777777" w:rsidR="004123F1" w:rsidRPr="00151A38" w:rsidRDefault="004123F1" w:rsidP="00F92D83">
            <w:pPr>
              <w:pStyle w:val="Bezmezer"/>
            </w:pPr>
            <w:r w:rsidRPr="00151A38">
              <w:t>se sídlem Chrlické náměstí 1/4</w:t>
            </w:r>
          </w:p>
          <w:p w14:paraId="181CCEAF" w14:textId="77777777" w:rsidR="004123F1" w:rsidRPr="00151A38" w:rsidRDefault="004123F1" w:rsidP="00F92D83">
            <w:pPr>
              <w:pStyle w:val="Bezmezer"/>
            </w:pPr>
            <w:r w:rsidRPr="00151A38">
              <w:t>643 00 Brno</w:t>
            </w:r>
          </w:p>
          <w:p w14:paraId="2431C7D9" w14:textId="77777777" w:rsidR="004123F1" w:rsidRPr="00151A38" w:rsidRDefault="004123F1" w:rsidP="00F92D83">
            <w:pPr>
              <w:pStyle w:val="Bezmezer"/>
            </w:pPr>
          </w:p>
          <w:p w14:paraId="24CC931F" w14:textId="77777777" w:rsidR="004123F1" w:rsidRPr="00151A38" w:rsidRDefault="004123F1" w:rsidP="00F92D8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734C415" w14:textId="77777777" w:rsidR="004123F1" w:rsidRPr="009E145E" w:rsidRDefault="004123F1" w:rsidP="00F92D8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E533FD5" w14:textId="77777777" w:rsidR="004123F1" w:rsidRDefault="004123F1" w:rsidP="00F92D83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AC49EEC" w14:textId="77777777" w:rsidR="004123F1" w:rsidRDefault="004123F1" w:rsidP="00F92D83">
            <w:pPr>
              <w:pStyle w:val="Bezmezer"/>
            </w:pPr>
            <w:r>
              <w:t xml:space="preserve">se sídlem Heršpická 813/5, </w:t>
            </w:r>
          </w:p>
          <w:p w14:paraId="6411CE0D" w14:textId="77777777" w:rsidR="004123F1" w:rsidRDefault="004123F1" w:rsidP="00F92D83">
            <w:pPr>
              <w:pStyle w:val="Bezmezer"/>
            </w:pPr>
            <w:r>
              <w:t>639 00 Brno</w:t>
            </w:r>
          </w:p>
          <w:p w14:paraId="1A1AAE8E" w14:textId="77777777" w:rsidR="004123F1" w:rsidRDefault="004123F1" w:rsidP="00F92D83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A72B4C" w14:textId="77777777" w:rsidR="004123F1" w:rsidRDefault="004123F1" w:rsidP="00F92D83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0434AE72" w14:textId="77777777" w:rsidR="004123F1" w:rsidRDefault="004123F1" w:rsidP="00F92D83">
            <w:pPr>
              <w:pStyle w:val="Bezmezer"/>
              <w:rPr>
                <w:rFonts w:cs="Arial"/>
              </w:rPr>
            </w:pPr>
          </w:p>
        </w:tc>
      </w:tr>
      <w:tr w:rsidR="004123F1" w14:paraId="7E4CE0E3" w14:textId="77777777" w:rsidTr="00F92D83">
        <w:tc>
          <w:tcPr>
            <w:tcW w:w="4644" w:type="dxa"/>
          </w:tcPr>
          <w:p w14:paraId="6601914C" w14:textId="77777777" w:rsidR="004123F1" w:rsidRPr="00151A38" w:rsidRDefault="004123F1" w:rsidP="00F92D83">
            <w:pPr>
              <w:pStyle w:val="Bezmezer"/>
              <w:rPr>
                <w:rFonts w:cs="Arial"/>
              </w:rPr>
            </w:pPr>
            <w:r w:rsidRPr="00151A38">
              <w:rPr>
                <w:b/>
              </w:rPr>
              <w:t>IČO: 4</w:t>
            </w:r>
            <w:r w:rsidRPr="00151A38">
              <w:rPr>
                <w:b/>
                <w:bCs/>
              </w:rPr>
              <w:t>4992785</w:t>
            </w:r>
          </w:p>
        </w:tc>
        <w:tc>
          <w:tcPr>
            <w:tcW w:w="4568" w:type="dxa"/>
          </w:tcPr>
          <w:p w14:paraId="6530056C" w14:textId="77777777" w:rsidR="004123F1" w:rsidRPr="00680339" w:rsidRDefault="004123F1" w:rsidP="00F92D8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082FEAB" w14:textId="77777777" w:rsidR="004123F1" w:rsidRDefault="004123F1" w:rsidP="004123F1">
      <w:pPr>
        <w:pStyle w:val="Nadpis1"/>
        <w:numPr>
          <w:ilvl w:val="0"/>
          <w:numId w:val="0"/>
        </w:numPr>
      </w:pPr>
    </w:p>
    <w:p w14:paraId="60F47A67" w14:textId="11038E9E" w:rsidR="007A1D79" w:rsidRDefault="00E444E7" w:rsidP="001C5FE8">
      <w:pPr>
        <w:pStyle w:val="Nadpis1"/>
      </w:pPr>
      <w:r>
        <w:t>PÍSEMNÁ ZPRÁVA ZADAVATELE</w:t>
      </w:r>
    </w:p>
    <w:p w14:paraId="1E08B6C2" w14:textId="77777777" w:rsidR="001C5FE8" w:rsidRDefault="001C5FE8" w:rsidP="001C5FE8"/>
    <w:p w14:paraId="4F57F52F" w14:textId="77777777" w:rsidR="001C5FE8" w:rsidRPr="001C5FE8" w:rsidRDefault="001C5FE8" w:rsidP="001C5FE8"/>
    <w:p w14:paraId="7C65FB90" w14:textId="5DE56990" w:rsidR="007A1D79" w:rsidRDefault="00657592" w:rsidP="001C5FE8">
      <w:pPr>
        <w:jc w:val="right"/>
      </w:pPr>
      <w:r w:rsidRPr="004123F1">
        <w:t xml:space="preserve">V Brně dne </w:t>
      </w:r>
      <w:r w:rsidR="004123F1" w:rsidRPr="004123F1">
        <w:t>31</w:t>
      </w:r>
      <w:r w:rsidRPr="004123F1">
        <w:t xml:space="preserve">. </w:t>
      </w:r>
      <w:r w:rsidR="004123F1" w:rsidRPr="004123F1">
        <w:t>3</w:t>
      </w:r>
      <w:r w:rsidRPr="004123F1">
        <w:t>. 20</w:t>
      </w:r>
      <w:r w:rsidR="0084033D" w:rsidRPr="004123F1">
        <w:t>20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10D0F3B8" w14:textId="77777777" w:rsidR="00555062" w:rsidRPr="006D5CC4" w:rsidRDefault="00555062" w:rsidP="00555062"/>
    <w:p w14:paraId="2B5F33B2" w14:textId="1D1B8925" w:rsidR="004123F1" w:rsidRDefault="004123F1" w:rsidP="004123F1">
      <w:pPr>
        <w:spacing w:after="0"/>
        <w:jc w:val="both"/>
      </w:pPr>
      <w:r w:rsidRPr="00E836F8">
        <w:t xml:space="preserve">Předmětem 2. části veřejné zakázky </w:t>
      </w:r>
      <w:r w:rsidR="007A4F70">
        <w:t xml:space="preserve">je </w:t>
      </w:r>
      <w:r w:rsidRPr="00E836F8">
        <w:t xml:space="preserve">pořízení počítačového a programového vybavení, interaktivních tabulí a souvisejícího IT vybavení pro ZŠ a MŠ Jana </w:t>
      </w:r>
      <w:proofErr w:type="spellStart"/>
      <w:r w:rsidRPr="00E836F8">
        <w:t>Broskvy</w:t>
      </w:r>
      <w:proofErr w:type="spellEnd"/>
      <w:r w:rsidRPr="00E836F8">
        <w:t>, Brno-Chrlice</w:t>
      </w:r>
      <w:r w:rsidR="007A4F70">
        <w:t>.</w:t>
      </w:r>
    </w:p>
    <w:p w14:paraId="3B229423" w14:textId="4E18B801" w:rsidR="004E3863" w:rsidRPr="00C151F9" w:rsidRDefault="006D5CC4" w:rsidP="00555062">
      <w:pPr>
        <w:rPr>
          <w:highlight w:val="yellow"/>
        </w:rPr>
      </w:pPr>
      <w:r w:rsidRPr="00C151F9">
        <w:rPr>
          <w:highlight w:val="yellow"/>
        </w:rPr>
        <w:br/>
      </w:r>
    </w:p>
    <w:p w14:paraId="3899E8B1" w14:textId="4861D0FE" w:rsidR="004E3863" w:rsidRPr="006D5CC4" w:rsidRDefault="004E3863" w:rsidP="00657592">
      <w:pPr>
        <w:jc w:val="both"/>
      </w:pPr>
      <w:r w:rsidRPr="004123F1">
        <w:t xml:space="preserve">Cena sjednaná ve smlouvě: </w:t>
      </w:r>
      <w:r w:rsidR="004123F1" w:rsidRPr="004123F1">
        <w:t>2 899 942,00,-</w:t>
      </w:r>
      <w:r w:rsidR="006D5CC4" w:rsidRPr="004123F1">
        <w:t>Kč bez DPH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13F3EF52" w14:textId="22E210B6" w:rsidR="00093BF8" w:rsidRDefault="00093BF8" w:rsidP="004123F1">
      <w:pPr>
        <w:pStyle w:val="Nadpis2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94"/>
        <w:gridCol w:w="3410"/>
        <w:gridCol w:w="1335"/>
        <w:gridCol w:w="1938"/>
      </w:tblGrid>
      <w:tr w:rsidR="004123F1" w:rsidRPr="000A6964" w14:paraId="12EC4964" w14:textId="77777777" w:rsidTr="00F92D83">
        <w:tc>
          <w:tcPr>
            <w:tcW w:w="1194" w:type="dxa"/>
          </w:tcPr>
          <w:p w14:paraId="24857482" w14:textId="77777777" w:rsidR="004123F1" w:rsidRPr="000A6964" w:rsidRDefault="004123F1" w:rsidP="00F92D83">
            <w:pPr>
              <w:jc w:val="center"/>
              <w:rPr>
                <w:b/>
              </w:rPr>
            </w:pPr>
            <w:bookmarkStart w:id="2" w:name="_Hlk31797559"/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2ED36A3B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7F9F2C73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>
              <w:rPr>
                <w:b/>
              </w:rPr>
              <w:t>účastníka</w:t>
            </w:r>
          </w:p>
        </w:tc>
        <w:tc>
          <w:tcPr>
            <w:tcW w:w="1335" w:type="dxa"/>
            <w:vAlign w:val="center"/>
          </w:tcPr>
          <w:p w14:paraId="187941DF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7EE0D8DB" w14:textId="77777777" w:rsidR="004123F1" w:rsidRPr="000A6964" w:rsidRDefault="004123F1" w:rsidP="00F92D83">
            <w:pPr>
              <w:jc w:val="center"/>
              <w:rPr>
                <w:b/>
              </w:rPr>
            </w:pPr>
            <w:r>
              <w:rPr>
                <w:b/>
              </w:rPr>
              <w:t>Nabídková cena v Kč bez DPH</w:t>
            </w:r>
          </w:p>
        </w:tc>
      </w:tr>
      <w:tr w:rsidR="004123F1" w14:paraId="60887167" w14:textId="77777777" w:rsidTr="00F92D83">
        <w:tc>
          <w:tcPr>
            <w:tcW w:w="1194" w:type="dxa"/>
          </w:tcPr>
          <w:p w14:paraId="0DC83050" w14:textId="77777777" w:rsidR="004123F1" w:rsidRPr="00B80EE3" w:rsidRDefault="004123F1" w:rsidP="00F92D83">
            <w:r w:rsidRPr="00B80EE3">
              <w:t>1.</w:t>
            </w:r>
          </w:p>
        </w:tc>
        <w:tc>
          <w:tcPr>
            <w:tcW w:w="1194" w:type="dxa"/>
          </w:tcPr>
          <w:p w14:paraId="53F21C44" w14:textId="77777777" w:rsidR="004123F1" w:rsidRPr="00B80EE3" w:rsidRDefault="004123F1" w:rsidP="00F92D83">
            <w:r w:rsidRPr="00B80EE3">
              <w:t>7</w:t>
            </w:r>
          </w:p>
        </w:tc>
        <w:tc>
          <w:tcPr>
            <w:tcW w:w="3497" w:type="dxa"/>
          </w:tcPr>
          <w:p w14:paraId="0A33472E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T O P SERVIS, s.r.o.</w:t>
            </w:r>
          </w:p>
        </w:tc>
        <w:tc>
          <w:tcPr>
            <w:tcW w:w="1335" w:type="dxa"/>
          </w:tcPr>
          <w:p w14:paraId="6C3E6775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25349490</w:t>
            </w:r>
          </w:p>
        </w:tc>
        <w:tc>
          <w:tcPr>
            <w:tcW w:w="1960" w:type="dxa"/>
          </w:tcPr>
          <w:p w14:paraId="3113D2BD" w14:textId="77777777" w:rsidR="004123F1" w:rsidRPr="00241E65" w:rsidRDefault="004123F1" w:rsidP="00F92D83">
            <w:pPr>
              <w:rPr>
                <w:highlight w:val="yellow"/>
              </w:rPr>
            </w:pPr>
            <w:r w:rsidRPr="006E666E">
              <w:t>2 899 942,00</w:t>
            </w:r>
          </w:p>
        </w:tc>
      </w:tr>
      <w:tr w:rsidR="004123F1" w14:paraId="49FE4A56" w14:textId="77777777" w:rsidTr="00F92D83">
        <w:tc>
          <w:tcPr>
            <w:tcW w:w="1194" w:type="dxa"/>
          </w:tcPr>
          <w:p w14:paraId="6D7366F7" w14:textId="77777777" w:rsidR="004123F1" w:rsidRPr="00B80EE3" w:rsidRDefault="004123F1" w:rsidP="00F92D83">
            <w:r w:rsidRPr="00B80EE3">
              <w:t>2.</w:t>
            </w:r>
          </w:p>
        </w:tc>
        <w:tc>
          <w:tcPr>
            <w:tcW w:w="1194" w:type="dxa"/>
          </w:tcPr>
          <w:p w14:paraId="7F41F6CE" w14:textId="77777777" w:rsidR="004123F1" w:rsidRPr="00B80EE3" w:rsidRDefault="004123F1" w:rsidP="00F92D83">
            <w:r w:rsidRPr="00B80EE3">
              <w:t>11</w:t>
            </w:r>
          </w:p>
        </w:tc>
        <w:tc>
          <w:tcPr>
            <w:tcW w:w="3497" w:type="dxa"/>
          </w:tcPr>
          <w:p w14:paraId="20A63E64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 xml:space="preserve">Data </w:t>
            </w:r>
            <w:proofErr w:type="spellStart"/>
            <w:r w:rsidRPr="00116FC9">
              <w:t>Protection</w:t>
            </w:r>
            <w:proofErr w:type="spellEnd"/>
            <w:r w:rsidRPr="00116FC9">
              <w:t xml:space="preserve"> </w:t>
            </w:r>
            <w:proofErr w:type="spellStart"/>
            <w:r w:rsidRPr="00116FC9">
              <w:t>Delivery</w:t>
            </w:r>
            <w:proofErr w:type="spellEnd"/>
            <w:r w:rsidRPr="00116FC9">
              <w:t xml:space="preserve"> Center, s.r.o.</w:t>
            </w:r>
          </w:p>
        </w:tc>
        <w:tc>
          <w:tcPr>
            <w:tcW w:w="1335" w:type="dxa"/>
          </w:tcPr>
          <w:p w14:paraId="24B4380E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03064247</w:t>
            </w:r>
          </w:p>
        </w:tc>
        <w:tc>
          <w:tcPr>
            <w:tcW w:w="1960" w:type="dxa"/>
          </w:tcPr>
          <w:p w14:paraId="30D72DA1" w14:textId="77777777" w:rsidR="004123F1" w:rsidRPr="00241E65" w:rsidRDefault="004123F1" w:rsidP="00F92D83">
            <w:pPr>
              <w:rPr>
                <w:highlight w:val="yellow"/>
              </w:rPr>
            </w:pPr>
            <w:r w:rsidRPr="006E666E">
              <w:t>3 042 370,00</w:t>
            </w:r>
          </w:p>
        </w:tc>
      </w:tr>
      <w:tr w:rsidR="004123F1" w14:paraId="124758EB" w14:textId="77777777" w:rsidTr="00F92D83">
        <w:tc>
          <w:tcPr>
            <w:tcW w:w="1194" w:type="dxa"/>
          </w:tcPr>
          <w:p w14:paraId="3B769EB5" w14:textId="77777777" w:rsidR="004123F1" w:rsidRPr="00B80EE3" w:rsidRDefault="004123F1" w:rsidP="00F92D83">
            <w:r w:rsidRPr="00B80EE3">
              <w:t>3.</w:t>
            </w:r>
          </w:p>
        </w:tc>
        <w:tc>
          <w:tcPr>
            <w:tcW w:w="1194" w:type="dxa"/>
          </w:tcPr>
          <w:p w14:paraId="50B35AF2" w14:textId="77777777" w:rsidR="004123F1" w:rsidRPr="00B80EE3" w:rsidRDefault="004123F1" w:rsidP="00F92D83">
            <w:r w:rsidRPr="00B80EE3">
              <w:t>8</w:t>
            </w:r>
          </w:p>
        </w:tc>
        <w:tc>
          <w:tcPr>
            <w:tcW w:w="3497" w:type="dxa"/>
          </w:tcPr>
          <w:p w14:paraId="0BB4E3EA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UNIS COMPUTERS, a.s.</w:t>
            </w:r>
          </w:p>
        </w:tc>
        <w:tc>
          <w:tcPr>
            <w:tcW w:w="1335" w:type="dxa"/>
          </w:tcPr>
          <w:p w14:paraId="35982DFF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63476223</w:t>
            </w:r>
          </w:p>
        </w:tc>
        <w:tc>
          <w:tcPr>
            <w:tcW w:w="1960" w:type="dxa"/>
          </w:tcPr>
          <w:p w14:paraId="2A296D00" w14:textId="77777777" w:rsidR="004123F1" w:rsidRPr="00241E65" w:rsidRDefault="004123F1" w:rsidP="00F92D83">
            <w:pPr>
              <w:rPr>
                <w:highlight w:val="yellow"/>
              </w:rPr>
            </w:pPr>
            <w:r w:rsidRPr="006E666E">
              <w:t>3 176 966,00</w:t>
            </w:r>
          </w:p>
        </w:tc>
      </w:tr>
      <w:bookmarkEnd w:id="2"/>
    </w:tbl>
    <w:p w14:paraId="55A7E192" w14:textId="77777777" w:rsidR="004123F1" w:rsidRPr="004123F1" w:rsidRDefault="004123F1" w:rsidP="004123F1"/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94"/>
        <w:gridCol w:w="3410"/>
        <w:gridCol w:w="1335"/>
        <w:gridCol w:w="1938"/>
      </w:tblGrid>
      <w:tr w:rsidR="004123F1" w:rsidRPr="006D5CC4" w14:paraId="7A63947D" w14:textId="77777777" w:rsidTr="00F92D83">
        <w:tc>
          <w:tcPr>
            <w:tcW w:w="1194" w:type="dxa"/>
          </w:tcPr>
          <w:p w14:paraId="30BA150F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6DC6A4B5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78A99FCC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1E64529E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09C23478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4123F1" w:rsidRPr="00241E65" w14:paraId="70901F4E" w14:textId="77777777" w:rsidTr="00F92D83">
        <w:tc>
          <w:tcPr>
            <w:tcW w:w="1194" w:type="dxa"/>
          </w:tcPr>
          <w:p w14:paraId="594488C1" w14:textId="77777777" w:rsidR="004123F1" w:rsidRPr="00B80EE3" w:rsidRDefault="004123F1" w:rsidP="00F92D83">
            <w:r w:rsidRPr="00B80EE3">
              <w:t>1.</w:t>
            </w:r>
          </w:p>
        </w:tc>
        <w:tc>
          <w:tcPr>
            <w:tcW w:w="1194" w:type="dxa"/>
          </w:tcPr>
          <w:p w14:paraId="353F2C01" w14:textId="77777777" w:rsidR="004123F1" w:rsidRPr="00B80EE3" w:rsidRDefault="004123F1" w:rsidP="00F92D83">
            <w:r w:rsidRPr="00B80EE3">
              <w:t>7</w:t>
            </w:r>
          </w:p>
        </w:tc>
        <w:tc>
          <w:tcPr>
            <w:tcW w:w="3497" w:type="dxa"/>
          </w:tcPr>
          <w:p w14:paraId="5387FEAD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T O P SERVIS, s.r.o.</w:t>
            </w:r>
          </w:p>
        </w:tc>
        <w:tc>
          <w:tcPr>
            <w:tcW w:w="1335" w:type="dxa"/>
          </w:tcPr>
          <w:p w14:paraId="2342044C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25349490</w:t>
            </w:r>
          </w:p>
        </w:tc>
        <w:tc>
          <w:tcPr>
            <w:tcW w:w="1960" w:type="dxa"/>
          </w:tcPr>
          <w:p w14:paraId="36AB9C18" w14:textId="77777777" w:rsidR="004123F1" w:rsidRPr="00241E65" w:rsidRDefault="004123F1" w:rsidP="00F92D83">
            <w:pPr>
              <w:rPr>
                <w:highlight w:val="yellow"/>
              </w:rPr>
            </w:pPr>
            <w:r w:rsidRPr="006E666E">
              <w:t>2 899 942,00</w:t>
            </w:r>
          </w:p>
        </w:tc>
      </w:tr>
    </w:tbl>
    <w:p w14:paraId="1AF1860E" w14:textId="77777777" w:rsidR="00425DBF" w:rsidRPr="006D5CC4" w:rsidRDefault="00425DBF" w:rsidP="00425DBF"/>
    <w:p w14:paraId="1668A050" w14:textId="3B2F3CA3" w:rsidR="006D5CC4" w:rsidRPr="006D5CC4" w:rsidRDefault="004123F1" w:rsidP="006D5CC4">
      <w:pPr>
        <w:jc w:val="both"/>
      </w:pPr>
      <w:r w:rsidRPr="00B80EE3">
        <w:t>Zadavatel stanovil, že nabídky budou hodnoceny podle jejich ekonomické výhodnosti. Zadavatel hodnotil ekonomickou výhodnost podle nejnižší nabídkové ceny</w:t>
      </w:r>
    </w:p>
    <w:p w14:paraId="46DAD64F" w14:textId="77777777" w:rsidR="006D5CC4" w:rsidRPr="006D5CC4" w:rsidRDefault="006D5CC4" w:rsidP="006D5CC4">
      <w:pPr>
        <w:jc w:val="both"/>
      </w:pPr>
    </w:p>
    <w:p w14:paraId="545C65D8" w14:textId="77777777" w:rsidR="00093BF8" w:rsidRPr="006D5CC4" w:rsidRDefault="00093BF8" w:rsidP="00425DBF">
      <w:pPr>
        <w:pStyle w:val="Nadpis2"/>
      </w:pPr>
      <w:r w:rsidRPr="006D5CC4">
        <w:t>Označení poddodavatelů vybraného dodavatele</w:t>
      </w:r>
    </w:p>
    <w:p w14:paraId="77BC04CE" w14:textId="77777777" w:rsidR="00093BF8" w:rsidRPr="006D5CC4" w:rsidRDefault="00093BF8" w:rsidP="00093BF8"/>
    <w:p w14:paraId="1BAD3A60" w14:textId="7EB073F6" w:rsidR="004123F1" w:rsidRPr="004123F1" w:rsidRDefault="004123F1" w:rsidP="004123F1">
      <w:pPr>
        <w:pStyle w:val="Default"/>
        <w:rPr>
          <w:rFonts w:ascii="Verdana" w:hAnsi="Verdana" w:cstheme="minorBidi"/>
          <w:color w:val="auto"/>
          <w:sz w:val="22"/>
          <w:szCs w:val="22"/>
        </w:rPr>
      </w:pPr>
      <w:proofErr w:type="spellStart"/>
      <w:r w:rsidRPr="004123F1">
        <w:rPr>
          <w:rFonts w:ascii="Verdana" w:hAnsi="Verdana" w:cstheme="minorBidi"/>
          <w:color w:val="auto"/>
          <w:sz w:val="22"/>
          <w:szCs w:val="22"/>
        </w:rPr>
        <w:t>Holomný</w:t>
      </w:r>
      <w:proofErr w:type="spellEnd"/>
      <w:r w:rsidRPr="004123F1">
        <w:rPr>
          <w:rFonts w:ascii="Verdana" w:hAnsi="Verdana" w:cstheme="minorBidi"/>
          <w:color w:val="auto"/>
          <w:sz w:val="22"/>
          <w:szCs w:val="22"/>
        </w:rPr>
        <w:t xml:space="preserve"> s.r.o., IČO: 03402495</w:t>
      </w:r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77777777" w:rsidR="00A97E55" w:rsidRPr="006D5CC4" w:rsidRDefault="00A97E55" w:rsidP="00A97E55"/>
    <w:p w14:paraId="5A274A2D" w14:textId="77777777" w:rsidR="00106EA4" w:rsidRDefault="00106EA4" w:rsidP="00106EA4">
      <w:r w:rsidRPr="006D5CC4">
        <w:t xml:space="preserve">Zadavatel </w:t>
      </w:r>
      <w:r>
        <w:t xml:space="preserve">zadával zakázku v otevřeném nadlimitním řízení rozděleném na tři části. 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7777777" w:rsidR="00A97E55" w:rsidRPr="006D5CC4" w:rsidRDefault="00A97E55" w:rsidP="00A97E55"/>
    <w:p w14:paraId="59E65DB6" w14:textId="77777777" w:rsidR="00555062" w:rsidRPr="006D5CC4" w:rsidRDefault="007E2078" w:rsidP="007E2078">
      <w:pPr>
        <w:pStyle w:val="Nadpis1"/>
      </w:pPr>
      <w:r w:rsidRPr="006D5CC4"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  <w:r w:rsidRPr="006D5CC4">
              <w:rPr>
                <w:u w:val="single"/>
              </w:rPr>
              <w:t>Za zadavatele:</w:t>
            </w:r>
          </w:p>
          <w:p w14:paraId="5B1D77FE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63DB8FA4" w:rsidR="00620EC8" w:rsidRPr="00106EA4" w:rsidRDefault="004E3863" w:rsidP="00A72381">
            <w:pPr>
              <w:pStyle w:val="Bezmezer"/>
            </w:pPr>
            <w:r w:rsidRPr="00106EA4">
              <w:t xml:space="preserve">Mgr. </w:t>
            </w:r>
            <w:r w:rsidR="00106EA4" w:rsidRPr="00106EA4">
              <w:t>Veronika Kučerová</w:t>
            </w:r>
          </w:p>
          <w:p w14:paraId="21A5400D" w14:textId="77777777" w:rsidR="00425DBF" w:rsidRPr="006D5CC4" w:rsidRDefault="00425DBF" w:rsidP="00A72381">
            <w:pPr>
              <w:pStyle w:val="Bezmezer"/>
            </w:pPr>
            <w:r w:rsidRPr="00106EA4">
              <w:t>Administrátor VZ</w:t>
            </w:r>
          </w:p>
          <w:p w14:paraId="5B96F6AE" w14:textId="77777777" w:rsidR="00620EC8" w:rsidRPr="006D5CC4" w:rsidRDefault="00620EC8" w:rsidP="00A72381">
            <w:pPr>
              <w:pStyle w:val="Bezmezer"/>
            </w:pPr>
          </w:p>
          <w:p w14:paraId="498267BF" w14:textId="77777777" w:rsidR="00620EC8" w:rsidRPr="006D5CC4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6D5CC4" w:rsidRDefault="00620EC8" w:rsidP="00A72381">
            <w:pPr>
              <w:pStyle w:val="Bezmezer"/>
            </w:pPr>
            <w:r w:rsidRPr="006D5CC4">
              <w:rPr>
                <w:u w:val="single"/>
              </w:rPr>
              <w:t>Podpis:</w:t>
            </w:r>
          </w:p>
          <w:p w14:paraId="79957F34" w14:textId="77777777" w:rsidR="00620EC8" w:rsidRPr="006D5CC4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Default="00425DBF" w:rsidP="00A72381">
            <w:pPr>
              <w:pStyle w:val="Bezmezer"/>
              <w:rPr>
                <w:rFonts w:cs="Arial"/>
              </w:rPr>
            </w:pPr>
            <w:r w:rsidRPr="006D5CC4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1BB5" w14:textId="77777777" w:rsidR="0090474A" w:rsidRDefault="0090474A" w:rsidP="00E45CE2">
      <w:pPr>
        <w:spacing w:after="0"/>
      </w:pPr>
      <w:r>
        <w:separator/>
      </w:r>
    </w:p>
  </w:endnote>
  <w:endnote w:type="continuationSeparator" w:id="0">
    <w:p w14:paraId="05A5C37B" w14:textId="77777777" w:rsidR="0090474A" w:rsidRDefault="0090474A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6DBB" w14:textId="77777777" w:rsidR="0090474A" w:rsidRDefault="0090474A" w:rsidP="00E45CE2">
      <w:pPr>
        <w:spacing w:after="0"/>
      </w:pPr>
      <w:r>
        <w:separator/>
      </w:r>
    </w:p>
  </w:footnote>
  <w:footnote w:type="continuationSeparator" w:id="0">
    <w:p w14:paraId="33195D1B" w14:textId="77777777" w:rsidR="0090474A" w:rsidRDefault="0090474A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54D0B"/>
    <w:rsid w:val="000744E1"/>
    <w:rsid w:val="0007506E"/>
    <w:rsid w:val="00076352"/>
    <w:rsid w:val="00085248"/>
    <w:rsid w:val="00093BF8"/>
    <w:rsid w:val="000A6964"/>
    <w:rsid w:val="000D1D6E"/>
    <w:rsid w:val="000E33E3"/>
    <w:rsid w:val="00106EA4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123F1"/>
    <w:rsid w:val="0042454E"/>
    <w:rsid w:val="00425DBF"/>
    <w:rsid w:val="0043072A"/>
    <w:rsid w:val="00446A5B"/>
    <w:rsid w:val="004B09DB"/>
    <w:rsid w:val="004D5B4B"/>
    <w:rsid w:val="004E2982"/>
    <w:rsid w:val="004E3863"/>
    <w:rsid w:val="00510584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A4F70"/>
    <w:rsid w:val="007C16C1"/>
    <w:rsid w:val="007D20CB"/>
    <w:rsid w:val="007D34D5"/>
    <w:rsid w:val="007E2078"/>
    <w:rsid w:val="007F22D5"/>
    <w:rsid w:val="00822DB0"/>
    <w:rsid w:val="0083535A"/>
    <w:rsid w:val="0084033D"/>
    <w:rsid w:val="00843E29"/>
    <w:rsid w:val="00864854"/>
    <w:rsid w:val="00892582"/>
    <w:rsid w:val="008C29FF"/>
    <w:rsid w:val="0090474A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677C2"/>
    <w:rsid w:val="00A97E55"/>
    <w:rsid w:val="00AB31D3"/>
    <w:rsid w:val="00AB36D5"/>
    <w:rsid w:val="00AF2457"/>
    <w:rsid w:val="00B039DD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151F9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1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profil/statutarni-mesto-brno-mestska-cast-brno-chrl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y7mTEpDwk0SfOHCmPcBjlOVu/P5mlw2NOt9QV6okrNk=</DigestValue>
    </Reference>
    <Reference Type="http://www.w3.org/2000/09/xmldsig#Object" URI="#idOfficeObject">
      <DigestMethod Algorithm="http://www.w3.org/2001/04/xmlenc#sha256"/>
      <DigestValue>db8QM7ofnECghaOk0f70CjgM9htQZhMNPV7bQDHirp8=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kn1FeHDB/tfJfS7CwCR0t5Okwj8Ek5BneFFeL+pg8L8=</DigestValue>
    </Reference>
  </SignedInfo>
  <SignatureValue>tEOnYo6J2VV+yPaEEncs3k5DcCFR7goOCCZPBRONYeSlkx8JpdgJ2AoBOQBYFh0snSn/MCkkcFo1
kGHjb6sZO8HL4IbMRcArI7ulnvLtpRditsw80ruiuIGu8t2YeqdeyxkFcLQiMYxWhTj0PfR+SWw9
nk6qtjNIscScATz5jh3JMjhr2PHPk2ha2lPFsUMmuXAWpl4dubi8zLSczZBytqhymhbzsAiFNTAR
vciiRXF68yNnTypECVAuVjHrZzQSLUrNL5PPP+1NgeaS/e16bi+GMPhvcqicjxud3EqbT/CifEmi
cRRz2xoH+lU/qpg8I++yNFxbj3NrzxeUVPu2TQ==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pm5hcvimTkDyCI7hZGnEPTOFyZDtMdPZSlxpZKl7mi4=</DigestValue>
      </Reference>
      <Reference URI="/word/document.xml?ContentType=application/vnd.openxmlformats-officedocument.wordprocessingml.document.main+xml">
        <DigestMethod Algorithm="http://www.w3.org/2001/04/xmlenc#sha256"/>
        <DigestValue>cmgmqR9jZPenL/XEBIzieaYi961d/S9r4kaWgaWMuNY=</DigestValue>
      </Reference>
      <Reference URI="/word/endnotes.xml?ContentType=application/vnd.openxmlformats-officedocument.wordprocessingml.endnotes+xml">
        <DigestMethod Algorithm="http://www.w3.org/2001/04/xmlenc#sha256"/>
        <DigestValue>Qp88lC79qwakFi59WXGyR1WbtwzjgPMJLPXGEvIBExQ=</DigestValue>
      </Reference>
      <Reference URI="/word/fontTable.xml?ContentType=application/vnd.openxmlformats-officedocument.wordprocessingml.fontTable+xml">
        <DigestMethod Algorithm="http://www.w3.org/2001/04/xmlenc#sha256"/>
        <DigestValue>thLikYjoCgfgPHXURg2Z5BYcC0UYSS1laA9IjallVGw=</DigestValue>
      </Reference>
      <Reference URI="/word/footer1.xml?ContentType=application/vnd.openxmlformats-officedocument.wordprocessingml.footer+xml">
        <DigestMethod Algorithm="http://www.w3.org/2001/04/xmlenc#sha256"/>
        <DigestValue>IrB+lDpEoE+EAyxcGHz2+s9ClKHwJ7ekNPoyXvHXVwo=</DigestValue>
      </Reference>
      <Reference URI="/word/footnotes.xml?ContentType=application/vnd.openxmlformats-officedocument.wordprocessingml.footnotes+xml">
        <DigestMethod Algorithm="http://www.w3.org/2001/04/xmlenc#sha256"/>
        <DigestValue>sGOp7/amGDRaJbIdNRfZHbENCbKNbqMppAeBnielc3w=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4YPJ+6d0REt4iYqIUi1WJU8iVzYEkLQOCMHC1CJR7Is=</DigestValue>
      </Reference>
      <Reference URI="/word/settings.xml?ContentType=application/vnd.openxmlformats-officedocument.wordprocessingml.settings+xml">
        <DigestMethod Algorithm="http://www.w3.org/2001/04/xmlenc#sha256"/>
        <DigestValue>ZEvZBb9djjPZLkhCkz76gKqvMnc1r8xYI0OCwCTDoj4=</DigestValue>
      </Reference>
      <Reference URI="/word/styles.xml?ContentType=application/vnd.openxmlformats-officedocument.wordprocessingml.styles+xml">
        <DigestMethod Algorithm="http://www.w3.org/2001/04/xmlenc#sha256"/>
        <DigestValue>KJ54XpNwE9AgveqXwaGexU1GPhxPBoz8+vW1vWosA0k=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b6ZVAx4am1oY0gdN3LZB4blsSdEYsnaD8gaNnxb0rLc=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2020-03-31T07:22:36Z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2020-03-31T07:22:36Z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8C060-82A1-453B-9FD7-F1030AD0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337FA-E65C-40BD-BDE8-2108C478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2</cp:revision>
  <dcterms:created xsi:type="dcterms:W3CDTF">2020-03-31T07:15:00Z</dcterms:created>
  <dcterms:modified xsi:type="dcterms:W3CDTF">2020-03-31T07:15:00Z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