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16" w:rsidRDefault="007F36F2">
      <w:pPr>
        <w:rPr>
          <w:b/>
        </w:rPr>
      </w:pPr>
      <w:r w:rsidRPr="00283ED2">
        <w:rPr>
          <w:b/>
        </w:rPr>
        <w:t>Příloha č. 4</w:t>
      </w:r>
      <w:r w:rsidRPr="00283ED2">
        <w:rPr>
          <w:b/>
        </w:rPr>
        <w:tab/>
        <w:t>Odsouhlasení shody s</w:t>
      </w:r>
      <w:r w:rsidR="00D77768">
        <w:rPr>
          <w:b/>
        </w:rPr>
        <w:t> požadavky zadavatele</w:t>
      </w:r>
    </w:p>
    <w:p w:rsidR="00D77768" w:rsidRDefault="00D77768"/>
    <w:p w:rsidR="00D77768" w:rsidRDefault="00D77768"/>
    <w:p w:rsidR="00D77768" w:rsidRDefault="00D77768"/>
    <w:p w:rsidR="007F36F2" w:rsidRDefault="007F36F2"/>
    <w:tbl>
      <w:tblPr>
        <w:tblW w:w="830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142"/>
        <w:gridCol w:w="1312"/>
        <w:gridCol w:w="1045"/>
        <w:gridCol w:w="2549"/>
      </w:tblGrid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materiál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rozměr 1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rozměr 2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</w:rPr>
            </w:pPr>
            <w:r w:rsidRPr="00A93450">
              <w:rPr>
                <w:rFonts w:eastAsia="Calibri"/>
              </w:rPr>
              <w:t>počet ks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jmenovitá hmotnost [kg]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10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2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1 884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12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2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2 261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14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1 319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16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2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3 014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20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2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3 768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25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2 355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30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2 826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35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3 297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40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3 768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45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2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8 478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50 S235JR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4 710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60 S355J2+N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5 652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65 S355J2+N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1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6 123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Plech 80 S355J2+N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2 000</w:t>
            </w: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6 000</w:t>
            </w:r>
          </w:p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</w:rPr>
            </w:pPr>
            <w:r w:rsidRPr="00A93450">
              <w:rPr>
                <w:rFonts w:eastAsia="Calibri"/>
              </w:rPr>
              <w:t>2</w:t>
            </w:r>
          </w:p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15 072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Celkem</w:t>
            </w: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</w:p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/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/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jc w:val="right"/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64 527</w:t>
            </w:r>
          </w:p>
        </w:tc>
      </w:tr>
      <w:tr w:rsidR="00A93450" w:rsidRPr="00A93450" w:rsidTr="002B1747">
        <w:trPr>
          <w:trHeight w:val="300"/>
        </w:trPr>
        <w:tc>
          <w:tcPr>
            <w:tcW w:w="22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</w:p>
        </w:tc>
        <w:tc>
          <w:tcPr>
            <w:tcW w:w="11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/>
        </w:tc>
        <w:tc>
          <w:tcPr>
            <w:tcW w:w="13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/>
        </w:tc>
        <w:tc>
          <w:tcPr>
            <w:tcW w:w="10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/>
        </w:tc>
        <w:tc>
          <w:tcPr>
            <w:tcW w:w="25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/>
        </w:tc>
      </w:tr>
      <w:tr w:rsidR="00A93450" w:rsidRPr="00A93450" w:rsidTr="002B1747">
        <w:trPr>
          <w:trHeight w:val="300"/>
        </w:trPr>
        <w:tc>
          <w:tcPr>
            <w:tcW w:w="830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93450" w:rsidRPr="00A93450" w:rsidRDefault="00A93450" w:rsidP="00A93450">
            <w:pPr>
              <w:rPr>
                <w:rFonts w:eastAsia="Calibri"/>
                <w:color w:val="000000"/>
              </w:rPr>
            </w:pPr>
            <w:r w:rsidRPr="00A93450">
              <w:rPr>
                <w:rFonts w:eastAsia="Calibri"/>
                <w:color w:val="000000"/>
              </w:rPr>
              <w:t>Materiál dle ČSN EN 10025-2, rozměry dle ČSN EN 10029, atesty dle ČSN EN 10204 3.1</w:t>
            </w:r>
          </w:p>
        </w:tc>
      </w:tr>
    </w:tbl>
    <w:p w:rsidR="00D77768" w:rsidRPr="00D77768" w:rsidRDefault="00D77768" w:rsidP="00D77768">
      <w:pPr>
        <w:spacing w:before="120" w:after="120"/>
        <w:ind w:left="357"/>
        <w:jc w:val="both"/>
        <w:rPr>
          <w:b/>
        </w:rPr>
      </w:pPr>
      <w:bookmarkStart w:id="0" w:name="_GoBack"/>
      <w:bookmarkEnd w:id="0"/>
    </w:p>
    <w:p w:rsidR="00D77768" w:rsidRPr="002005E2" w:rsidRDefault="00D77768" w:rsidP="00D77768">
      <w:pPr>
        <w:spacing w:before="120" w:after="120"/>
        <w:ind w:left="357"/>
        <w:jc w:val="both"/>
        <w:rPr>
          <w:b/>
          <w:szCs w:val="20"/>
        </w:rPr>
      </w:pPr>
      <w:r w:rsidRPr="00D77768">
        <w:rPr>
          <w:b/>
        </w:rPr>
        <w:t>Dodávka včetně dopravy do</w:t>
      </w:r>
      <w:r w:rsidR="00D34860">
        <w:rPr>
          <w:b/>
          <w:color w:val="FF0000"/>
        </w:rPr>
        <w:t xml:space="preserve"> </w:t>
      </w:r>
      <w:r w:rsidR="00D34860" w:rsidRPr="002005E2">
        <w:rPr>
          <w:b/>
        </w:rPr>
        <w:t>sídla zadavatele.</w:t>
      </w:r>
    </w:p>
    <w:p w:rsidR="007F36F2" w:rsidRDefault="007F36F2" w:rsidP="007F36F2"/>
    <w:p w:rsidR="007F36F2" w:rsidRDefault="007F36F2" w:rsidP="007F36F2"/>
    <w:p w:rsidR="007F36F2" w:rsidRDefault="007F36F2" w:rsidP="007F36F2"/>
    <w:p w:rsidR="007F36F2" w:rsidRPr="007F36F2" w:rsidRDefault="007F36F2" w:rsidP="007F36F2"/>
    <w:p w:rsidR="007F36F2" w:rsidRPr="007F36F2" w:rsidRDefault="007F36F2" w:rsidP="007F36F2">
      <w:pPr>
        <w:overflowPunct w:val="0"/>
        <w:autoSpaceDE w:val="0"/>
        <w:autoSpaceDN w:val="0"/>
        <w:adjustRightInd w:val="0"/>
        <w:ind w:left="4548" w:right="277" w:firstLine="408"/>
        <w:textAlignment w:val="baseline"/>
      </w:pPr>
      <w:r w:rsidRPr="007F36F2">
        <w:t>………………………………</w:t>
      </w:r>
    </w:p>
    <w:p w:rsidR="007F36F2" w:rsidRPr="007F36F2" w:rsidRDefault="007F36F2" w:rsidP="007F36F2">
      <w:pPr>
        <w:overflowPunct w:val="0"/>
        <w:autoSpaceDE w:val="0"/>
        <w:autoSpaceDN w:val="0"/>
        <w:adjustRightInd w:val="0"/>
        <w:ind w:left="300" w:right="277"/>
        <w:textAlignment w:val="baseline"/>
      </w:pPr>
      <w:r w:rsidRPr="007F36F2">
        <w:tab/>
      </w:r>
      <w:r w:rsidRPr="007F36F2">
        <w:tab/>
      </w:r>
      <w:r w:rsidRPr="007F36F2">
        <w:tab/>
      </w:r>
      <w:r w:rsidRPr="007F36F2">
        <w:tab/>
      </w:r>
      <w:r w:rsidRPr="007F36F2">
        <w:tab/>
      </w:r>
      <w:r w:rsidRPr="007F36F2">
        <w:tab/>
      </w:r>
      <w:r w:rsidRPr="007F36F2">
        <w:tab/>
      </w:r>
      <w:r w:rsidRPr="007F36F2">
        <w:tab/>
        <w:t xml:space="preserve"> jméno a podpis</w:t>
      </w:r>
    </w:p>
    <w:p w:rsidR="007F36F2" w:rsidRPr="007F36F2" w:rsidRDefault="007F36F2" w:rsidP="007F36F2">
      <w:pPr>
        <w:overflowPunct w:val="0"/>
        <w:autoSpaceDE w:val="0"/>
        <w:autoSpaceDN w:val="0"/>
        <w:adjustRightInd w:val="0"/>
        <w:ind w:left="300" w:right="277"/>
        <w:textAlignment w:val="baseline"/>
      </w:pPr>
      <w:r w:rsidRPr="007F36F2">
        <w:rPr>
          <w:szCs w:val="20"/>
        </w:rPr>
        <w:tab/>
      </w:r>
      <w:r w:rsidRPr="007F36F2">
        <w:rPr>
          <w:szCs w:val="20"/>
        </w:rPr>
        <w:tab/>
      </w:r>
      <w:r w:rsidRPr="007F36F2">
        <w:rPr>
          <w:szCs w:val="20"/>
        </w:rPr>
        <w:tab/>
      </w:r>
      <w:r w:rsidRPr="007F36F2">
        <w:rPr>
          <w:szCs w:val="20"/>
        </w:rPr>
        <w:tab/>
      </w:r>
      <w:r w:rsidRPr="007F36F2">
        <w:rPr>
          <w:szCs w:val="20"/>
        </w:rPr>
        <w:tab/>
        <w:t xml:space="preserve">          oprávněného zástupce předkladatele nabídky</w:t>
      </w:r>
    </w:p>
    <w:p w:rsidR="007F36F2" w:rsidRDefault="007F36F2"/>
    <w:sectPr w:rsidR="007F36F2" w:rsidSect="007F36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6F2"/>
    <w:rsid w:val="000C5916"/>
    <w:rsid w:val="00103122"/>
    <w:rsid w:val="002005E2"/>
    <w:rsid w:val="00320ABA"/>
    <w:rsid w:val="004A7068"/>
    <w:rsid w:val="0062135F"/>
    <w:rsid w:val="006D0A22"/>
    <w:rsid w:val="007F36F2"/>
    <w:rsid w:val="00816896"/>
    <w:rsid w:val="00880897"/>
    <w:rsid w:val="00A93450"/>
    <w:rsid w:val="00B41261"/>
    <w:rsid w:val="00C25AE8"/>
    <w:rsid w:val="00D34860"/>
    <w:rsid w:val="00D77768"/>
    <w:rsid w:val="00D82721"/>
    <w:rsid w:val="00E9433F"/>
    <w:rsid w:val="00F7699E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C1D10-1E56-4F0D-9B04-50A3FAE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F36F2"/>
    <w:pPr>
      <w:spacing w:after="8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Talaskova</dc:creator>
  <cp:lastModifiedBy>Dušan Sedláček</cp:lastModifiedBy>
  <cp:revision>12</cp:revision>
  <dcterms:created xsi:type="dcterms:W3CDTF">2018-06-19T08:47:00Z</dcterms:created>
  <dcterms:modified xsi:type="dcterms:W3CDTF">2019-01-03T17:37:00Z</dcterms:modified>
</cp:coreProperties>
</file>