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75" w:rsidRPr="00323A73" w:rsidRDefault="007A795A" w:rsidP="00986575">
      <w:pPr>
        <w:pStyle w:val="Zkladntext"/>
        <w:jc w:val="right"/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 w:cs="Arial"/>
          <w:color w:val="000000"/>
          <w:sz w:val="20"/>
        </w:rPr>
        <w:t xml:space="preserve">Příloha č. </w:t>
      </w:r>
      <w:r w:rsidR="00104021">
        <w:rPr>
          <w:rFonts w:asciiTheme="minorHAnsi" w:hAnsiTheme="minorHAnsi" w:cs="Arial"/>
          <w:color w:val="000000"/>
          <w:sz w:val="20"/>
        </w:rPr>
        <w:t>4</w:t>
      </w:r>
      <w:r>
        <w:rPr>
          <w:rFonts w:asciiTheme="minorHAnsi" w:hAnsiTheme="minorHAnsi" w:cs="Arial"/>
          <w:color w:val="000000"/>
          <w:sz w:val="20"/>
        </w:rPr>
        <w:t xml:space="preserve"> </w:t>
      </w:r>
      <w:r w:rsidR="004E4CE3">
        <w:rPr>
          <w:rFonts w:asciiTheme="minorHAnsi" w:hAnsiTheme="minorHAnsi" w:cs="Arial"/>
          <w:color w:val="000000"/>
          <w:sz w:val="20"/>
        </w:rPr>
        <w:t>výzvy</w:t>
      </w:r>
      <w:r w:rsidR="00F02858">
        <w:rPr>
          <w:rFonts w:asciiTheme="minorHAnsi" w:hAnsiTheme="minorHAnsi" w:cs="Arial"/>
          <w:color w:val="000000"/>
          <w:sz w:val="20"/>
        </w:rPr>
        <w:t xml:space="preserve"> (P</w:t>
      </w:r>
      <w:r w:rsidR="00F55797">
        <w:rPr>
          <w:rFonts w:asciiTheme="minorHAnsi" w:hAnsiTheme="minorHAnsi" w:cs="Arial"/>
          <w:color w:val="000000"/>
          <w:sz w:val="20"/>
        </w:rPr>
        <w:t>říloha č. 1</w:t>
      </w:r>
      <w:r w:rsidR="00986575">
        <w:rPr>
          <w:rFonts w:asciiTheme="minorHAnsi" w:hAnsiTheme="minorHAnsi" w:cs="Arial"/>
          <w:color w:val="000000"/>
          <w:sz w:val="20"/>
        </w:rPr>
        <w:t xml:space="preserve"> </w:t>
      </w:r>
      <w:r w:rsidR="00F55797">
        <w:rPr>
          <w:rFonts w:asciiTheme="minorHAnsi" w:hAnsiTheme="minorHAnsi" w:cs="Arial"/>
          <w:color w:val="000000"/>
          <w:sz w:val="20"/>
        </w:rPr>
        <w:t>smlouvy</w:t>
      </w:r>
      <w:r w:rsidR="004E4CE3">
        <w:rPr>
          <w:rFonts w:asciiTheme="minorHAnsi" w:hAnsiTheme="minorHAnsi" w:cs="Arial"/>
          <w:color w:val="000000"/>
          <w:sz w:val="20"/>
        </w:rPr>
        <w:t>)</w:t>
      </w:r>
    </w:p>
    <w:p w:rsidR="00986575" w:rsidRDefault="001E05F7" w:rsidP="00F02858">
      <w:pPr>
        <w:pStyle w:val="Zkladntext"/>
        <w:ind w:left="2832" w:firstLine="708"/>
        <w:rPr>
          <w:rFonts w:asciiTheme="minorHAnsi" w:hAnsiTheme="minorHAnsi" w:cs="Arial"/>
          <w:b/>
          <w:color w:val="000000"/>
          <w:sz w:val="32"/>
          <w:szCs w:val="32"/>
          <w:u w:val="single"/>
        </w:rPr>
      </w:pPr>
      <w:r w:rsidRPr="00323A73">
        <w:rPr>
          <w:rFonts w:asciiTheme="minorHAnsi" w:hAnsiTheme="minorHAnsi" w:cs="Arial"/>
          <w:b/>
          <w:color w:val="000000"/>
          <w:sz w:val="32"/>
          <w:szCs w:val="32"/>
          <w:u w:val="single"/>
        </w:rPr>
        <w:t xml:space="preserve">Specifikace </w:t>
      </w:r>
      <w:r w:rsidR="00C558A1">
        <w:rPr>
          <w:rFonts w:asciiTheme="minorHAnsi" w:hAnsiTheme="minorHAnsi" w:cs="Arial"/>
          <w:b/>
          <w:color w:val="000000"/>
          <w:sz w:val="32"/>
          <w:szCs w:val="32"/>
          <w:u w:val="single"/>
        </w:rPr>
        <w:t>z</w:t>
      </w:r>
      <w:r w:rsidR="00A96656">
        <w:rPr>
          <w:rFonts w:asciiTheme="minorHAnsi" w:hAnsiTheme="minorHAnsi" w:cs="Arial"/>
          <w:b/>
          <w:color w:val="000000"/>
          <w:sz w:val="32"/>
          <w:szCs w:val="32"/>
          <w:u w:val="single"/>
        </w:rPr>
        <w:t>boží</w:t>
      </w:r>
      <w:r w:rsidR="00104021">
        <w:rPr>
          <w:rFonts w:asciiTheme="minorHAnsi" w:hAnsiTheme="minorHAnsi" w:cs="Arial"/>
          <w:b/>
          <w:color w:val="000000"/>
          <w:sz w:val="32"/>
          <w:szCs w:val="32"/>
          <w:u w:val="single"/>
        </w:rPr>
        <w:t xml:space="preserve"> </w:t>
      </w:r>
    </w:p>
    <w:p w:rsidR="00FD7F39" w:rsidRDefault="00FD7F39" w:rsidP="00F02858">
      <w:pPr>
        <w:pStyle w:val="Zkladntext"/>
        <w:ind w:left="2832" w:firstLine="708"/>
        <w:rPr>
          <w:rFonts w:asciiTheme="minorHAnsi" w:hAnsiTheme="minorHAnsi" w:cs="Arial"/>
          <w:b/>
          <w:color w:val="000000"/>
          <w:sz w:val="32"/>
          <w:szCs w:val="32"/>
          <w:u w:val="single"/>
        </w:rPr>
      </w:pPr>
    </w:p>
    <w:p w:rsidR="00F02858" w:rsidRPr="00F02858" w:rsidRDefault="00104021" w:rsidP="000A6603">
      <w:pPr>
        <w:pStyle w:val="Normlnweb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FD7F39">
        <w:rPr>
          <w:rFonts w:asciiTheme="minorHAnsi" w:hAnsiTheme="minorHAnsi"/>
          <w:b/>
          <w:sz w:val="22"/>
          <w:szCs w:val="22"/>
        </w:rPr>
        <w:t>Stacionární PC komplety</w:t>
      </w:r>
      <w:r w:rsidR="00F02858" w:rsidRPr="00F02858">
        <w:rPr>
          <w:rFonts w:asciiTheme="minorHAnsi" w:hAnsiTheme="minorHAnsi"/>
          <w:sz w:val="22"/>
          <w:szCs w:val="22"/>
        </w:rPr>
        <w:t xml:space="preserve"> –</w:t>
      </w:r>
      <w:r w:rsidR="00F02858">
        <w:rPr>
          <w:rFonts w:asciiTheme="minorHAnsi" w:hAnsiTheme="minorHAnsi"/>
          <w:sz w:val="22"/>
          <w:szCs w:val="22"/>
        </w:rPr>
        <w:t xml:space="preserve"> označ</w:t>
      </w:r>
      <w:r w:rsidR="00F02858" w:rsidRPr="00F02858">
        <w:rPr>
          <w:rFonts w:asciiTheme="minorHAnsi" w:hAnsiTheme="minorHAnsi"/>
          <w:sz w:val="22"/>
          <w:szCs w:val="22"/>
        </w:rPr>
        <w:t xml:space="preserve">ení/název </w:t>
      </w:r>
      <w:r w:rsidR="00F02858" w:rsidRPr="00F02858">
        <w:rPr>
          <w:rFonts w:asciiTheme="minorHAnsi" w:hAnsiTheme="minorHAnsi"/>
          <w:sz w:val="22"/>
          <w:szCs w:val="22"/>
          <w:highlight w:val="yellow"/>
        </w:rPr>
        <w:t>…</w:t>
      </w:r>
      <w:proofErr w:type="gramStart"/>
      <w:r w:rsidR="00F02858" w:rsidRPr="00F02858">
        <w:rPr>
          <w:rFonts w:asciiTheme="minorHAnsi" w:hAnsiTheme="minorHAnsi"/>
          <w:sz w:val="22"/>
          <w:szCs w:val="22"/>
          <w:highlight w:val="yellow"/>
        </w:rPr>
        <w:t>…..</w:t>
      </w:r>
      <w:r w:rsidR="00236DBA">
        <w:rPr>
          <w:rFonts w:asciiTheme="minorHAnsi" w:hAnsiTheme="minorHAnsi"/>
          <w:sz w:val="22"/>
          <w:szCs w:val="22"/>
        </w:rPr>
        <w:t xml:space="preserve"> </w:t>
      </w:r>
      <w:r w:rsidR="00236DBA" w:rsidRPr="00236DBA">
        <w:rPr>
          <w:rFonts w:asciiTheme="minorHAnsi" w:hAnsiTheme="minorHAnsi"/>
          <w:sz w:val="22"/>
          <w:szCs w:val="22"/>
        </w:rPr>
        <w:t>(celkem</w:t>
      </w:r>
      <w:proofErr w:type="gramEnd"/>
      <w:r w:rsidR="00236DBA" w:rsidRPr="00236DBA">
        <w:rPr>
          <w:rFonts w:asciiTheme="minorHAnsi" w:hAnsiTheme="minorHAnsi"/>
          <w:sz w:val="22"/>
          <w:szCs w:val="22"/>
        </w:rPr>
        <w:t xml:space="preserve"> </w:t>
      </w:r>
      <w:r w:rsidR="005D3E5B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0</w:t>
      </w:r>
      <w:r w:rsidR="00236DBA" w:rsidRPr="00236DBA">
        <w:rPr>
          <w:rFonts w:asciiTheme="minorHAnsi" w:hAnsiTheme="minorHAnsi"/>
          <w:sz w:val="22"/>
          <w:szCs w:val="22"/>
        </w:rPr>
        <w:t xml:space="preserve"> kus</w:t>
      </w:r>
      <w:r>
        <w:rPr>
          <w:rFonts w:asciiTheme="minorHAnsi" w:hAnsiTheme="minorHAnsi"/>
          <w:sz w:val="22"/>
          <w:szCs w:val="22"/>
        </w:rPr>
        <w:t>ů</w:t>
      </w:r>
      <w:r w:rsidR="00236DBA" w:rsidRPr="00236DBA">
        <w:rPr>
          <w:rFonts w:asciiTheme="minorHAnsi" w:hAnsiTheme="minorHAnsi"/>
          <w:sz w:val="22"/>
          <w:szCs w:val="22"/>
        </w:rPr>
        <w:t>)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961"/>
      </w:tblGrid>
      <w:tr w:rsidR="000A6603" w:rsidTr="00FD7F39">
        <w:tc>
          <w:tcPr>
            <w:tcW w:w="5671" w:type="dxa"/>
            <w:shd w:val="clear" w:color="auto" w:fill="C2D69B" w:themeFill="accent3" w:themeFillTint="99"/>
          </w:tcPr>
          <w:p w:rsidR="000A6603" w:rsidRDefault="000A6603" w:rsidP="00D95B6C">
            <w:pPr>
              <w:pStyle w:val="Normlnweb"/>
              <w:spacing w:before="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Specifikace</w:t>
            </w:r>
            <w:r w:rsidR="00D95B6C">
              <w:rPr>
                <w:rFonts w:asciiTheme="minorHAnsi" w:hAnsiTheme="minorHAnsi"/>
                <w:sz w:val="22"/>
                <w:szCs w:val="22"/>
              </w:rPr>
              <w:t xml:space="preserve"> zboží a souvisejících služeb </w:t>
            </w:r>
          </w:p>
        </w:tc>
        <w:tc>
          <w:tcPr>
            <w:tcW w:w="4961" w:type="dxa"/>
            <w:shd w:val="clear" w:color="auto" w:fill="C2D69B" w:themeFill="accent3" w:themeFillTint="99"/>
          </w:tcPr>
          <w:p w:rsidR="000A6603" w:rsidRDefault="000A6603" w:rsidP="00D95B6C">
            <w:pPr>
              <w:pStyle w:val="Normlnweb"/>
              <w:spacing w:before="0" w:beforeAutospacing="0" w:after="120" w:afterAutospacing="0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A6603">
              <w:rPr>
                <w:rFonts w:asciiTheme="minorHAnsi" w:hAnsiTheme="minorHAnsi"/>
                <w:sz w:val="22"/>
                <w:szCs w:val="22"/>
              </w:rPr>
              <w:t>Nabízené zboží</w:t>
            </w:r>
            <w:r w:rsidR="00FD7F39">
              <w:rPr>
                <w:rFonts w:asciiTheme="minorHAnsi" w:hAnsiTheme="minorHAnsi"/>
                <w:sz w:val="22"/>
                <w:szCs w:val="22"/>
              </w:rPr>
              <w:t xml:space="preserve"> a související služby</w:t>
            </w:r>
            <w:r w:rsidRPr="000A66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7F39">
              <w:rPr>
                <w:rFonts w:asciiTheme="minorHAnsi" w:hAnsiTheme="minorHAnsi"/>
                <w:sz w:val="22"/>
                <w:szCs w:val="22"/>
              </w:rPr>
              <w:t>požadovanou specifikaci splňují</w:t>
            </w:r>
            <w:r w:rsidRPr="000A6603">
              <w:rPr>
                <w:rFonts w:asciiTheme="minorHAnsi" w:hAnsiTheme="minorHAnsi"/>
                <w:sz w:val="22"/>
                <w:szCs w:val="22"/>
              </w:rPr>
              <w:t xml:space="preserve"> (ano/ne), údaj, hodnota</w:t>
            </w:r>
          </w:p>
        </w:tc>
      </w:tr>
      <w:tr w:rsidR="00D91949" w:rsidTr="00FD7F39">
        <w:tc>
          <w:tcPr>
            <w:tcW w:w="10632" w:type="dxa"/>
            <w:gridSpan w:val="2"/>
            <w:shd w:val="clear" w:color="auto" w:fill="D6E3BC" w:themeFill="accent3" w:themeFillTint="66"/>
          </w:tcPr>
          <w:p w:rsidR="00D91949" w:rsidRPr="00D91949" w:rsidRDefault="00D91949" w:rsidP="00D91949">
            <w:pPr>
              <w:pStyle w:val="Bezmezer"/>
              <w:rPr>
                <w:b/>
                <w:szCs w:val="22"/>
              </w:rPr>
            </w:pPr>
            <w:r w:rsidRPr="00D91949">
              <w:rPr>
                <w:b/>
              </w:rPr>
              <w:t>Pracovní stanice</w:t>
            </w:r>
            <w:r w:rsidR="00D95B6C">
              <w:rPr>
                <w:b/>
              </w:rPr>
              <w:t xml:space="preserve"> </w:t>
            </w:r>
            <w:r w:rsidR="00D95B6C">
              <w:rPr>
                <w:szCs w:val="22"/>
              </w:rPr>
              <w:t>(min. technické vybavení)</w:t>
            </w:r>
          </w:p>
        </w:tc>
      </w:tr>
      <w:tr w:rsidR="00FE4050" w:rsidTr="00FD7F39">
        <w:tc>
          <w:tcPr>
            <w:tcW w:w="5671" w:type="dxa"/>
          </w:tcPr>
          <w:p w:rsidR="00FE4050" w:rsidRPr="009F64CB" w:rsidRDefault="00FE4050" w:rsidP="00D95B6C">
            <w:pPr>
              <w:pStyle w:val="Bezmezer"/>
              <w:numPr>
                <w:ilvl w:val="0"/>
                <w:numId w:val="23"/>
              </w:numPr>
              <w:jc w:val="left"/>
            </w:pPr>
            <w:r w:rsidRPr="009F64CB">
              <w:t xml:space="preserve">HP </w:t>
            </w:r>
            <w:proofErr w:type="spellStart"/>
            <w:r w:rsidRPr="009F64CB">
              <w:t>ProDesk</w:t>
            </w:r>
            <w:proofErr w:type="spellEnd"/>
            <w:r w:rsidRPr="009F64CB">
              <w:t xml:space="preserve"> 6</w:t>
            </w:r>
            <w:r w:rsidR="00FD7F39">
              <w:t xml:space="preserve">00 G2 </w:t>
            </w:r>
            <w:proofErr w:type="spellStart"/>
            <w:r w:rsidR="00FD7F39">
              <w:t>Microtower</w:t>
            </w:r>
            <w:proofErr w:type="spellEnd"/>
            <w:r w:rsidR="00FD7F39">
              <w:t xml:space="preserve"> PC </w:t>
            </w:r>
            <w:proofErr w:type="spellStart"/>
            <w:r w:rsidR="00FD7F39">
              <w:t>Active</w:t>
            </w:r>
            <w:proofErr w:type="spellEnd"/>
            <w:r w:rsidR="00FD7F39">
              <w:t xml:space="preserve"> PFC,</w:t>
            </w:r>
            <w:r w:rsidR="00FD7F39">
              <w:br/>
            </w:r>
            <w:r w:rsidRPr="009F64CB">
              <w:t xml:space="preserve">92% </w:t>
            </w:r>
            <w:proofErr w:type="spellStart"/>
            <w:r w:rsidRPr="009F64CB">
              <w:t>High-Efficient</w:t>
            </w:r>
            <w:proofErr w:type="spellEnd"/>
            <w:r w:rsidRPr="009F64CB">
              <w:t xml:space="preserve"> Chassis</w:t>
            </w:r>
          </w:p>
        </w:tc>
        <w:tc>
          <w:tcPr>
            <w:tcW w:w="4961" w:type="dxa"/>
          </w:tcPr>
          <w:p w:rsidR="00FE4050" w:rsidRPr="00FD7F39" w:rsidRDefault="00FD7F39" w:rsidP="00FD7F39">
            <w:pPr>
              <w:pStyle w:val="Bezmezer"/>
            </w:pPr>
            <w:r w:rsidRPr="00676122">
              <w:rPr>
                <w:highlight w:val="yellow"/>
              </w:rPr>
              <w:t>ano/ne</w:t>
            </w:r>
            <w:r w:rsidRPr="00676122">
              <w:t xml:space="preserve">, </w:t>
            </w:r>
            <w:r w:rsidRPr="00676122">
              <w:rPr>
                <w:highlight w:val="yellow"/>
              </w:rPr>
              <w:t>…</w:t>
            </w:r>
          </w:p>
        </w:tc>
      </w:tr>
      <w:tr w:rsidR="00D91949" w:rsidTr="00FD7F39">
        <w:tc>
          <w:tcPr>
            <w:tcW w:w="5671" w:type="dxa"/>
          </w:tcPr>
          <w:p w:rsidR="00D91949" w:rsidRPr="009F64CB" w:rsidRDefault="00D91949" w:rsidP="00002367">
            <w:pPr>
              <w:pStyle w:val="Bezmezer"/>
              <w:numPr>
                <w:ilvl w:val="0"/>
                <w:numId w:val="23"/>
              </w:numPr>
            </w:pPr>
            <w:r w:rsidRPr="009F64CB">
              <w:t xml:space="preserve">CPU Intel </w:t>
            </w:r>
            <w:proofErr w:type="spellStart"/>
            <w:r w:rsidRPr="009F64CB">
              <w:t>Core</w:t>
            </w:r>
            <w:proofErr w:type="spellEnd"/>
            <w:r w:rsidRPr="009F64CB">
              <w:t xml:space="preserve"> i3-7100 3.9GHz 3MB 2C</w:t>
            </w:r>
          </w:p>
        </w:tc>
        <w:tc>
          <w:tcPr>
            <w:tcW w:w="4961" w:type="dxa"/>
          </w:tcPr>
          <w:p w:rsidR="00D91949" w:rsidRDefault="00D91949">
            <w:r w:rsidRPr="00676122">
              <w:rPr>
                <w:highlight w:val="yellow"/>
              </w:rPr>
              <w:t>ano/ne</w:t>
            </w:r>
            <w:r w:rsidRPr="00676122">
              <w:t xml:space="preserve">, </w:t>
            </w:r>
            <w:r w:rsidRPr="00676122">
              <w:rPr>
                <w:highlight w:val="yellow"/>
              </w:rPr>
              <w:t>…</w:t>
            </w:r>
          </w:p>
        </w:tc>
      </w:tr>
      <w:tr w:rsidR="00D91949" w:rsidTr="00FD7F39">
        <w:tc>
          <w:tcPr>
            <w:tcW w:w="5671" w:type="dxa"/>
          </w:tcPr>
          <w:p w:rsidR="00D91949" w:rsidRPr="009F64CB" w:rsidRDefault="00D91949" w:rsidP="00002367">
            <w:pPr>
              <w:pStyle w:val="Bezmezer"/>
              <w:numPr>
                <w:ilvl w:val="0"/>
                <w:numId w:val="23"/>
              </w:numPr>
            </w:pPr>
            <w:r w:rsidRPr="009F64CB">
              <w:t>RAM 8GB (2x4GB) DDR4-2133MHz DIMM</w:t>
            </w:r>
          </w:p>
        </w:tc>
        <w:tc>
          <w:tcPr>
            <w:tcW w:w="4961" w:type="dxa"/>
          </w:tcPr>
          <w:p w:rsidR="00D91949" w:rsidRDefault="00D91949">
            <w:r w:rsidRPr="00676122">
              <w:rPr>
                <w:highlight w:val="yellow"/>
              </w:rPr>
              <w:t>ano/ne</w:t>
            </w:r>
            <w:r w:rsidRPr="00676122">
              <w:t xml:space="preserve">, </w:t>
            </w:r>
            <w:r w:rsidRPr="00676122">
              <w:rPr>
                <w:highlight w:val="yellow"/>
              </w:rPr>
              <w:t>…</w:t>
            </w:r>
          </w:p>
        </w:tc>
      </w:tr>
      <w:tr w:rsidR="00D91949" w:rsidTr="00FD7F39">
        <w:tc>
          <w:tcPr>
            <w:tcW w:w="5671" w:type="dxa"/>
          </w:tcPr>
          <w:p w:rsidR="00D91949" w:rsidRPr="009F64CB" w:rsidRDefault="00D91949" w:rsidP="00002367">
            <w:pPr>
              <w:pStyle w:val="Bezmezer"/>
              <w:numPr>
                <w:ilvl w:val="0"/>
                <w:numId w:val="23"/>
              </w:numPr>
            </w:pPr>
            <w:r w:rsidRPr="009F64CB">
              <w:t>128GB 2.5“ SATA 3D SSD</w:t>
            </w:r>
          </w:p>
        </w:tc>
        <w:tc>
          <w:tcPr>
            <w:tcW w:w="4961" w:type="dxa"/>
          </w:tcPr>
          <w:p w:rsidR="00D91949" w:rsidRDefault="00D91949">
            <w:r w:rsidRPr="00676122">
              <w:rPr>
                <w:highlight w:val="yellow"/>
              </w:rPr>
              <w:t>ano/ne</w:t>
            </w:r>
            <w:r w:rsidRPr="00676122">
              <w:t xml:space="preserve">, </w:t>
            </w:r>
            <w:r w:rsidRPr="00676122">
              <w:rPr>
                <w:highlight w:val="yellow"/>
              </w:rPr>
              <w:t>…</w:t>
            </w:r>
          </w:p>
        </w:tc>
      </w:tr>
      <w:tr w:rsidR="00D91949" w:rsidTr="00FD7F39">
        <w:tc>
          <w:tcPr>
            <w:tcW w:w="5671" w:type="dxa"/>
          </w:tcPr>
          <w:p w:rsidR="00D91949" w:rsidRPr="009F64CB" w:rsidRDefault="00D91949" w:rsidP="00002367">
            <w:pPr>
              <w:pStyle w:val="Bezmezer"/>
              <w:numPr>
                <w:ilvl w:val="0"/>
                <w:numId w:val="23"/>
              </w:numPr>
            </w:pPr>
            <w:r w:rsidRPr="009F64CB">
              <w:t>Čtečka paměťových karet</w:t>
            </w:r>
          </w:p>
        </w:tc>
        <w:tc>
          <w:tcPr>
            <w:tcW w:w="4961" w:type="dxa"/>
          </w:tcPr>
          <w:p w:rsidR="00D91949" w:rsidRDefault="00D91949">
            <w:r w:rsidRPr="00676122">
              <w:rPr>
                <w:highlight w:val="yellow"/>
              </w:rPr>
              <w:t>ano/ne</w:t>
            </w:r>
            <w:r w:rsidR="00D606AA">
              <w:t xml:space="preserve">, </w:t>
            </w:r>
            <w:r w:rsidR="00D606AA">
              <w:rPr>
                <w:highlight w:val="yellow"/>
              </w:rPr>
              <w:t>…</w:t>
            </w:r>
          </w:p>
        </w:tc>
      </w:tr>
      <w:tr w:rsidR="00D91949" w:rsidTr="00FD7F39">
        <w:tc>
          <w:tcPr>
            <w:tcW w:w="5671" w:type="dxa"/>
          </w:tcPr>
          <w:p w:rsidR="00D91949" w:rsidRPr="009F64CB" w:rsidRDefault="00D91949" w:rsidP="00002367">
            <w:pPr>
              <w:pStyle w:val="Bezmezer"/>
              <w:numPr>
                <w:ilvl w:val="0"/>
                <w:numId w:val="23"/>
              </w:numPr>
            </w:pPr>
            <w:proofErr w:type="spellStart"/>
            <w:r w:rsidRPr="009F64CB">
              <w:t>Slim</w:t>
            </w:r>
            <w:proofErr w:type="spellEnd"/>
            <w:r w:rsidRPr="009F64CB">
              <w:t xml:space="preserve"> </w:t>
            </w:r>
            <w:proofErr w:type="spellStart"/>
            <w:r w:rsidRPr="009F64CB">
              <w:t>Optical</w:t>
            </w:r>
            <w:proofErr w:type="spellEnd"/>
            <w:r w:rsidRPr="009F64CB">
              <w:t xml:space="preserve"> Drive DVD+/-RW</w:t>
            </w:r>
          </w:p>
        </w:tc>
        <w:tc>
          <w:tcPr>
            <w:tcW w:w="4961" w:type="dxa"/>
          </w:tcPr>
          <w:p w:rsidR="00D91949" w:rsidRDefault="00D91949">
            <w:r w:rsidRPr="00676122">
              <w:rPr>
                <w:highlight w:val="yellow"/>
              </w:rPr>
              <w:t>ano/ne</w:t>
            </w:r>
            <w:r w:rsidRPr="00676122">
              <w:t xml:space="preserve">, </w:t>
            </w:r>
            <w:r w:rsidRPr="00676122">
              <w:rPr>
                <w:highlight w:val="yellow"/>
              </w:rPr>
              <w:t>…</w:t>
            </w:r>
          </w:p>
        </w:tc>
      </w:tr>
      <w:tr w:rsidR="00D91949" w:rsidTr="00FD7F39">
        <w:tc>
          <w:tcPr>
            <w:tcW w:w="5671" w:type="dxa"/>
          </w:tcPr>
          <w:p w:rsidR="00D91949" w:rsidRPr="009F64CB" w:rsidRDefault="00D91949" w:rsidP="00002367">
            <w:pPr>
              <w:pStyle w:val="Bezmezer"/>
              <w:numPr>
                <w:ilvl w:val="0"/>
                <w:numId w:val="23"/>
              </w:numPr>
            </w:pPr>
            <w:proofErr w:type="spellStart"/>
            <w:r w:rsidRPr="009F64CB">
              <w:t>Lock</w:t>
            </w:r>
            <w:proofErr w:type="spellEnd"/>
            <w:r w:rsidRPr="009F64CB">
              <w:t xml:space="preserve"> and Hood Sensor</w:t>
            </w:r>
          </w:p>
        </w:tc>
        <w:tc>
          <w:tcPr>
            <w:tcW w:w="4961" w:type="dxa"/>
          </w:tcPr>
          <w:p w:rsidR="00D91949" w:rsidRDefault="00D91949">
            <w:r w:rsidRPr="00676122">
              <w:rPr>
                <w:highlight w:val="yellow"/>
              </w:rPr>
              <w:t>ano/ne</w:t>
            </w:r>
            <w:r w:rsidR="00D606AA">
              <w:t xml:space="preserve">, </w:t>
            </w:r>
            <w:r w:rsidR="00D606AA">
              <w:rPr>
                <w:highlight w:val="yellow"/>
              </w:rPr>
              <w:t>…</w:t>
            </w:r>
          </w:p>
        </w:tc>
      </w:tr>
      <w:tr w:rsidR="00D91949" w:rsidTr="00FD7F39">
        <w:tc>
          <w:tcPr>
            <w:tcW w:w="5671" w:type="dxa"/>
          </w:tcPr>
          <w:p w:rsidR="00D91949" w:rsidRPr="009F64CB" w:rsidRDefault="00D91949" w:rsidP="00002367">
            <w:pPr>
              <w:pStyle w:val="Bezmezer"/>
              <w:numPr>
                <w:ilvl w:val="0"/>
                <w:numId w:val="23"/>
              </w:numPr>
            </w:pPr>
            <w:r w:rsidRPr="009F64CB">
              <w:t xml:space="preserve">USB myš a </w:t>
            </w:r>
            <w:proofErr w:type="spellStart"/>
            <w:r w:rsidRPr="009F64CB">
              <w:t>nízkoprofilová</w:t>
            </w:r>
            <w:proofErr w:type="spellEnd"/>
            <w:r w:rsidRPr="009F64CB">
              <w:t xml:space="preserve"> klávesnice CZ</w:t>
            </w:r>
          </w:p>
        </w:tc>
        <w:tc>
          <w:tcPr>
            <w:tcW w:w="4961" w:type="dxa"/>
          </w:tcPr>
          <w:p w:rsidR="00D91949" w:rsidRDefault="00D91949">
            <w:r w:rsidRPr="00676122">
              <w:rPr>
                <w:highlight w:val="yellow"/>
              </w:rPr>
              <w:t>ano/ne</w:t>
            </w:r>
            <w:r w:rsidRPr="00676122">
              <w:t xml:space="preserve">, </w:t>
            </w:r>
            <w:r w:rsidRPr="00676122">
              <w:rPr>
                <w:highlight w:val="yellow"/>
              </w:rPr>
              <w:t>…</w:t>
            </w:r>
          </w:p>
        </w:tc>
      </w:tr>
      <w:tr w:rsidR="00D91949" w:rsidTr="00FD7F39">
        <w:tc>
          <w:tcPr>
            <w:tcW w:w="5671" w:type="dxa"/>
          </w:tcPr>
          <w:p w:rsidR="00D91949" w:rsidRPr="009F64CB" w:rsidRDefault="00D91949" w:rsidP="00002367">
            <w:pPr>
              <w:pStyle w:val="Bezmezer"/>
              <w:numPr>
                <w:ilvl w:val="0"/>
                <w:numId w:val="23"/>
              </w:numPr>
            </w:pPr>
            <w:r w:rsidRPr="009F64CB">
              <w:t xml:space="preserve">ENERGY STAR </w:t>
            </w:r>
            <w:proofErr w:type="spellStart"/>
            <w:r w:rsidRPr="009F64CB">
              <w:t>Certified</w:t>
            </w:r>
            <w:proofErr w:type="spellEnd"/>
          </w:p>
        </w:tc>
        <w:tc>
          <w:tcPr>
            <w:tcW w:w="4961" w:type="dxa"/>
          </w:tcPr>
          <w:p w:rsidR="00D91949" w:rsidRDefault="00D91949">
            <w:r w:rsidRPr="00676122">
              <w:rPr>
                <w:highlight w:val="yellow"/>
              </w:rPr>
              <w:t>ano/ne</w:t>
            </w:r>
            <w:r w:rsidRPr="00676122">
              <w:t xml:space="preserve">, </w:t>
            </w:r>
            <w:r w:rsidRPr="00676122">
              <w:rPr>
                <w:highlight w:val="yellow"/>
              </w:rPr>
              <w:t>…</w:t>
            </w:r>
          </w:p>
        </w:tc>
      </w:tr>
      <w:tr w:rsidR="00D91949" w:rsidTr="00FD7F39">
        <w:tc>
          <w:tcPr>
            <w:tcW w:w="10632" w:type="dxa"/>
            <w:gridSpan w:val="2"/>
            <w:shd w:val="clear" w:color="auto" w:fill="D6E3BC" w:themeFill="accent3" w:themeFillTint="66"/>
          </w:tcPr>
          <w:p w:rsidR="00D91949" w:rsidRPr="00D91949" w:rsidRDefault="00D91949" w:rsidP="00D91949">
            <w:pPr>
              <w:pStyle w:val="Bezmezer"/>
              <w:rPr>
                <w:b/>
                <w:szCs w:val="22"/>
              </w:rPr>
            </w:pPr>
            <w:r w:rsidRPr="00D91949">
              <w:rPr>
                <w:b/>
              </w:rPr>
              <w:t>Programové vybavení</w:t>
            </w:r>
            <w:r w:rsidR="00D95B6C">
              <w:rPr>
                <w:b/>
              </w:rPr>
              <w:t xml:space="preserve"> </w:t>
            </w:r>
            <w:r w:rsidR="00D95B6C">
              <w:rPr>
                <w:szCs w:val="22"/>
              </w:rPr>
              <w:t xml:space="preserve">(min. </w:t>
            </w:r>
            <w:r w:rsidR="00A03E2D">
              <w:rPr>
                <w:szCs w:val="22"/>
              </w:rPr>
              <w:t>požadavky</w:t>
            </w:r>
            <w:bookmarkStart w:id="0" w:name="_GoBack"/>
            <w:bookmarkEnd w:id="0"/>
            <w:r w:rsidR="00D95B6C">
              <w:rPr>
                <w:szCs w:val="22"/>
              </w:rPr>
              <w:t>)</w:t>
            </w:r>
          </w:p>
        </w:tc>
      </w:tr>
      <w:tr w:rsidR="00FE4050" w:rsidTr="00FD7F39">
        <w:tc>
          <w:tcPr>
            <w:tcW w:w="5671" w:type="dxa"/>
          </w:tcPr>
          <w:p w:rsidR="00FE4050" w:rsidRPr="009F64CB" w:rsidRDefault="00FE4050" w:rsidP="00FD7F39">
            <w:pPr>
              <w:pStyle w:val="Bezmezer"/>
              <w:numPr>
                <w:ilvl w:val="0"/>
                <w:numId w:val="23"/>
              </w:numPr>
              <w:jc w:val="left"/>
            </w:pPr>
            <w:r>
              <w:t>OS Mic</w:t>
            </w:r>
            <w:r w:rsidR="00FD7F39">
              <w:t xml:space="preserve">rosoft Windows 10 Pro </w:t>
            </w:r>
            <w:proofErr w:type="spellStart"/>
            <w:r w:rsidR="00FD7F39">
              <w:t>downgrade</w:t>
            </w:r>
            <w:proofErr w:type="spellEnd"/>
            <w:r w:rsidR="00FD7F39">
              <w:br/>
            </w:r>
            <w:r>
              <w:t>to Windows 7 Pro 64bit</w:t>
            </w:r>
          </w:p>
        </w:tc>
        <w:tc>
          <w:tcPr>
            <w:tcW w:w="4961" w:type="dxa"/>
          </w:tcPr>
          <w:p w:rsidR="00FE4050" w:rsidRDefault="00D91949" w:rsidP="00104021">
            <w:pPr>
              <w:pStyle w:val="Normlnweb"/>
              <w:spacing w:before="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0A6603">
              <w:rPr>
                <w:rFonts w:asciiTheme="minorHAnsi" w:hAnsiTheme="minorHAnsi"/>
                <w:sz w:val="22"/>
                <w:szCs w:val="22"/>
                <w:highlight w:val="yellow"/>
              </w:rPr>
              <w:t>ano/ne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D91949">
              <w:rPr>
                <w:rFonts w:asciiTheme="minorHAnsi" w:hAnsiTheme="minorHAnsi"/>
                <w:sz w:val="22"/>
                <w:szCs w:val="22"/>
                <w:highlight w:val="yellow"/>
              </w:rPr>
              <w:t>…</w:t>
            </w:r>
          </w:p>
        </w:tc>
      </w:tr>
      <w:tr w:rsidR="00D91949" w:rsidTr="00FD7F39">
        <w:tc>
          <w:tcPr>
            <w:tcW w:w="10632" w:type="dxa"/>
            <w:gridSpan w:val="2"/>
            <w:shd w:val="clear" w:color="auto" w:fill="D6E3BC" w:themeFill="accent3" w:themeFillTint="66"/>
          </w:tcPr>
          <w:p w:rsidR="00D91949" w:rsidRDefault="00D91949" w:rsidP="00D91949">
            <w:pPr>
              <w:pStyle w:val="Bezmezer"/>
              <w:rPr>
                <w:szCs w:val="22"/>
              </w:rPr>
            </w:pPr>
            <w:r w:rsidRPr="00D91949">
              <w:rPr>
                <w:b/>
              </w:rPr>
              <w:t>Technické vybavení – monitor</w:t>
            </w:r>
            <w:r w:rsidR="00D95B6C">
              <w:rPr>
                <w:b/>
              </w:rPr>
              <w:t xml:space="preserve"> </w:t>
            </w:r>
            <w:r w:rsidR="00D95B6C">
              <w:rPr>
                <w:szCs w:val="22"/>
              </w:rPr>
              <w:t>(min. technické vybavení)</w:t>
            </w:r>
          </w:p>
        </w:tc>
      </w:tr>
      <w:tr w:rsidR="00D91949" w:rsidTr="00FD7F39">
        <w:tc>
          <w:tcPr>
            <w:tcW w:w="5671" w:type="dxa"/>
          </w:tcPr>
          <w:p w:rsidR="00D91949" w:rsidRPr="006E28DD" w:rsidRDefault="00D91949" w:rsidP="00D91949">
            <w:pPr>
              <w:pStyle w:val="Bezmezer"/>
              <w:numPr>
                <w:ilvl w:val="0"/>
                <w:numId w:val="23"/>
              </w:numPr>
              <w:spacing w:line="276" w:lineRule="auto"/>
            </w:pPr>
            <w:r w:rsidRPr="006E28DD">
              <w:t>23-24“ IPS LED monitor, antireflexní</w:t>
            </w:r>
          </w:p>
        </w:tc>
        <w:tc>
          <w:tcPr>
            <w:tcW w:w="4961" w:type="dxa"/>
          </w:tcPr>
          <w:p w:rsidR="00D91949" w:rsidRDefault="00D91949">
            <w:r w:rsidRPr="00FC2C99">
              <w:rPr>
                <w:highlight w:val="yellow"/>
              </w:rPr>
              <w:t>ano/ne</w:t>
            </w:r>
            <w:r w:rsidRPr="00FC2C99">
              <w:t xml:space="preserve">, </w:t>
            </w:r>
            <w:r w:rsidRPr="00FC2C99">
              <w:rPr>
                <w:highlight w:val="yellow"/>
              </w:rPr>
              <w:t>…</w:t>
            </w:r>
          </w:p>
        </w:tc>
      </w:tr>
      <w:tr w:rsidR="00D91949" w:rsidTr="00FD7F39">
        <w:tc>
          <w:tcPr>
            <w:tcW w:w="5671" w:type="dxa"/>
          </w:tcPr>
          <w:p w:rsidR="00D91949" w:rsidRPr="006E28DD" w:rsidRDefault="00D91949" w:rsidP="00D91949">
            <w:pPr>
              <w:pStyle w:val="Bezmezer"/>
              <w:numPr>
                <w:ilvl w:val="0"/>
                <w:numId w:val="23"/>
              </w:numPr>
              <w:spacing w:line="276" w:lineRule="auto"/>
            </w:pPr>
            <w:r w:rsidRPr="006E28DD">
              <w:t>16:9, Full HD (1920x1080)</w:t>
            </w:r>
          </w:p>
        </w:tc>
        <w:tc>
          <w:tcPr>
            <w:tcW w:w="4961" w:type="dxa"/>
          </w:tcPr>
          <w:p w:rsidR="00D91949" w:rsidRDefault="00D91949">
            <w:r w:rsidRPr="00FC2C99">
              <w:rPr>
                <w:highlight w:val="yellow"/>
              </w:rPr>
              <w:t>ano/ne</w:t>
            </w:r>
            <w:r w:rsidRPr="00FC2C99">
              <w:t xml:space="preserve">, </w:t>
            </w:r>
            <w:r w:rsidRPr="00FC2C99">
              <w:rPr>
                <w:highlight w:val="yellow"/>
              </w:rPr>
              <w:t>…</w:t>
            </w:r>
          </w:p>
        </w:tc>
      </w:tr>
      <w:tr w:rsidR="00D91949" w:rsidTr="00FD7F39">
        <w:tc>
          <w:tcPr>
            <w:tcW w:w="5671" w:type="dxa"/>
          </w:tcPr>
          <w:p w:rsidR="00D91949" w:rsidRPr="006E28DD" w:rsidRDefault="00D91949" w:rsidP="00D91949">
            <w:pPr>
              <w:pStyle w:val="Bezmezer"/>
              <w:numPr>
                <w:ilvl w:val="0"/>
                <w:numId w:val="23"/>
              </w:numPr>
              <w:spacing w:line="276" w:lineRule="auto"/>
            </w:pPr>
            <w:proofErr w:type="spellStart"/>
            <w:r w:rsidRPr="006E28DD">
              <w:t>sRGB</w:t>
            </w:r>
            <w:proofErr w:type="spellEnd"/>
            <w:r w:rsidRPr="006E28DD">
              <w:t xml:space="preserve"> 100%</w:t>
            </w:r>
          </w:p>
        </w:tc>
        <w:tc>
          <w:tcPr>
            <w:tcW w:w="4961" w:type="dxa"/>
          </w:tcPr>
          <w:p w:rsidR="00D91949" w:rsidRDefault="00D91949">
            <w:r w:rsidRPr="00FC2C99">
              <w:rPr>
                <w:highlight w:val="yellow"/>
              </w:rPr>
              <w:t>ano/ne</w:t>
            </w:r>
            <w:r w:rsidRPr="00FC2C99">
              <w:t xml:space="preserve">, </w:t>
            </w:r>
            <w:r w:rsidRPr="00FC2C99">
              <w:rPr>
                <w:highlight w:val="yellow"/>
              </w:rPr>
              <w:t>…</w:t>
            </w:r>
          </w:p>
        </w:tc>
      </w:tr>
      <w:tr w:rsidR="00D91949" w:rsidTr="00FD7F39">
        <w:tc>
          <w:tcPr>
            <w:tcW w:w="5671" w:type="dxa"/>
          </w:tcPr>
          <w:p w:rsidR="00D91949" w:rsidRPr="006E28DD" w:rsidRDefault="00D91949" w:rsidP="00D91949">
            <w:pPr>
              <w:pStyle w:val="Bezmezer"/>
              <w:numPr>
                <w:ilvl w:val="0"/>
                <w:numId w:val="23"/>
              </w:numPr>
              <w:spacing w:line="276" w:lineRule="auto"/>
            </w:pPr>
            <w:r w:rsidRPr="006E28DD">
              <w:t>Pivot</w:t>
            </w:r>
          </w:p>
        </w:tc>
        <w:tc>
          <w:tcPr>
            <w:tcW w:w="4961" w:type="dxa"/>
          </w:tcPr>
          <w:p w:rsidR="00D91949" w:rsidRDefault="00D91949">
            <w:r w:rsidRPr="00FC2C99">
              <w:rPr>
                <w:highlight w:val="yellow"/>
              </w:rPr>
              <w:t>ano/ne</w:t>
            </w:r>
            <w:r w:rsidR="00D606AA">
              <w:t xml:space="preserve">, </w:t>
            </w:r>
            <w:r w:rsidR="00D606AA">
              <w:rPr>
                <w:highlight w:val="yellow"/>
              </w:rPr>
              <w:t>…</w:t>
            </w:r>
          </w:p>
        </w:tc>
      </w:tr>
      <w:tr w:rsidR="00D91949" w:rsidTr="00FD7F39">
        <w:tc>
          <w:tcPr>
            <w:tcW w:w="5671" w:type="dxa"/>
          </w:tcPr>
          <w:p w:rsidR="00D91949" w:rsidRPr="006E28DD" w:rsidRDefault="00D91949" w:rsidP="00D91949">
            <w:pPr>
              <w:pStyle w:val="Bezmezer"/>
              <w:numPr>
                <w:ilvl w:val="0"/>
                <w:numId w:val="23"/>
              </w:numPr>
              <w:spacing w:line="276" w:lineRule="auto"/>
            </w:pPr>
            <w:proofErr w:type="spellStart"/>
            <w:r w:rsidRPr="006E28DD">
              <w:t>DisplayPort</w:t>
            </w:r>
            <w:proofErr w:type="spellEnd"/>
            <w:r w:rsidRPr="006E28DD">
              <w:t>, USB 3.0</w:t>
            </w:r>
          </w:p>
        </w:tc>
        <w:tc>
          <w:tcPr>
            <w:tcW w:w="4961" w:type="dxa"/>
          </w:tcPr>
          <w:p w:rsidR="00D91949" w:rsidRDefault="00D91949">
            <w:r w:rsidRPr="00FC2C99">
              <w:rPr>
                <w:highlight w:val="yellow"/>
              </w:rPr>
              <w:t>ano/ne</w:t>
            </w:r>
            <w:r w:rsidRPr="00FC2C99">
              <w:t xml:space="preserve">, </w:t>
            </w:r>
            <w:r w:rsidRPr="00FC2C99">
              <w:rPr>
                <w:highlight w:val="yellow"/>
              </w:rPr>
              <w:t>…</w:t>
            </w:r>
          </w:p>
        </w:tc>
      </w:tr>
      <w:tr w:rsidR="00D91949" w:rsidTr="00FD7F39">
        <w:tc>
          <w:tcPr>
            <w:tcW w:w="5671" w:type="dxa"/>
          </w:tcPr>
          <w:p w:rsidR="00D91949" w:rsidRPr="006E28DD" w:rsidRDefault="00D91949" w:rsidP="00D91949">
            <w:pPr>
              <w:pStyle w:val="Bezmezer"/>
              <w:numPr>
                <w:ilvl w:val="0"/>
                <w:numId w:val="23"/>
              </w:numPr>
              <w:spacing w:line="276" w:lineRule="auto"/>
            </w:pPr>
            <w:r w:rsidRPr="006E28DD">
              <w:t>Reproduktory</w:t>
            </w:r>
          </w:p>
        </w:tc>
        <w:tc>
          <w:tcPr>
            <w:tcW w:w="4961" w:type="dxa"/>
          </w:tcPr>
          <w:p w:rsidR="00D91949" w:rsidRDefault="00D91949">
            <w:r w:rsidRPr="00FC2C99">
              <w:rPr>
                <w:highlight w:val="yellow"/>
              </w:rPr>
              <w:t>ano/ne</w:t>
            </w:r>
            <w:r w:rsidR="00D606AA">
              <w:t xml:space="preserve">, </w:t>
            </w:r>
            <w:r w:rsidR="00D606AA">
              <w:rPr>
                <w:highlight w:val="yellow"/>
              </w:rPr>
              <w:t>…</w:t>
            </w:r>
          </w:p>
        </w:tc>
      </w:tr>
      <w:tr w:rsidR="00D91949" w:rsidTr="00FD7F39">
        <w:tc>
          <w:tcPr>
            <w:tcW w:w="10632" w:type="dxa"/>
            <w:gridSpan w:val="2"/>
            <w:shd w:val="clear" w:color="auto" w:fill="D6E3BC" w:themeFill="accent3" w:themeFillTint="66"/>
          </w:tcPr>
          <w:p w:rsidR="00D91949" w:rsidRPr="00D91949" w:rsidRDefault="00D91949" w:rsidP="00D95B6C">
            <w:pPr>
              <w:pStyle w:val="Bezmezer"/>
              <w:spacing w:line="276" w:lineRule="auto"/>
              <w:rPr>
                <w:b/>
                <w:highlight w:val="yellow"/>
              </w:rPr>
            </w:pPr>
            <w:r w:rsidRPr="00D91949">
              <w:rPr>
                <w:b/>
              </w:rPr>
              <w:t>Služby</w:t>
            </w:r>
            <w:r w:rsidR="00D95B6C">
              <w:rPr>
                <w:b/>
              </w:rPr>
              <w:t xml:space="preserve"> </w:t>
            </w:r>
            <w:r w:rsidR="00D95B6C">
              <w:rPr>
                <w:szCs w:val="22"/>
              </w:rPr>
              <w:t>(min. požadavky)</w:t>
            </w:r>
          </w:p>
        </w:tc>
      </w:tr>
      <w:tr w:rsidR="00D91949" w:rsidTr="00FD7F39">
        <w:tc>
          <w:tcPr>
            <w:tcW w:w="5671" w:type="dxa"/>
          </w:tcPr>
          <w:p w:rsidR="00D91949" w:rsidRPr="007E1C87" w:rsidRDefault="00D91949" w:rsidP="00D91949">
            <w:pPr>
              <w:pStyle w:val="Bezmezer"/>
              <w:numPr>
                <w:ilvl w:val="0"/>
                <w:numId w:val="23"/>
              </w:numPr>
              <w:spacing w:line="276" w:lineRule="auto"/>
            </w:pPr>
            <w:r w:rsidRPr="007E1C87">
              <w:t xml:space="preserve">Base </w:t>
            </w:r>
            <w:proofErr w:type="spellStart"/>
            <w:r w:rsidRPr="007E1C87">
              <w:t>Warranty</w:t>
            </w:r>
            <w:proofErr w:type="spellEnd"/>
          </w:p>
        </w:tc>
        <w:tc>
          <w:tcPr>
            <w:tcW w:w="4961" w:type="dxa"/>
          </w:tcPr>
          <w:p w:rsidR="00D91949" w:rsidRDefault="00D91949">
            <w:r w:rsidRPr="00C72E2F">
              <w:rPr>
                <w:highlight w:val="yellow"/>
              </w:rPr>
              <w:t>ano/ne</w:t>
            </w:r>
            <w:r w:rsidR="00D606AA">
              <w:t xml:space="preserve">, </w:t>
            </w:r>
            <w:r w:rsidR="00D606AA">
              <w:rPr>
                <w:highlight w:val="yellow"/>
              </w:rPr>
              <w:t>…</w:t>
            </w:r>
          </w:p>
        </w:tc>
      </w:tr>
      <w:tr w:rsidR="00D91949" w:rsidTr="00FD7F39">
        <w:tc>
          <w:tcPr>
            <w:tcW w:w="5671" w:type="dxa"/>
          </w:tcPr>
          <w:p w:rsidR="00D91949" w:rsidRPr="007E1C87" w:rsidRDefault="00D91949" w:rsidP="00D91949">
            <w:pPr>
              <w:pStyle w:val="Bezmezer"/>
              <w:numPr>
                <w:ilvl w:val="0"/>
                <w:numId w:val="23"/>
              </w:numPr>
              <w:spacing w:line="276" w:lineRule="auto"/>
            </w:pPr>
            <w:r w:rsidRPr="007E1C87">
              <w:t>3/3/3Y (</w:t>
            </w:r>
            <w:proofErr w:type="spellStart"/>
            <w:r w:rsidRPr="007E1C87">
              <w:t>Material</w:t>
            </w:r>
            <w:proofErr w:type="spellEnd"/>
            <w:r w:rsidRPr="007E1C87">
              <w:t>/</w:t>
            </w:r>
            <w:proofErr w:type="spellStart"/>
            <w:r w:rsidRPr="007E1C87">
              <w:t>Labor</w:t>
            </w:r>
            <w:proofErr w:type="spellEnd"/>
            <w:r w:rsidRPr="007E1C87">
              <w:t>/</w:t>
            </w:r>
            <w:proofErr w:type="spellStart"/>
            <w:r w:rsidRPr="007E1C87">
              <w:t>OnSite</w:t>
            </w:r>
            <w:proofErr w:type="spellEnd"/>
            <w:r w:rsidRPr="007E1C87">
              <w:t xml:space="preserve">) </w:t>
            </w:r>
            <w:proofErr w:type="spellStart"/>
            <w:r w:rsidRPr="007E1C87">
              <w:t>Warranty</w:t>
            </w:r>
            <w:proofErr w:type="spellEnd"/>
          </w:p>
        </w:tc>
        <w:tc>
          <w:tcPr>
            <w:tcW w:w="4961" w:type="dxa"/>
          </w:tcPr>
          <w:p w:rsidR="00D91949" w:rsidRDefault="00D91949">
            <w:r w:rsidRPr="00C72E2F">
              <w:rPr>
                <w:highlight w:val="yellow"/>
              </w:rPr>
              <w:t>ano/ne</w:t>
            </w:r>
            <w:r w:rsidRPr="00C72E2F">
              <w:t xml:space="preserve">, </w:t>
            </w:r>
            <w:r w:rsidRPr="00C72E2F">
              <w:rPr>
                <w:highlight w:val="yellow"/>
              </w:rPr>
              <w:t>…</w:t>
            </w:r>
          </w:p>
        </w:tc>
      </w:tr>
      <w:tr w:rsidR="00D91949" w:rsidTr="00FD7F39">
        <w:tc>
          <w:tcPr>
            <w:tcW w:w="5671" w:type="dxa"/>
          </w:tcPr>
          <w:p w:rsidR="00D91949" w:rsidRDefault="00F72B45" w:rsidP="00D91949">
            <w:pPr>
              <w:pStyle w:val="Odstavecseseznamem"/>
              <w:numPr>
                <w:ilvl w:val="0"/>
                <w:numId w:val="23"/>
              </w:numPr>
              <w:spacing w:line="276" w:lineRule="auto"/>
            </w:pPr>
            <w:r>
              <w:t xml:space="preserve">Podpora </w:t>
            </w:r>
            <w:proofErr w:type="spellStart"/>
            <w:r>
              <w:t>Next</w:t>
            </w:r>
            <w:proofErr w:type="spellEnd"/>
            <w:r>
              <w:t xml:space="preserve"> Business </w:t>
            </w:r>
            <w:proofErr w:type="spellStart"/>
            <w:r>
              <w:t>Day</w:t>
            </w:r>
            <w:proofErr w:type="spellEnd"/>
            <w:r>
              <w:t xml:space="preserve"> na 5 let (60 měsíců)</w:t>
            </w:r>
          </w:p>
        </w:tc>
        <w:tc>
          <w:tcPr>
            <w:tcW w:w="4961" w:type="dxa"/>
          </w:tcPr>
          <w:p w:rsidR="00D91949" w:rsidRDefault="00D91949">
            <w:r w:rsidRPr="00C72E2F">
              <w:rPr>
                <w:highlight w:val="yellow"/>
              </w:rPr>
              <w:t>ano/ne</w:t>
            </w:r>
            <w:r w:rsidRPr="00C72E2F">
              <w:t xml:space="preserve">, </w:t>
            </w:r>
            <w:r w:rsidRPr="00C72E2F">
              <w:rPr>
                <w:highlight w:val="yellow"/>
              </w:rPr>
              <w:t>…</w:t>
            </w:r>
          </w:p>
        </w:tc>
      </w:tr>
    </w:tbl>
    <w:p w:rsidR="00104021" w:rsidRDefault="00104021" w:rsidP="00FD7F39">
      <w:pPr>
        <w:pStyle w:val="Normlnweb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</w:p>
    <w:p w:rsidR="00DE77EC" w:rsidRDefault="00DE77EC" w:rsidP="00A96656">
      <w:pPr>
        <w:pStyle w:val="Normlnweb"/>
        <w:spacing w:before="0" w:beforeAutospacing="0" w:after="120" w:afterAutospacing="0"/>
        <w:ind w:left="705" w:hanging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Čestně prohlašuji, že </w:t>
      </w:r>
      <w:r w:rsidR="00C346E1">
        <w:rPr>
          <w:rFonts w:asciiTheme="minorHAnsi" w:hAnsiTheme="minorHAnsi"/>
          <w:sz w:val="22"/>
          <w:szCs w:val="22"/>
        </w:rPr>
        <w:t>dodané zboží</w:t>
      </w:r>
      <w:r>
        <w:rPr>
          <w:rFonts w:asciiTheme="minorHAnsi" w:hAnsiTheme="minorHAnsi"/>
          <w:sz w:val="22"/>
          <w:szCs w:val="22"/>
        </w:rPr>
        <w:t xml:space="preserve"> </w:t>
      </w:r>
      <w:r w:rsidR="00C346E1">
        <w:rPr>
          <w:rFonts w:asciiTheme="minorHAnsi" w:hAnsiTheme="minorHAnsi"/>
          <w:sz w:val="22"/>
          <w:szCs w:val="22"/>
        </w:rPr>
        <w:t>bude splňovat</w:t>
      </w:r>
      <w:r>
        <w:rPr>
          <w:rFonts w:asciiTheme="minorHAnsi" w:hAnsiTheme="minorHAnsi"/>
          <w:sz w:val="22"/>
          <w:szCs w:val="22"/>
        </w:rPr>
        <w:t xml:space="preserve"> </w:t>
      </w:r>
      <w:r w:rsidR="00FD7F39">
        <w:rPr>
          <w:rFonts w:asciiTheme="minorHAnsi" w:hAnsiTheme="minorHAnsi"/>
          <w:sz w:val="22"/>
          <w:szCs w:val="22"/>
        </w:rPr>
        <w:t xml:space="preserve">výše </w:t>
      </w:r>
      <w:r>
        <w:rPr>
          <w:rFonts w:asciiTheme="minorHAnsi" w:hAnsiTheme="minorHAnsi"/>
          <w:sz w:val="22"/>
          <w:szCs w:val="22"/>
        </w:rPr>
        <w:t>uvedené požadavky.</w:t>
      </w:r>
    </w:p>
    <w:p w:rsidR="003B7A5B" w:rsidRDefault="003B7A5B" w:rsidP="001008BC">
      <w:pPr>
        <w:autoSpaceDE w:val="0"/>
        <w:autoSpaceDN w:val="0"/>
        <w:adjustRightInd w:val="0"/>
        <w:spacing w:after="0"/>
        <w:rPr>
          <w:rFonts w:ascii="Calibri" w:hAnsi="Calibri" w:cs="Arial"/>
        </w:rPr>
      </w:pPr>
    </w:p>
    <w:p w:rsidR="000A6603" w:rsidRDefault="000A6603" w:rsidP="001008BC">
      <w:pPr>
        <w:autoSpaceDE w:val="0"/>
        <w:autoSpaceDN w:val="0"/>
        <w:adjustRightInd w:val="0"/>
        <w:spacing w:after="0"/>
        <w:rPr>
          <w:rFonts w:ascii="Calibri" w:hAnsi="Calibri" w:cs="Arial"/>
        </w:rPr>
      </w:pPr>
    </w:p>
    <w:p w:rsidR="000A6603" w:rsidRDefault="000A6603" w:rsidP="001008BC">
      <w:pPr>
        <w:autoSpaceDE w:val="0"/>
        <w:autoSpaceDN w:val="0"/>
        <w:adjustRightInd w:val="0"/>
        <w:spacing w:after="0"/>
        <w:rPr>
          <w:rFonts w:ascii="Calibri" w:hAnsi="Calibri" w:cs="Arial"/>
        </w:rPr>
      </w:pPr>
    </w:p>
    <w:p w:rsidR="001008BC" w:rsidRPr="004C2C85" w:rsidRDefault="001008BC" w:rsidP="001008BC">
      <w:pPr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4C2C85">
        <w:rPr>
          <w:rFonts w:ascii="Calibri" w:hAnsi="Calibri" w:cs="Arial"/>
        </w:rPr>
        <w:t xml:space="preserve">V </w:t>
      </w:r>
      <w:r w:rsidRPr="004C2C85">
        <w:rPr>
          <w:rFonts w:ascii="Calibri" w:hAnsi="Calibri" w:cs="Arial"/>
          <w:highlight w:val="yellow"/>
        </w:rPr>
        <w:t>…………</w:t>
      </w:r>
      <w:r w:rsidRPr="004C2C85">
        <w:rPr>
          <w:rFonts w:ascii="Calibri" w:hAnsi="Calibri" w:cs="Arial"/>
        </w:rPr>
        <w:t xml:space="preserve"> dne </w:t>
      </w:r>
      <w:r w:rsidRPr="004C2C85">
        <w:rPr>
          <w:rFonts w:ascii="Calibri" w:hAnsi="Calibri" w:cs="Arial"/>
          <w:highlight w:val="yellow"/>
        </w:rPr>
        <w:t>…………</w:t>
      </w:r>
      <w:r w:rsidRPr="004C2C85">
        <w:rPr>
          <w:rFonts w:ascii="Calibri" w:hAnsi="Calibri" w:cs="Arial"/>
        </w:rPr>
        <w:tab/>
      </w:r>
      <w:r w:rsidRPr="004C2C85">
        <w:rPr>
          <w:rFonts w:ascii="Calibri" w:hAnsi="Calibri" w:cs="Arial"/>
        </w:rPr>
        <w:tab/>
      </w:r>
      <w:r w:rsidRPr="004C2C85">
        <w:rPr>
          <w:rFonts w:ascii="Calibri" w:hAnsi="Calibri" w:cs="Arial"/>
        </w:rPr>
        <w:tab/>
      </w:r>
      <w:r w:rsidRPr="004C2C85">
        <w:rPr>
          <w:rFonts w:ascii="Calibri" w:hAnsi="Calibri" w:cs="Arial"/>
        </w:rPr>
        <w:tab/>
      </w:r>
      <w:r w:rsidRPr="004C2C85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4C2C85">
        <w:rPr>
          <w:rFonts w:ascii="Calibri" w:hAnsi="Calibri" w:cs="Arial"/>
          <w:highlight w:val="yellow"/>
        </w:rPr>
        <w:t>……………….………………………</w:t>
      </w:r>
      <w:proofErr w:type="gramStart"/>
      <w:r w:rsidRPr="004C2C85">
        <w:rPr>
          <w:rFonts w:ascii="Calibri" w:hAnsi="Calibri" w:cs="Arial"/>
          <w:highlight w:val="yellow"/>
        </w:rPr>
        <w:t>…..…</w:t>
      </w:r>
      <w:proofErr w:type="gramEnd"/>
      <w:r w:rsidRPr="004C2C85">
        <w:rPr>
          <w:rFonts w:ascii="Calibri" w:hAnsi="Calibri" w:cs="Arial"/>
          <w:highlight w:val="yellow"/>
        </w:rPr>
        <w:t>………………………</w:t>
      </w:r>
    </w:p>
    <w:p w:rsidR="004C410E" w:rsidRPr="00FD7F39" w:rsidRDefault="001008BC" w:rsidP="001008BC">
      <w:pPr>
        <w:ind w:left="5664"/>
        <w:rPr>
          <w:rFonts w:ascii="Calibri" w:hAnsi="Calibri" w:cs="Arial"/>
          <w:i/>
          <w:color w:val="76923C" w:themeColor="accent3" w:themeShade="BF"/>
          <w:sz w:val="20"/>
          <w:szCs w:val="20"/>
        </w:rPr>
      </w:pPr>
      <w:r w:rsidRPr="00FD7F39">
        <w:rPr>
          <w:rFonts w:ascii="Calibri" w:hAnsi="Calibri" w:cs="Arial"/>
          <w:i/>
          <w:color w:val="76923C" w:themeColor="accent3" w:themeShade="BF"/>
          <w:sz w:val="20"/>
          <w:szCs w:val="20"/>
        </w:rPr>
        <w:t>(jméno, příjmení a podpis osoby oprávněné</w:t>
      </w:r>
      <w:r w:rsidRPr="00FD7F39">
        <w:rPr>
          <w:rFonts w:ascii="Calibri" w:hAnsi="Calibri" w:cs="Arial"/>
          <w:i/>
          <w:color w:val="76923C" w:themeColor="accent3" w:themeShade="BF"/>
          <w:sz w:val="20"/>
          <w:szCs w:val="20"/>
        </w:rPr>
        <w:br/>
        <w:t>jednat za dodavatele nebo jeho jménem)</w:t>
      </w:r>
    </w:p>
    <w:sectPr w:rsidR="004C410E" w:rsidRPr="00FD7F39" w:rsidSect="009A530E">
      <w:footerReference w:type="default" r:id="rId9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D38" w:rsidRDefault="00175D38" w:rsidP="004C410E">
      <w:pPr>
        <w:spacing w:after="0" w:line="240" w:lineRule="auto"/>
      </w:pPr>
      <w:r>
        <w:separator/>
      </w:r>
    </w:p>
  </w:endnote>
  <w:endnote w:type="continuationSeparator" w:id="0">
    <w:p w:rsidR="00175D38" w:rsidRDefault="00175D38" w:rsidP="004C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0E" w:rsidRPr="00323A73" w:rsidRDefault="004C410E" w:rsidP="00A01B1A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D38" w:rsidRDefault="00175D38" w:rsidP="004C410E">
      <w:pPr>
        <w:spacing w:after="0" w:line="240" w:lineRule="auto"/>
      </w:pPr>
      <w:r>
        <w:separator/>
      </w:r>
    </w:p>
  </w:footnote>
  <w:footnote w:type="continuationSeparator" w:id="0">
    <w:p w:rsidR="00175D38" w:rsidRDefault="00175D38" w:rsidP="004C4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1CC"/>
    <w:multiLevelType w:val="hybridMultilevel"/>
    <w:tmpl w:val="CD802DF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902D1"/>
    <w:multiLevelType w:val="hybridMultilevel"/>
    <w:tmpl w:val="6F00B4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8451D5"/>
    <w:multiLevelType w:val="hybridMultilevel"/>
    <w:tmpl w:val="EC5C3EAC"/>
    <w:lvl w:ilvl="0" w:tplc="1D0A592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1412603"/>
    <w:multiLevelType w:val="hybridMultilevel"/>
    <w:tmpl w:val="EC5ADF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2761E3"/>
    <w:multiLevelType w:val="hybridMultilevel"/>
    <w:tmpl w:val="8EEEC868"/>
    <w:lvl w:ilvl="0" w:tplc="E6A6EEF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33747F6"/>
    <w:multiLevelType w:val="hybridMultilevel"/>
    <w:tmpl w:val="8DE893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0E7DB9"/>
    <w:multiLevelType w:val="hybridMultilevel"/>
    <w:tmpl w:val="413046E2"/>
    <w:lvl w:ilvl="0" w:tplc="35A2DF4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16201"/>
    <w:multiLevelType w:val="hybridMultilevel"/>
    <w:tmpl w:val="E208057A"/>
    <w:lvl w:ilvl="0" w:tplc="370C4C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A1236"/>
    <w:multiLevelType w:val="hybridMultilevel"/>
    <w:tmpl w:val="A792408A"/>
    <w:lvl w:ilvl="0" w:tplc="F814B9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248FE"/>
    <w:multiLevelType w:val="hybridMultilevel"/>
    <w:tmpl w:val="5FC4710E"/>
    <w:lvl w:ilvl="0" w:tplc="880E2B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15236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159D2"/>
    <w:multiLevelType w:val="hybridMultilevel"/>
    <w:tmpl w:val="CE24C350"/>
    <w:lvl w:ilvl="0" w:tplc="80CEBF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360726"/>
    <w:multiLevelType w:val="hybridMultilevel"/>
    <w:tmpl w:val="5C161B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E215B"/>
    <w:multiLevelType w:val="hybridMultilevel"/>
    <w:tmpl w:val="6F687256"/>
    <w:lvl w:ilvl="0" w:tplc="E62600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0277D"/>
    <w:multiLevelType w:val="hybridMultilevel"/>
    <w:tmpl w:val="637018AA"/>
    <w:lvl w:ilvl="0" w:tplc="297E3C8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C2ACE"/>
    <w:multiLevelType w:val="hybridMultilevel"/>
    <w:tmpl w:val="602498BE"/>
    <w:lvl w:ilvl="0" w:tplc="76DEB7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613D1"/>
    <w:multiLevelType w:val="hybridMultilevel"/>
    <w:tmpl w:val="28D61BF6"/>
    <w:lvl w:ilvl="0" w:tplc="7D4E7AD8">
      <w:start w:val="1"/>
      <w:numFmt w:val="decimal"/>
      <w:lvlText w:val="%1.)"/>
      <w:lvlJc w:val="left"/>
      <w:pPr>
        <w:ind w:left="92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>
    <w:nsid w:val="45405953"/>
    <w:multiLevelType w:val="hybridMultilevel"/>
    <w:tmpl w:val="FDA8B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26C76"/>
    <w:multiLevelType w:val="hybridMultilevel"/>
    <w:tmpl w:val="BF7C90EC"/>
    <w:lvl w:ilvl="0" w:tplc="654ED8E8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21E32"/>
    <w:multiLevelType w:val="hybridMultilevel"/>
    <w:tmpl w:val="9E303A9A"/>
    <w:lvl w:ilvl="0" w:tplc="9CD8A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5010EB"/>
    <w:multiLevelType w:val="multilevel"/>
    <w:tmpl w:val="C380857A"/>
    <w:lvl w:ilvl="0">
      <w:start w:val="1"/>
      <w:numFmt w:val="upperRoman"/>
      <w:pStyle w:val="1Nadpislnku"/>
      <w:suff w:val="space"/>
      <w:lvlText w:val="Článek %1 - "/>
      <w:lvlJc w:val="left"/>
      <w:rPr>
        <w:rFonts w:ascii="Arial" w:hAnsi="Arial"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2slovanodstaveclnku"/>
      <w:lvlText w:val="(%2)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pStyle w:val="3slovanbod"/>
      <w:lvlText w:val="%3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3">
      <w:start w:val="1"/>
      <w:numFmt w:val="lowerRoman"/>
      <w:pStyle w:val="4slovanpodbod"/>
      <w:lvlText w:val="%4)"/>
      <w:lvlJc w:val="right"/>
      <w:pPr>
        <w:tabs>
          <w:tab w:val="num" w:pos="1871"/>
        </w:tabs>
        <w:ind w:left="1871" w:hanging="368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4">
      <w:start w:val="1"/>
      <w:numFmt w:val="none"/>
      <w:lvlText w:val="%5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none"/>
      <w:lvlText w:val="%6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360"/>
        </w:tabs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360"/>
        </w:tabs>
      </w:pPr>
      <w:rPr>
        <w:rFonts w:cs="Times New Roman"/>
      </w:rPr>
    </w:lvl>
  </w:abstractNum>
  <w:abstractNum w:abstractNumId="20">
    <w:nsid w:val="7C27396D"/>
    <w:multiLevelType w:val="hybridMultilevel"/>
    <w:tmpl w:val="E9CE49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343B93"/>
    <w:multiLevelType w:val="hybridMultilevel"/>
    <w:tmpl w:val="77963D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47042"/>
    <w:multiLevelType w:val="hybridMultilevel"/>
    <w:tmpl w:val="2622701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14"/>
  </w:num>
  <w:num w:numId="5">
    <w:abstractNumId w:val="11"/>
  </w:num>
  <w:num w:numId="6">
    <w:abstractNumId w:val="21"/>
  </w:num>
  <w:num w:numId="7">
    <w:abstractNumId w:val="0"/>
  </w:num>
  <w:num w:numId="8">
    <w:abstractNumId w:val="5"/>
  </w:num>
  <w:num w:numId="9">
    <w:abstractNumId w:val="19"/>
  </w:num>
  <w:num w:numId="10">
    <w:abstractNumId w:val="12"/>
  </w:num>
  <w:num w:numId="11">
    <w:abstractNumId w:val="8"/>
  </w:num>
  <w:num w:numId="12">
    <w:abstractNumId w:val="13"/>
  </w:num>
  <w:num w:numId="13">
    <w:abstractNumId w:val="7"/>
  </w:num>
  <w:num w:numId="14">
    <w:abstractNumId w:val="16"/>
  </w:num>
  <w:num w:numId="15">
    <w:abstractNumId w:val="10"/>
  </w:num>
  <w:num w:numId="16">
    <w:abstractNumId w:val="22"/>
  </w:num>
  <w:num w:numId="17">
    <w:abstractNumId w:val="20"/>
  </w:num>
  <w:num w:numId="18">
    <w:abstractNumId w:val="3"/>
  </w:num>
  <w:num w:numId="19">
    <w:abstractNumId w:val="1"/>
  </w:num>
  <w:num w:numId="20">
    <w:abstractNumId w:val="15"/>
  </w:num>
  <w:num w:numId="21">
    <w:abstractNumId w:val="2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F7"/>
    <w:rsid w:val="00015FE3"/>
    <w:rsid w:val="00033A8F"/>
    <w:rsid w:val="00076240"/>
    <w:rsid w:val="000A6603"/>
    <w:rsid w:val="000D3AE8"/>
    <w:rsid w:val="001008BC"/>
    <w:rsid w:val="00104021"/>
    <w:rsid w:val="001559DF"/>
    <w:rsid w:val="00175D38"/>
    <w:rsid w:val="001E05F7"/>
    <w:rsid w:val="001F4868"/>
    <w:rsid w:val="00232C9D"/>
    <w:rsid w:val="00236DBA"/>
    <w:rsid w:val="0026557D"/>
    <w:rsid w:val="00323A73"/>
    <w:rsid w:val="00324A96"/>
    <w:rsid w:val="0035464C"/>
    <w:rsid w:val="003B7A5B"/>
    <w:rsid w:val="003C305E"/>
    <w:rsid w:val="00403F85"/>
    <w:rsid w:val="00411421"/>
    <w:rsid w:val="00431364"/>
    <w:rsid w:val="0044680E"/>
    <w:rsid w:val="00474ED3"/>
    <w:rsid w:val="00490650"/>
    <w:rsid w:val="004C410E"/>
    <w:rsid w:val="004E4CE3"/>
    <w:rsid w:val="005113B5"/>
    <w:rsid w:val="0054160E"/>
    <w:rsid w:val="00566526"/>
    <w:rsid w:val="005A1494"/>
    <w:rsid w:val="005A47F2"/>
    <w:rsid w:val="005A564A"/>
    <w:rsid w:val="005B070F"/>
    <w:rsid w:val="005B6272"/>
    <w:rsid w:val="005B7514"/>
    <w:rsid w:val="005D3E5B"/>
    <w:rsid w:val="005E6161"/>
    <w:rsid w:val="00636994"/>
    <w:rsid w:val="00673F7E"/>
    <w:rsid w:val="006B6F15"/>
    <w:rsid w:val="006D6162"/>
    <w:rsid w:val="006E16E7"/>
    <w:rsid w:val="006E78BF"/>
    <w:rsid w:val="006F2E05"/>
    <w:rsid w:val="006F7124"/>
    <w:rsid w:val="007077EF"/>
    <w:rsid w:val="00751A7F"/>
    <w:rsid w:val="00783899"/>
    <w:rsid w:val="007A795A"/>
    <w:rsid w:val="007F4C5D"/>
    <w:rsid w:val="00831F82"/>
    <w:rsid w:val="00844143"/>
    <w:rsid w:val="0086216F"/>
    <w:rsid w:val="00867379"/>
    <w:rsid w:val="00882EC1"/>
    <w:rsid w:val="00884651"/>
    <w:rsid w:val="008C7CFB"/>
    <w:rsid w:val="008D24F1"/>
    <w:rsid w:val="00910103"/>
    <w:rsid w:val="009166A7"/>
    <w:rsid w:val="00945D1D"/>
    <w:rsid w:val="009705AF"/>
    <w:rsid w:val="00982488"/>
    <w:rsid w:val="00986575"/>
    <w:rsid w:val="009A3937"/>
    <w:rsid w:val="009A530E"/>
    <w:rsid w:val="009D15B5"/>
    <w:rsid w:val="00A01B1A"/>
    <w:rsid w:val="00A03E2D"/>
    <w:rsid w:val="00A37B64"/>
    <w:rsid w:val="00A403D7"/>
    <w:rsid w:val="00A46CF0"/>
    <w:rsid w:val="00A96656"/>
    <w:rsid w:val="00AD0B04"/>
    <w:rsid w:val="00AD306B"/>
    <w:rsid w:val="00B075E9"/>
    <w:rsid w:val="00B37924"/>
    <w:rsid w:val="00B43D8E"/>
    <w:rsid w:val="00BB057D"/>
    <w:rsid w:val="00BC6FA4"/>
    <w:rsid w:val="00C346E1"/>
    <w:rsid w:val="00C558A1"/>
    <w:rsid w:val="00C947FC"/>
    <w:rsid w:val="00D34A1E"/>
    <w:rsid w:val="00D606AA"/>
    <w:rsid w:val="00D6568B"/>
    <w:rsid w:val="00D91949"/>
    <w:rsid w:val="00D95B6C"/>
    <w:rsid w:val="00DB0C42"/>
    <w:rsid w:val="00DC1D2D"/>
    <w:rsid w:val="00DD67DF"/>
    <w:rsid w:val="00DE77EC"/>
    <w:rsid w:val="00E2192B"/>
    <w:rsid w:val="00E4187B"/>
    <w:rsid w:val="00EA6A4B"/>
    <w:rsid w:val="00F02858"/>
    <w:rsid w:val="00F55797"/>
    <w:rsid w:val="00F66EDC"/>
    <w:rsid w:val="00F72B45"/>
    <w:rsid w:val="00F74070"/>
    <w:rsid w:val="00FA1F64"/>
    <w:rsid w:val="00FA6B67"/>
    <w:rsid w:val="00FD7F39"/>
    <w:rsid w:val="00FE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838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E05F7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E05F7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1E05F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1E05F7"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4C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C410E"/>
  </w:style>
  <w:style w:type="paragraph" w:styleId="Zpat">
    <w:name w:val="footer"/>
    <w:basedOn w:val="Normln"/>
    <w:link w:val="ZpatChar"/>
    <w:uiPriority w:val="99"/>
    <w:unhideWhenUsed/>
    <w:rsid w:val="004C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410E"/>
  </w:style>
  <w:style w:type="paragraph" w:styleId="Textbubliny">
    <w:name w:val="Balloon Text"/>
    <w:basedOn w:val="Normln"/>
    <w:link w:val="TextbublinyChar"/>
    <w:semiHidden/>
    <w:rsid w:val="001559DF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1559D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1559D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78389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1Nadpislnku">
    <w:name w:val="1 Nadpis článku"/>
    <w:basedOn w:val="Normln"/>
    <w:next w:val="2slovanodstaveclnku"/>
    <w:rsid w:val="003C305E"/>
    <w:pPr>
      <w:keepNext/>
      <w:numPr>
        <w:numId w:val="9"/>
      </w:numPr>
      <w:pBdr>
        <w:bottom w:val="single" w:sz="4" w:space="1" w:color="auto"/>
      </w:pBdr>
      <w:autoSpaceDE w:val="0"/>
      <w:autoSpaceDN w:val="0"/>
      <w:spacing w:before="240" w:after="0" w:line="240" w:lineRule="auto"/>
      <w:outlineLvl w:val="0"/>
    </w:pPr>
    <w:rPr>
      <w:rFonts w:ascii="Arial" w:eastAsia="Times New Roman" w:hAnsi="Arial" w:cs="Arial"/>
      <w:b/>
      <w:bCs/>
      <w:color w:val="000000"/>
      <w:lang w:eastAsia="cs-CZ"/>
    </w:rPr>
  </w:style>
  <w:style w:type="paragraph" w:customStyle="1" w:styleId="2slovanodstaveclnku">
    <w:name w:val="2 Číslovaný odstavec článku"/>
    <w:basedOn w:val="1Nadpislnku"/>
    <w:rsid w:val="003C305E"/>
    <w:pPr>
      <w:keepNext w:val="0"/>
      <w:numPr>
        <w:ilvl w:val="1"/>
      </w:numPr>
      <w:pBdr>
        <w:bottom w:val="none" w:sz="0" w:space="0" w:color="auto"/>
      </w:pBdr>
      <w:spacing w:before="120"/>
      <w:jc w:val="both"/>
      <w:outlineLvl w:val="1"/>
    </w:pPr>
    <w:rPr>
      <w:b w:val="0"/>
      <w:bCs w:val="0"/>
      <w:sz w:val="20"/>
      <w:szCs w:val="20"/>
    </w:rPr>
  </w:style>
  <w:style w:type="paragraph" w:customStyle="1" w:styleId="3slovanbod">
    <w:name w:val="3 Číslovaný bod"/>
    <w:basedOn w:val="2slovanodstaveclnku"/>
    <w:rsid w:val="003C305E"/>
    <w:pPr>
      <w:keepLines/>
      <w:numPr>
        <w:ilvl w:val="2"/>
      </w:numPr>
      <w:outlineLvl w:val="2"/>
    </w:pPr>
  </w:style>
  <w:style w:type="paragraph" w:customStyle="1" w:styleId="4slovanpodbod">
    <w:name w:val="4 Číslovaný podbod"/>
    <w:basedOn w:val="3slovanbod"/>
    <w:rsid w:val="003C305E"/>
    <w:pPr>
      <w:numPr>
        <w:ilvl w:val="3"/>
      </w:numPr>
      <w:outlineLvl w:val="3"/>
    </w:pPr>
  </w:style>
  <w:style w:type="character" w:styleId="Odkaznakoment">
    <w:name w:val="annotation reference"/>
    <w:basedOn w:val="Standardnpsmoodstavce"/>
    <w:uiPriority w:val="99"/>
    <w:semiHidden/>
    <w:unhideWhenUsed/>
    <w:rsid w:val="005B62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62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627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62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6272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B4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C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E4050"/>
    <w:pPr>
      <w:spacing w:after="0" w:line="240" w:lineRule="auto"/>
      <w:jc w:val="both"/>
    </w:pPr>
    <w:rPr>
      <w:rFonts w:eastAsia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838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E05F7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E05F7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1E05F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1E05F7"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4C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C410E"/>
  </w:style>
  <w:style w:type="paragraph" w:styleId="Zpat">
    <w:name w:val="footer"/>
    <w:basedOn w:val="Normln"/>
    <w:link w:val="ZpatChar"/>
    <w:uiPriority w:val="99"/>
    <w:unhideWhenUsed/>
    <w:rsid w:val="004C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410E"/>
  </w:style>
  <w:style w:type="paragraph" w:styleId="Textbubliny">
    <w:name w:val="Balloon Text"/>
    <w:basedOn w:val="Normln"/>
    <w:link w:val="TextbublinyChar"/>
    <w:semiHidden/>
    <w:rsid w:val="001559DF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1559D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1559D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78389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1Nadpislnku">
    <w:name w:val="1 Nadpis článku"/>
    <w:basedOn w:val="Normln"/>
    <w:next w:val="2slovanodstaveclnku"/>
    <w:rsid w:val="003C305E"/>
    <w:pPr>
      <w:keepNext/>
      <w:numPr>
        <w:numId w:val="9"/>
      </w:numPr>
      <w:pBdr>
        <w:bottom w:val="single" w:sz="4" w:space="1" w:color="auto"/>
      </w:pBdr>
      <w:autoSpaceDE w:val="0"/>
      <w:autoSpaceDN w:val="0"/>
      <w:spacing w:before="240" w:after="0" w:line="240" w:lineRule="auto"/>
      <w:outlineLvl w:val="0"/>
    </w:pPr>
    <w:rPr>
      <w:rFonts w:ascii="Arial" w:eastAsia="Times New Roman" w:hAnsi="Arial" w:cs="Arial"/>
      <w:b/>
      <w:bCs/>
      <w:color w:val="000000"/>
      <w:lang w:eastAsia="cs-CZ"/>
    </w:rPr>
  </w:style>
  <w:style w:type="paragraph" w:customStyle="1" w:styleId="2slovanodstaveclnku">
    <w:name w:val="2 Číslovaný odstavec článku"/>
    <w:basedOn w:val="1Nadpislnku"/>
    <w:rsid w:val="003C305E"/>
    <w:pPr>
      <w:keepNext w:val="0"/>
      <w:numPr>
        <w:ilvl w:val="1"/>
      </w:numPr>
      <w:pBdr>
        <w:bottom w:val="none" w:sz="0" w:space="0" w:color="auto"/>
      </w:pBdr>
      <w:spacing w:before="120"/>
      <w:jc w:val="both"/>
      <w:outlineLvl w:val="1"/>
    </w:pPr>
    <w:rPr>
      <w:b w:val="0"/>
      <w:bCs w:val="0"/>
      <w:sz w:val="20"/>
      <w:szCs w:val="20"/>
    </w:rPr>
  </w:style>
  <w:style w:type="paragraph" w:customStyle="1" w:styleId="3slovanbod">
    <w:name w:val="3 Číslovaný bod"/>
    <w:basedOn w:val="2slovanodstaveclnku"/>
    <w:rsid w:val="003C305E"/>
    <w:pPr>
      <w:keepLines/>
      <w:numPr>
        <w:ilvl w:val="2"/>
      </w:numPr>
      <w:outlineLvl w:val="2"/>
    </w:pPr>
  </w:style>
  <w:style w:type="paragraph" w:customStyle="1" w:styleId="4slovanpodbod">
    <w:name w:val="4 Číslovaný podbod"/>
    <w:basedOn w:val="3slovanbod"/>
    <w:rsid w:val="003C305E"/>
    <w:pPr>
      <w:numPr>
        <w:ilvl w:val="3"/>
      </w:numPr>
      <w:outlineLvl w:val="3"/>
    </w:pPr>
  </w:style>
  <w:style w:type="character" w:styleId="Odkaznakoment">
    <w:name w:val="annotation reference"/>
    <w:basedOn w:val="Standardnpsmoodstavce"/>
    <w:uiPriority w:val="99"/>
    <w:semiHidden/>
    <w:unhideWhenUsed/>
    <w:rsid w:val="005B62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62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627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62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6272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B4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C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E4050"/>
    <w:pPr>
      <w:spacing w:after="0" w:line="240" w:lineRule="auto"/>
      <w:jc w:val="both"/>
    </w:pPr>
    <w:rPr>
      <w:rFonts w:eastAsia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BDC3B-6C48-459F-A4E2-EC281E77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HMP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Kloudová Irena, Ing.</dc:creator>
  <cp:lastModifiedBy>Kloudová Irena, Ing.</cp:lastModifiedBy>
  <cp:revision>3</cp:revision>
  <cp:lastPrinted>2017-05-02T12:55:00Z</cp:lastPrinted>
  <dcterms:created xsi:type="dcterms:W3CDTF">2017-05-02T13:24:00Z</dcterms:created>
  <dcterms:modified xsi:type="dcterms:W3CDTF">2017-05-03T05:46:00Z</dcterms:modified>
</cp:coreProperties>
</file>