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E9" w:rsidRDefault="00644BE9" w:rsidP="00644BE9">
      <w:proofErr w:type="spellStart"/>
      <w:proofErr w:type="gramStart"/>
      <w:r>
        <w:t>Příl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</w:t>
      </w:r>
      <w:r>
        <w:tab/>
      </w:r>
      <w: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268"/>
        <w:gridCol w:w="4860"/>
      </w:tblGrid>
      <w:tr w:rsidR="00644BE9" w:rsidTr="00603030">
        <w:trPr>
          <w:trHeight w:val="53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9" w:rsidRDefault="00644BE9" w:rsidP="00603030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</w:p>
          <w:p w:rsidR="00644BE9" w:rsidRDefault="00644BE9" w:rsidP="00603030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</w:p>
          <w:p w:rsidR="00644BE9" w:rsidRDefault="00644BE9" w:rsidP="00603030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</w:p>
          <w:p w:rsidR="00644BE9" w:rsidRDefault="00644BE9" w:rsidP="00603030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644BE9" w:rsidTr="00603030">
        <w:trPr>
          <w:trHeight w:val="15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44BE9" w:rsidRDefault="00644BE9" w:rsidP="00603030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644BE9" w:rsidTr="00603030">
        <w:trPr>
          <w:trHeight w:val="58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E9" w:rsidRDefault="00644BE9" w:rsidP="006030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Veřejná zakázka na služby –zakázka malého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rozsahu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zákona č. 134/2016 Sb., o veřejných zakázkách, ve znění pozdějších předpisů.</w:t>
            </w:r>
          </w:p>
        </w:tc>
      </w:tr>
      <w:tr w:rsidR="00644BE9" w:rsidTr="00603030">
        <w:trPr>
          <w:cantSplit/>
          <w:trHeight w:val="41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9" w:rsidRDefault="00644BE9" w:rsidP="00603030">
            <w:pPr>
              <w:ind w:left="2124" w:hanging="2124"/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Název: </w:t>
            </w:r>
            <w:r>
              <w:rPr>
                <w:rFonts w:ascii="Garamond" w:hAnsi="Garamond"/>
                <w:b/>
                <w:i/>
                <w:sz w:val="28"/>
                <w:szCs w:val="28"/>
              </w:rPr>
              <w:t xml:space="preserve">„Oprava </w:t>
            </w:r>
            <w:proofErr w:type="spellStart"/>
            <w:r>
              <w:rPr>
                <w:rFonts w:ascii="Garamond" w:hAnsi="Garamond"/>
                <w:b/>
                <w:i/>
                <w:sz w:val="28"/>
                <w:szCs w:val="28"/>
              </w:rPr>
              <w:t>oken,dveří</w:t>
            </w:r>
            <w:proofErr w:type="spellEnd"/>
            <w:r>
              <w:rPr>
                <w:rFonts w:ascii="Garamond" w:hAnsi="Garamond"/>
                <w:b/>
                <w:i/>
                <w:sz w:val="28"/>
                <w:szCs w:val="28"/>
              </w:rPr>
              <w:t>, fasády STD „</w:t>
            </w:r>
            <w:bookmarkStart w:id="0" w:name="_GoBack"/>
            <w:bookmarkEnd w:id="0"/>
          </w:p>
          <w:p w:rsidR="00644BE9" w:rsidRDefault="00644BE9" w:rsidP="00603030">
            <w:pPr>
              <w:ind w:left="2124" w:hanging="21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28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44BE9" w:rsidRDefault="00644BE9" w:rsidP="00603030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URL adresa: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Spisová značka v obchodním rejstříku: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5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20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44BE9" w:rsidRDefault="00644BE9" w:rsidP="00603030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644BE9" w:rsidTr="00603030">
        <w:trPr>
          <w:trHeight w:val="483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Titul, jméno, příjmení: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trHeight w:val="41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9" w:rsidRDefault="00644BE9" w:rsidP="006030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9" w:rsidTr="00603030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44BE9" w:rsidRDefault="00644BE9" w:rsidP="00603030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4. Nabídková cena</w:t>
            </w:r>
          </w:p>
        </w:tc>
      </w:tr>
      <w:tr w:rsidR="00644BE9" w:rsidTr="00603030">
        <w:trPr>
          <w:cantSplit/>
          <w:trHeight w:val="50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Celková nabídková cena bez DPH (Kč)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9" w:rsidRDefault="00644BE9" w:rsidP="0060303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44BE9" w:rsidTr="00603030">
        <w:trPr>
          <w:cantSplit/>
          <w:trHeight w:val="50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Celková nabídková cena vč. DPH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9" w:rsidRDefault="00644BE9" w:rsidP="0060303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644BE9" w:rsidTr="00603030">
        <w:trPr>
          <w:cantSplit/>
          <w:trHeight w:val="50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9" w:rsidRDefault="00644BE9" w:rsidP="006030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Výše a % DPH: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9" w:rsidRDefault="00644BE9" w:rsidP="00603030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644BE9" w:rsidRDefault="00644BE9" w:rsidP="00644BE9"/>
    <w:p w:rsidR="00644BE9" w:rsidRDefault="00644BE9" w:rsidP="00644BE9"/>
    <w:p w:rsidR="00644BE9" w:rsidRDefault="00644BE9" w:rsidP="00644BE9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datum, jméno, </w:t>
      </w:r>
      <w:proofErr w:type="gramStart"/>
      <w:r>
        <w:rPr>
          <w:rFonts w:ascii="Garamond" w:hAnsi="Garamond"/>
          <w:color w:val="000000"/>
          <w:sz w:val="22"/>
          <w:szCs w:val="22"/>
        </w:rPr>
        <w:t>razítko  a podpis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osoby oprávněné jednat jménem</w:t>
      </w:r>
    </w:p>
    <w:p w:rsidR="00644BE9" w:rsidRDefault="00644BE9" w:rsidP="00644BE9">
      <w:pPr>
        <w:rPr>
          <w:rFonts w:ascii="Garamond" w:hAnsi="Garamond"/>
          <w:color w:val="000000"/>
          <w:sz w:val="22"/>
          <w:szCs w:val="22"/>
        </w:rPr>
      </w:pPr>
    </w:p>
    <w:p w:rsidR="00644BE9" w:rsidRDefault="00644BE9" w:rsidP="00644BE9"/>
    <w:p w:rsidR="00644BE9" w:rsidRDefault="00644BE9" w:rsidP="00644BE9"/>
    <w:p w:rsidR="00644BE9" w:rsidRDefault="00644BE9" w:rsidP="00644BE9"/>
    <w:p w:rsidR="00644BE9" w:rsidRDefault="00644BE9" w:rsidP="00644BE9"/>
    <w:p w:rsidR="00644BE9" w:rsidRDefault="00644BE9" w:rsidP="00644BE9"/>
    <w:p w:rsidR="0037740F" w:rsidRDefault="0037740F"/>
    <w:sectPr w:rsidR="0037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9"/>
    <w:rsid w:val="0037740F"/>
    <w:rsid w:val="006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D5AB-5A3A-481E-AE4B-B1C946F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BE9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BE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644BE9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44BE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2016-10-30T19:14:00Z</dcterms:created>
  <dcterms:modified xsi:type="dcterms:W3CDTF">2016-10-30T19:15:00Z</dcterms:modified>
</cp:coreProperties>
</file>