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9D" w:rsidRDefault="00900D9D" w:rsidP="0077672E">
      <w:pPr>
        <w:pStyle w:val="nadpis-smlouva"/>
      </w:pPr>
    </w:p>
    <w:p w:rsidR="00091C89" w:rsidRDefault="00091C89" w:rsidP="00091C89">
      <w:r>
        <w:t>Příloha č. 3</w:t>
      </w:r>
    </w:p>
    <w:p w:rsidR="00091C89" w:rsidRDefault="00091C89" w:rsidP="009B4A84">
      <w:pPr>
        <w:pStyle w:val="nadpis-smlouva"/>
      </w:pPr>
    </w:p>
    <w:p w:rsidR="00900D9D" w:rsidRDefault="0077672E" w:rsidP="009B4A84">
      <w:pPr>
        <w:pStyle w:val="nadpis-smlouva"/>
      </w:pPr>
      <w:r>
        <w:t>KUPNÍ Smlouva</w:t>
      </w:r>
    </w:p>
    <w:p w:rsidR="009B4A84" w:rsidRDefault="009B4A84" w:rsidP="009B4A84">
      <w:pPr>
        <w:pStyle w:val="nadpis-smlouva"/>
      </w:pPr>
    </w:p>
    <w:p w:rsidR="009B4A84" w:rsidRDefault="009B4A84" w:rsidP="009B4A84">
      <w:pPr>
        <w:pStyle w:val="nadpis-smlouva"/>
      </w:pPr>
    </w:p>
    <w:p w:rsidR="0077672E" w:rsidRDefault="0077672E" w:rsidP="0077672E">
      <w:pPr>
        <w:spacing w:after="0"/>
        <w:jc w:val="center"/>
      </w:pPr>
      <w:r w:rsidRPr="00A54E10">
        <w:t xml:space="preserve">uzavřená dle ustanovení § </w:t>
      </w:r>
      <w:r>
        <w:t xml:space="preserve">2079 a násl. </w:t>
      </w:r>
      <w:r w:rsidRPr="00A54E10">
        <w:t xml:space="preserve">zákona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</w:t>
      </w:r>
      <w:r w:rsidRPr="00A54E10">
        <w:t xml:space="preserve"> zákoník</w:t>
      </w:r>
    </w:p>
    <w:p w:rsidR="0077672E" w:rsidRDefault="0077672E" w:rsidP="0077672E">
      <w:pPr>
        <w:pStyle w:val="nadpis-bod"/>
      </w:pPr>
      <w:r>
        <w:t>Smluvní strany: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7672E" w:rsidRPr="004955F8" w:rsidTr="001158E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D9D" w:rsidRDefault="00900D9D" w:rsidP="000579C5">
            <w:pPr>
              <w:spacing w:after="0"/>
              <w:rPr>
                <w:rFonts w:cs="Arial"/>
                <w:b/>
              </w:rPr>
            </w:pPr>
          </w:p>
          <w:p w:rsidR="0077672E" w:rsidRPr="004955F8" w:rsidRDefault="0077672E" w:rsidP="000579C5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Kupující</w:t>
            </w:r>
            <w:r w:rsidRPr="004955F8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824DC0">
              <w:rPr>
                <w:rFonts w:cs="Arial"/>
                <w:b/>
              </w:rPr>
              <w:t>Střední průmyslová škola</w:t>
            </w:r>
            <w:r w:rsidR="000579C5">
              <w:rPr>
                <w:rFonts w:cs="Arial"/>
                <w:b/>
              </w:rPr>
              <w:t>,</w:t>
            </w:r>
            <w:r w:rsidRPr="00824DC0">
              <w:rPr>
                <w:rFonts w:cs="Arial"/>
                <w:b/>
              </w:rPr>
              <w:t xml:space="preserve"> </w:t>
            </w:r>
            <w:r w:rsidR="000579C5">
              <w:rPr>
                <w:rFonts w:cs="Arial"/>
                <w:b/>
              </w:rPr>
              <w:t>Praha 10, Na Třebešíně 2299</w:t>
            </w: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4955F8" w:rsidRDefault="0077672E" w:rsidP="001158E8">
            <w:pPr>
              <w:pStyle w:val="adresa"/>
              <w:rPr>
                <w:rFonts w:cs="Arial"/>
              </w:rPr>
            </w:pPr>
          </w:p>
        </w:tc>
        <w:tc>
          <w:tcPr>
            <w:tcW w:w="5985" w:type="dxa"/>
          </w:tcPr>
          <w:p w:rsidR="0077672E" w:rsidRPr="004955F8" w:rsidRDefault="0077672E" w:rsidP="001158E8">
            <w:pPr>
              <w:spacing w:after="0"/>
              <w:rPr>
                <w:rFonts w:cs="Arial"/>
              </w:rPr>
            </w:pP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4955F8" w:rsidRDefault="0077672E" w:rsidP="001158E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Sídlo:</w:t>
            </w:r>
          </w:p>
        </w:tc>
        <w:tc>
          <w:tcPr>
            <w:tcW w:w="5985" w:type="dxa"/>
          </w:tcPr>
          <w:p w:rsidR="0077672E" w:rsidRPr="004955F8" w:rsidRDefault="000579C5" w:rsidP="001158E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 Třebešíně 2299, 108 00 Praha 10</w:t>
            </w: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4955F8" w:rsidRDefault="0077672E" w:rsidP="001158E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Zastoupený:</w:t>
            </w:r>
          </w:p>
        </w:tc>
        <w:tc>
          <w:tcPr>
            <w:tcW w:w="5985" w:type="dxa"/>
          </w:tcPr>
          <w:p w:rsidR="0077672E" w:rsidRPr="004955F8" w:rsidRDefault="000579C5" w:rsidP="000579C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RNDr. Františkem Bártlem</w:t>
            </w:r>
            <w:r w:rsidR="0077672E" w:rsidRPr="00824DC0">
              <w:rPr>
                <w:rFonts w:cs="Arial"/>
              </w:rPr>
              <w:t>, ředitel</w:t>
            </w:r>
            <w:r>
              <w:rPr>
                <w:rFonts w:cs="Arial"/>
              </w:rPr>
              <w:t>em</w:t>
            </w:r>
            <w:r w:rsidR="0077672E" w:rsidRPr="00824DC0">
              <w:rPr>
                <w:rFonts w:cs="Arial"/>
              </w:rPr>
              <w:t xml:space="preserve"> školy</w:t>
            </w: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4955F8" w:rsidRDefault="0077672E" w:rsidP="001158E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IČ:</w:t>
            </w:r>
          </w:p>
        </w:tc>
        <w:tc>
          <w:tcPr>
            <w:tcW w:w="5985" w:type="dxa"/>
          </w:tcPr>
          <w:p w:rsidR="0077672E" w:rsidRPr="004955F8" w:rsidRDefault="000579C5" w:rsidP="000579C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61385417</w:t>
            </w: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4955F8" w:rsidRDefault="0077672E" w:rsidP="001158E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>DIČ:</w:t>
            </w:r>
          </w:p>
        </w:tc>
        <w:tc>
          <w:tcPr>
            <w:tcW w:w="5985" w:type="dxa"/>
          </w:tcPr>
          <w:p w:rsidR="0077672E" w:rsidRPr="004955F8" w:rsidRDefault="000579C5" w:rsidP="001158E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CZ61385417</w:t>
            </w: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4955F8" w:rsidRDefault="0077672E" w:rsidP="001158E8">
            <w:pPr>
              <w:pStyle w:val="adresa"/>
              <w:rPr>
                <w:rFonts w:cs="Arial"/>
                <w:b w:val="0"/>
              </w:rPr>
            </w:pPr>
            <w:r w:rsidRPr="004955F8">
              <w:rPr>
                <w:rFonts w:cs="Arial"/>
                <w:b w:val="0"/>
              </w:rPr>
              <w:t xml:space="preserve">Bank. </w:t>
            </w:r>
            <w:proofErr w:type="gramStart"/>
            <w:r w:rsidRPr="004955F8">
              <w:rPr>
                <w:rFonts w:cs="Arial"/>
                <w:b w:val="0"/>
              </w:rPr>
              <w:t>spojení</w:t>
            </w:r>
            <w:proofErr w:type="gramEnd"/>
            <w:r w:rsidRPr="004955F8">
              <w:rPr>
                <w:rFonts w:cs="Arial"/>
                <w:b w:val="0"/>
              </w:rPr>
              <w:t>:</w:t>
            </w:r>
          </w:p>
        </w:tc>
        <w:tc>
          <w:tcPr>
            <w:tcW w:w="5985" w:type="dxa"/>
          </w:tcPr>
          <w:p w:rsidR="0077672E" w:rsidRDefault="000579C5" w:rsidP="001158E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PPF</w:t>
            </w:r>
            <w:r w:rsidR="00505A40">
              <w:rPr>
                <w:rFonts w:cs="Arial"/>
              </w:rPr>
              <w:t xml:space="preserve"> banka a.s.; Evropská 2690/17 160 41 Praha 6</w:t>
            </w:r>
          </w:p>
          <w:p w:rsidR="0077672E" w:rsidRPr="004955F8" w:rsidRDefault="0077672E" w:rsidP="000D123E">
            <w:pPr>
              <w:spacing w:after="0"/>
              <w:rPr>
                <w:rFonts w:cs="Arial"/>
              </w:rPr>
            </w:pPr>
            <w:r w:rsidRPr="004955F8">
              <w:rPr>
                <w:rFonts w:cs="Arial"/>
              </w:rPr>
              <w:t xml:space="preserve">číslo účtu: </w:t>
            </w:r>
            <w:r>
              <w:rPr>
                <w:rFonts w:cs="Arial"/>
              </w:rPr>
              <w:t xml:space="preserve"> </w:t>
            </w:r>
            <w:r w:rsidR="000D123E">
              <w:rPr>
                <w:rFonts w:cs="Arial"/>
              </w:rPr>
              <w:t>2003710007/6000</w:t>
            </w: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4955F8" w:rsidRDefault="0077672E" w:rsidP="001158E8">
            <w:pPr>
              <w:pStyle w:val="adresa"/>
              <w:rPr>
                <w:rFonts w:cs="Arial"/>
                <w:b w:val="0"/>
                <w:i/>
              </w:rPr>
            </w:pPr>
            <w:r w:rsidRPr="004955F8">
              <w:rPr>
                <w:rFonts w:cs="Arial"/>
                <w:b w:val="0"/>
                <w:i/>
              </w:rPr>
              <w:t>(dále jen „</w:t>
            </w:r>
            <w:r>
              <w:rPr>
                <w:rFonts w:cs="Arial"/>
                <w:b w:val="0"/>
                <w:i/>
              </w:rPr>
              <w:t>kupující</w:t>
            </w:r>
            <w:r w:rsidRPr="004955F8">
              <w:rPr>
                <w:rFonts w:cs="Arial"/>
                <w:b w:val="0"/>
                <w:i/>
              </w:rPr>
              <w:t>“)</w:t>
            </w:r>
          </w:p>
        </w:tc>
        <w:tc>
          <w:tcPr>
            <w:tcW w:w="5985" w:type="dxa"/>
          </w:tcPr>
          <w:p w:rsidR="0077672E" w:rsidRPr="004955F8" w:rsidRDefault="0077672E" w:rsidP="001158E8">
            <w:pPr>
              <w:spacing w:after="0"/>
              <w:rPr>
                <w:rFonts w:cs="Arial"/>
              </w:rPr>
            </w:pPr>
          </w:p>
        </w:tc>
      </w:tr>
    </w:tbl>
    <w:p w:rsidR="0077672E" w:rsidRDefault="0077672E" w:rsidP="0077672E">
      <w:pPr>
        <w:rPr>
          <w:rFonts w:cs="Arial"/>
        </w:rPr>
      </w:pPr>
    </w:p>
    <w:p w:rsidR="00900D9D" w:rsidRDefault="00900D9D" w:rsidP="0077672E">
      <w:pPr>
        <w:rPr>
          <w:rFonts w:cs="Arial"/>
        </w:rPr>
      </w:pPr>
    </w:p>
    <w:p w:rsidR="0077672E" w:rsidRDefault="0077672E" w:rsidP="0077672E">
      <w:pPr>
        <w:rPr>
          <w:rFonts w:cs="Arial"/>
        </w:rPr>
      </w:pPr>
      <w:r>
        <w:rPr>
          <w:rFonts w:cs="Aria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7672E" w:rsidRPr="004955F8" w:rsidTr="001158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672E" w:rsidRDefault="0077672E" w:rsidP="001158E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Prodávající</w:t>
            </w:r>
            <w:r w:rsidRPr="004955F8">
              <w:rPr>
                <w:rFonts w:cs="Arial"/>
                <w:b/>
              </w:rPr>
              <w:t>:</w:t>
            </w:r>
          </w:p>
          <w:p w:rsidR="00900D9D" w:rsidRPr="004955F8" w:rsidRDefault="00900D9D" w:rsidP="00115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7672E" w:rsidRPr="004955F8" w:rsidRDefault="0077672E" w:rsidP="001158E8">
            <w:pPr>
              <w:spacing w:after="0"/>
              <w:rPr>
                <w:rFonts w:cs="Arial"/>
              </w:rPr>
            </w:pP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900D9D" w:rsidRDefault="0077672E" w:rsidP="001158E8">
            <w:pPr>
              <w:pStyle w:val="adresa"/>
              <w:rPr>
                <w:rFonts w:cs="Arial"/>
                <w:highlight w:val="yellow"/>
              </w:rPr>
            </w:pPr>
            <w:r w:rsidRPr="00900D9D">
              <w:rPr>
                <w:rFonts w:cs="Arial"/>
                <w:b w:val="0"/>
                <w:color w:val="0000FF"/>
                <w:highlight w:val="yellow"/>
              </w:rPr>
              <w:t>Jméno:</w:t>
            </w:r>
          </w:p>
        </w:tc>
        <w:tc>
          <w:tcPr>
            <w:tcW w:w="5985" w:type="dxa"/>
          </w:tcPr>
          <w:p w:rsidR="0077672E" w:rsidRPr="00900D9D" w:rsidRDefault="0077672E" w:rsidP="001158E8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900D9D" w:rsidRDefault="0077672E" w:rsidP="001158E8">
            <w:pPr>
              <w:pStyle w:val="pole"/>
              <w:rPr>
                <w:rFonts w:cs="Arial"/>
                <w:color w:val="0000FF"/>
                <w:highlight w:val="yellow"/>
              </w:rPr>
            </w:pPr>
            <w:r w:rsidRPr="00900D9D">
              <w:rPr>
                <w:rFonts w:cs="Arial"/>
                <w:color w:val="0000FF"/>
                <w:highlight w:val="yellow"/>
              </w:rPr>
              <w:t>Sídlo/bydliště:</w:t>
            </w:r>
          </w:p>
        </w:tc>
        <w:tc>
          <w:tcPr>
            <w:tcW w:w="5985" w:type="dxa"/>
          </w:tcPr>
          <w:p w:rsidR="0077672E" w:rsidRPr="00900D9D" w:rsidRDefault="0077672E" w:rsidP="001158E8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900D9D" w:rsidRDefault="0077672E" w:rsidP="001158E8">
            <w:pPr>
              <w:pStyle w:val="adresa"/>
              <w:rPr>
                <w:rFonts w:cs="Arial"/>
                <w:b w:val="0"/>
                <w:highlight w:val="yellow"/>
              </w:rPr>
            </w:pPr>
            <w:r w:rsidRPr="00900D9D">
              <w:rPr>
                <w:rFonts w:cs="Arial"/>
                <w:b w:val="0"/>
                <w:color w:val="0000FF"/>
                <w:highlight w:val="yellow"/>
              </w:rPr>
              <w:t>Zastoupený:</w:t>
            </w:r>
          </w:p>
        </w:tc>
        <w:tc>
          <w:tcPr>
            <w:tcW w:w="5985" w:type="dxa"/>
          </w:tcPr>
          <w:p w:rsidR="0077672E" w:rsidRPr="00900D9D" w:rsidRDefault="0077672E" w:rsidP="001158E8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900D9D" w:rsidRDefault="0077672E" w:rsidP="001158E8">
            <w:pPr>
              <w:pStyle w:val="adresa"/>
              <w:rPr>
                <w:rFonts w:cs="Arial"/>
                <w:b w:val="0"/>
                <w:highlight w:val="yellow"/>
              </w:rPr>
            </w:pPr>
            <w:r w:rsidRPr="00900D9D">
              <w:rPr>
                <w:rFonts w:cs="Arial"/>
                <w:b w:val="0"/>
                <w:color w:val="0000FF"/>
                <w:highlight w:val="yellow"/>
              </w:rPr>
              <w:t>IČ/RČ:</w:t>
            </w:r>
          </w:p>
        </w:tc>
        <w:tc>
          <w:tcPr>
            <w:tcW w:w="5985" w:type="dxa"/>
          </w:tcPr>
          <w:p w:rsidR="0077672E" w:rsidRPr="00900D9D" w:rsidRDefault="0077672E" w:rsidP="001158E8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900D9D" w:rsidRDefault="0077672E" w:rsidP="001158E8">
            <w:pPr>
              <w:pStyle w:val="adresa"/>
              <w:rPr>
                <w:rFonts w:cs="Arial"/>
                <w:b w:val="0"/>
                <w:highlight w:val="yellow"/>
              </w:rPr>
            </w:pPr>
            <w:r w:rsidRPr="00900D9D">
              <w:rPr>
                <w:rFonts w:cs="Arial"/>
                <w:b w:val="0"/>
                <w:color w:val="0000FF"/>
                <w:highlight w:val="yellow"/>
              </w:rPr>
              <w:t>DIČ:</w:t>
            </w:r>
          </w:p>
        </w:tc>
        <w:tc>
          <w:tcPr>
            <w:tcW w:w="5985" w:type="dxa"/>
          </w:tcPr>
          <w:p w:rsidR="0077672E" w:rsidRPr="00900D9D" w:rsidRDefault="0077672E" w:rsidP="001158E8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900D9D" w:rsidRDefault="0077672E" w:rsidP="001158E8">
            <w:pPr>
              <w:pStyle w:val="adresa"/>
              <w:rPr>
                <w:rFonts w:cs="Arial"/>
                <w:b w:val="0"/>
                <w:color w:val="0000FF"/>
                <w:highlight w:val="yellow"/>
              </w:rPr>
            </w:pPr>
            <w:r w:rsidRPr="00900D9D">
              <w:rPr>
                <w:rFonts w:cs="Arial"/>
                <w:b w:val="0"/>
                <w:color w:val="0000FF"/>
                <w:highlight w:val="yellow"/>
              </w:rPr>
              <w:t xml:space="preserve">Bank. </w:t>
            </w:r>
            <w:proofErr w:type="gramStart"/>
            <w:r w:rsidRPr="00900D9D">
              <w:rPr>
                <w:rFonts w:cs="Arial"/>
                <w:b w:val="0"/>
                <w:color w:val="0000FF"/>
                <w:highlight w:val="yellow"/>
              </w:rPr>
              <w:t>spojení</w:t>
            </w:r>
            <w:proofErr w:type="gramEnd"/>
            <w:r w:rsidRPr="00900D9D">
              <w:rPr>
                <w:rFonts w:cs="Arial"/>
                <w:b w:val="0"/>
                <w:color w:val="0000FF"/>
                <w:highlight w:val="yellow"/>
              </w:rPr>
              <w:t>:</w:t>
            </w:r>
          </w:p>
        </w:tc>
        <w:tc>
          <w:tcPr>
            <w:tcW w:w="5985" w:type="dxa"/>
          </w:tcPr>
          <w:p w:rsidR="0077672E" w:rsidRPr="00900D9D" w:rsidRDefault="0077672E" w:rsidP="001158E8">
            <w:pPr>
              <w:spacing w:after="0"/>
              <w:rPr>
                <w:rFonts w:cs="Arial"/>
                <w:color w:val="0000FF"/>
                <w:highlight w:val="yellow"/>
              </w:rPr>
            </w:pPr>
          </w:p>
          <w:p w:rsidR="0077672E" w:rsidRPr="00900D9D" w:rsidRDefault="0077672E" w:rsidP="001158E8">
            <w:pPr>
              <w:spacing w:after="0"/>
              <w:rPr>
                <w:rFonts w:cs="Arial"/>
                <w:color w:val="0000FF"/>
                <w:highlight w:val="yellow"/>
              </w:rPr>
            </w:pPr>
            <w:r w:rsidRPr="00900D9D">
              <w:rPr>
                <w:rFonts w:cs="Arial"/>
                <w:color w:val="0000FF"/>
                <w:highlight w:val="yellow"/>
              </w:rPr>
              <w:t>číslo účtu:</w:t>
            </w: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900D9D" w:rsidRDefault="0077672E" w:rsidP="001158E8">
            <w:pPr>
              <w:pStyle w:val="adresa"/>
              <w:rPr>
                <w:rFonts w:cs="Arial"/>
                <w:b w:val="0"/>
                <w:color w:val="0000FF"/>
                <w:highlight w:val="yellow"/>
              </w:rPr>
            </w:pPr>
            <w:r w:rsidRPr="00900D9D">
              <w:rPr>
                <w:b w:val="0"/>
                <w:color w:val="0000FF"/>
                <w:highlight w:val="yellow"/>
              </w:rPr>
              <w:t>Zástupce pro věcná jednání:</w:t>
            </w:r>
          </w:p>
        </w:tc>
        <w:tc>
          <w:tcPr>
            <w:tcW w:w="5985" w:type="dxa"/>
          </w:tcPr>
          <w:p w:rsidR="0077672E" w:rsidRPr="00900D9D" w:rsidRDefault="0077672E" w:rsidP="001158E8">
            <w:pPr>
              <w:spacing w:after="0"/>
              <w:rPr>
                <w:rFonts w:cs="Arial"/>
                <w:color w:val="0000FF"/>
                <w:highlight w:val="yellow"/>
              </w:rPr>
            </w:pP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900D9D" w:rsidRDefault="0077672E" w:rsidP="001158E8">
            <w:pPr>
              <w:pStyle w:val="adresa"/>
              <w:rPr>
                <w:b w:val="0"/>
                <w:color w:val="0000FF"/>
                <w:highlight w:val="yellow"/>
              </w:rPr>
            </w:pPr>
            <w:r w:rsidRPr="00900D9D">
              <w:rPr>
                <w:b w:val="0"/>
                <w:color w:val="0000FF"/>
                <w:highlight w:val="yellow"/>
              </w:rPr>
              <w:t>E-mail/telefon:</w:t>
            </w:r>
          </w:p>
        </w:tc>
        <w:tc>
          <w:tcPr>
            <w:tcW w:w="5985" w:type="dxa"/>
          </w:tcPr>
          <w:p w:rsidR="0077672E" w:rsidRPr="00900D9D" w:rsidRDefault="0077672E" w:rsidP="001158E8">
            <w:pPr>
              <w:spacing w:after="0"/>
              <w:rPr>
                <w:rFonts w:cs="Arial"/>
                <w:color w:val="0000FF"/>
                <w:highlight w:val="yellow"/>
              </w:rPr>
            </w:pP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</w:tcPr>
          <w:p w:rsidR="0077672E" w:rsidRPr="00900D9D" w:rsidRDefault="0077672E" w:rsidP="001158E8">
            <w:pPr>
              <w:pStyle w:val="pole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color w:val="0000FF"/>
                <w:highlight w:val="yellow"/>
              </w:rPr>
            </w:pPr>
            <w:r w:rsidRPr="00900D9D">
              <w:rPr>
                <w:rFonts w:cs="Arial"/>
                <w:color w:val="0000FF"/>
                <w:highlight w:val="yellow"/>
              </w:rPr>
              <w:t xml:space="preserve">Kupující je zapsán v obchodním rejstříku u …………………, pod </w:t>
            </w:r>
            <w:proofErr w:type="spellStart"/>
            <w:r w:rsidRPr="00900D9D">
              <w:rPr>
                <w:rFonts w:cs="Arial"/>
                <w:color w:val="0000FF"/>
                <w:highlight w:val="yellow"/>
              </w:rPr>
              <w:t>sp</w:t>
            </w:r>
            <w:proofErr w:type="spellEnd"/>
            <w:r w:rsidRPr="00900D9D">
              <w:rPr>
                <w:rFonts w:cs="Arial"/>
                <w:color w:val="0000FF"/>
                <w:highlight w:val="yellow"/>
              </w:rPr>
              <w:t xml:space="preserve">. </w:t>
            </w:r>
            <w:proofErr w:type="gramStart"/>
            <w:r w:rsidRPr="00900D9D">
              <w:rPr>
                <w:rFonts w:cs="Arial"/>
                <w:color w:val="0000FF"/>
                <w:highlight w:val="yellow"/>
              </w:rPr>
              <w:t>zn. ........../ v .............. rejstříku</w:t>
            </w:r>
            <w:proofErr w:type="gramEnd"/>
            <w:r w:rsidRPr="00900D9D">
              <w:rPr>
                <w:rFonts w:cs="Arial"/>
                <w:color w:val="0000FF"/>
                <w:highlight w:val="yellow"/>
              </w:rPr>
              <w:t xml:space="preserve"> u  .................. úřadu v ..................../ v evidenci .................................... v ......................</w:t>
            </w:r>
          </w:p>
          <w:p w:rsidR="0077672E" w:rsidRPr="00900D9D" w:rsidRDefault="0077672E" w:rsidP="001158E8">
            <w:pPr>
              <w:pStyle w:val="pole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color w:val="0000FF"/>
                <w:highlight w:val="yellow"/>
              </w:rPr>
            </w:pPr>
            <w:r w:rsidRPr="00900D9D">
              <w:rPr>
                <w:rFonts w:cs="Arial"/>
                <w:color w:val="0000FF"/>
                <w:highlight w:val="yellow"/>
              </w:rPr>
              <w:t xml:space="preserve">Výpis z obchodního rejstříku/ (výpis ze Živnostenského </w:t>
            </w:r>
            <w:proofErr w:type="gramStart"/>
            <w:r w:rsidRPr="00900D9D">
              <w:rPr>
                <w:rFonts w:cs="Arial"/>
                <w:color w:val="0000FF"/>
                <w:highlight w:val="yellow"/>
              </w:rPr>
              <w:t>rejstříku/ z ........... evidence</w:t>
            </w:r>
            <w:proofErr w:type="gramEnd"/>
            <w:r w:rsidRPr="00900D9D">
              <w:rPr>
                <w:rFonts w:cs="Arial"/>
                <w:color w:val="0000FF"/>
                <w:highlight w:val="yellow"/>
              </w:rPr>
              <w:t>) prodávajícího tvoří přílohu č. 1 k této smlouvě.</w:t>
            </w:r>
          </w:p>
        </w:tc>
      </w:tr>
      <w:tr w:rsidR="0077672E" w:rsidRPr="004955F8" w:rsidTr="00115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7672E" w:rsidRPr="004955F8" w:rsidRDefault="0077672E" w:rsidP="001158E8">
            <w:pPr>
              <w:pStyle w:val="adresa"/>
              <w:rPr>
                <w:rFonts w:cs="Arial"/>
                <w:b w:val="0"/>
                <w:i/>
              </w:rPr>
            </w:pPr>
            <w:r w:rsidRPr="004955F8">
              <w:rPr>
                <w:rFonts w:cs="Arial"/>
                <w:b w:val="0"/>
                <w:i/>
              </w:rPr>
              <w:t>(dále jen „</w:t>
            </w:r>
            <w:r>
              <w:rPr>
                <w:rFonts w:cs="Arial"/>
                <w:b w:val="0"/>
                <w:i/>
              </w:rPr>
              <w:t>prodávající</w:t>
            </w:r>
            <w:r w:rsidRPr="004955F8">
              <w:rPr>
                <w:rFonts w:cs="Arial"/>
                <w:b w:val="0"/>
                <w:i/>
              </w:rPr>
              <w:t>“)</w:t>
            </w:r>
          </w:p>
        </w:tc>
        <w:tc>
          <w:tcPr>
            <w:tcW w:w="5985" w:type="dxa"/>
          </w:tcPr>
          <w:p w:rsidR="0077672E" w:rsidRPr="004955F8" w:rsidRDefault="0077672E" w:rsidP="001158E8">
            <w:pPr>
              <w:spacing w:after="0"/>
              <w:rPr>
                <w:rFonts w:cs="Arial"/>
              </w:rPr>
            </w:pPr>
          </w:p>
        </w:tc>
      </w:tr>
    </w:tbl>
    <w:p w:rsidR="0077672E" w:rsidRDefault="0077672E" w:rsidP="0077672E">
      <w:pPr>
        <w:pStyle w:val="pole"/>
      </w:pPr>
    </w:p>
    <w:p w:rsidR="00900D9D" w:rsidRDefault="00900D9D" w:rsidP="0077672E">
      <w:pPr>
        <w:widowControl w:val="0"/>
        <w:autoSpaceDE w:val="0"/>
        <w:autoSpaceDN w:val="0"/>
        <w:adjustRightInd w:val="0"/>
        <w:spacing w:before="100" w:after="100"/>
        <w:jc w:val="center"/>
      </w:pPr>
    </w:p>
    <w:p w:rsidR="00900D9D" w:rsidRDefault="00900D9D" w:rsidP="0077672E">
      <w:pPr>
        <w:widowControl w:val="0"/>
        <w:autoSpaceDE w:val="0"/>
        <w:autoSpaceDN w:val="0"/>
        <w:adjustRightInd w:val="0"/>
        <w:spacing w:before="100" w:after="100"/>
        <w:jc w:val="center"/>
      </w:pPr>
    </w:p>
    <w:p w:rsidR="00900D9D" w:rsidRDefault="00900D9D" w:rsidP="0077672E">
      <w:pPr>
        <w:widowControl w:val="0"/>
        <w:autoSpaceDE w:val="0"/>
        <w:autoSpaceDN w:val="0"/>
        <w:adjustRightInd w:val="0"/>
        <w:spacing w:before="100" w:after="100"/>
        <w:jc w:val="center"/>
      </w:pPr>
    </w:p>
    <w:p w:rsidR="00091C89" w:rsidRDefault="00091C89" w:rsidP="0077672E">
      <w:pPr>
        <w:widowControl w:val="0"/>
        <w:autoSpaceDE w:val="0"/>
        <w:autoSpaceDN w:val="0"/>
        <w:adjustRightInd w:val="0"/>
        <w:spacing w:before="100" w:after="100"/>
        <w:jc w:val="center"/>
      </w:pPr>
    </w:p>
    <w:p w:rsidR="00091C89" w:rsidRDefault="00091C89" w:rsidP="0077672E">
      <w:pPr>
        <w:widowControl w:val="0"/>
        <w:autoSpaceDE w:val="0"/>
        <w:autoSpaceDN w:val="0"/>
        <w:adjustRightInd w:val="0"/>
        <w:spacing w:before="100" w:after="100"/>
        <w:jc w:val="center"/>
      </w:pPr>
    </w:p>
    <w:p w:rsidR="0077672E" w:rsidRDefault="0077672E" w:rsidP="0077672E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77672E" w:rsidRDefault="0077672E" w:rsidP="0077672E">
      <w:pPr>
        <w:pStyle w:val="nadpis-smlouva"/>
      </w:pPr>
      <w:r>
        <w:t>kupní SmlouvU:</w:t>
      </w:r>
    </w:p>
    <w:p w:rsidR="0077672E" w:rsidRDefault="0077672E" w:rsidP="0077672E">
      <w:pPr>
        <w:pStyle w:val="nadpis-smlouva"/>
      </w:pPr>
    </w:p>
    <w:p w:rsidR="0077672E" w:rsidRDefault="0077672E" w:rsidP="00900D9D">
      <w:pPr>
        <w:spacing w:before="120" w:after="0"/>
        <w:jc w:val="center"/>
        <w:rPr>
          <w:rFonts w:ascii="Calibri" w:eastAsia="Times New Roman" w:hAnsi="Calibri"/>
          <w:sz w:val="20"/>
          <w:szCs w:val="24"/>
          <w:lang w:eastAsia="cs-CZ"/>
        </w:rPr>
      </w:pPr>
      <w:r w:rsidRPr="00E926EA">
        <w:rPr>
          <w:rFonts w:cs="Arial"/>
          <w:b/>
          <w:bCs/>
        </w:rPr>
        <w:t>I.</w:t>
      </w:r>
    </w:p>
    <w:p w:rsidR="0077672E" w:rsidRDefault="0077672E" w:rsidP="0077672E">
      <w:pPr>
        <w:spacing w:before="120" w:after="0"/>
        <w:jc w:val="center"/>
        <w:rPr>
          <w:rFonts w:cs="Arial"/>
          <w:b/>
        </w:rPr>
      </w:pPr>
      <w:r w:rsidRPr="00E926EA">
        <w:rPr>
          <w:rFonts w:cs="Arial"/>
          <w:b/>
        </w:rPr>
        <w:t>Předmět</w:t>
      </w:r>
      <w:r>
        <w:rPr>
          <w:rFonts w:cs="Arial"/>
          <w:b/>
        </w:rPr>
        <w:t xml:space="preserve"> smlouvy a koupě</w:t>
      </w:r>
    </w:p>
    <w:p w:rsidR="003C38AC" w:rsidRPr="00E926EA" w:rsidRDefault="003C38AC" w:rsidP="0077672E">
      <w:pPr>
        <w:spacing w:before="120" w:after="0"/>
        <w:jc w:val="center"/>
        <w:rPr>
          <w:rFonts w:cs="Arial"/>
          <w:b/>
        </w:rPr>
      </w:pPr>
    </w:p>
    <w:p w:rsidR="0077672E" w:rsidRPr="00D03E4B" w:rsidRDefault="0077672E" w:rsidP="0077672E">
      <w:pPr>
        <w:numPr>
          <w:ilvl w:val="0"/>
          <w:numId w:val="3"/>
        </w:numPr>
        <w:spacing w:before="120" w:after="120"/>
        <w:jc w:val="both"/>
        <w:rPr>
          <w:rFonts w:cs="Arial"/>
          <w:b/>
        </w:rPr>
      </w:pPr>
      <w:r w:rsidRPr="008864C4">
        <w:rPr>
          <w:rFonts w:cs="Arial"/>
        </w:rPr>
        <w:t xml:space="preserve">Předmětem této smlouvy </w:t>
      </w:r>
      <w:r>
        <w:rPr>
          <w:rFonts w:cs="Arial"/>
        </w:rPr>
        <w:t xml:space="preserve">je úprava práv a povinností smluvních stran při dodávce </w:t>
      </w:r>
      <w:r w:rsidRPr="00D03E4B">
        <w:rPr>
          <w:rFonts w:cs="Arial"/>
        </w:rPr>
        <w:t>předmětu plnění veřejné zakázky „</w:t>
      </w:r>
      <w:r w:rsidR="00900D9D">
        <w:rPr>
          <w:rFonts w:cs="Arial"/>
        </w:rPr>
        <w:t>CNC – vertikální nástrojářské centrum pro víceosé obrábění pro HTEC.</w:t>
      </w:r>
      <w:r>
        <w:rPr>
          <w:rFonts w:cs="Arial"/>
        </w:rPr>
        <w:t xml:space="preserve">“ </w:t>
      </w:r>
      <w:r w:rsidRPr="00D03E4B">
        <w:rPr>
          <w:rFonts w:cs="Arial"/>
        </w:rPr>
        <w:t>(dále jako „předmět koupě“) za podmínek dále sjednaných v této smlouvě popř. dalších dokumentech, na které se tato smlouva odkazuje.</w:t>
      </w:r>
    </w:p>
    <w:p w:rsidR="0077672E" w:rsidRDefault="0077672E" w:rsidP="0077672E">
      <w:pPr>
        <w:numPr>
          <w:ilvl w:val="0"/>
          <w:numId w:val="3"/>
        </w:numPr>
        <w:spacing w:before="120" w:after="120"/>
        <w:jc w:val="both"/>
        <w:rPr>
          <w:rFonts w:cs="Arial"/>
        </w:rPr>
      </w:pPr>
      <w:r w:rsidRPr="001F60D7">
        <w:rPr>
          <w:rFonts w:cs="Arial"/>
        </w:rPr>
        <w:t>Přesná specifikace předmětu koupě</w:t>
      </w:r>
      <w:r>
        <w:rPr>
          <w:rFonts w:cs="Arial"/>
        </w:rPr>
        <w:t xml:space="preserve"> je uvedena v příloze č. 2</w:t>
      </w:r>
      <w:r w:rsidRPr="001F60D7">
        <w:rPr>
          <w:rFonts w:cs="Arial"/>
        </w:rPr>
        <w:t xml:space="preserve"> </w:t>
      </w:r>
      <w:proofErr w:type="gramStart"/>
      <w:r w:rsidRPr="001F60D7">
        <w:rPr>
          <w:rFonts w:cs="Arial"/>
        </w:rPr>
        <w:t>této</w:t>
      </w:r>
      <w:proofErr w:type="gramEnd"/>
      <w:r w:rsidRPr="001F60D7">
        <w:rPr>
          <w:rFonts w:cs="Arial"/>
        </w:rPr>
        <w:t xml:space="preserve"> smlouvy</w:t>
      </w:r>
      <w:r w:rsidR="008C7BDC">
        <w:rPr>
          <w:rFonts w:cs="Arial"/>
        </w:rPr>
        <w:t>:</w:t>
      </w:r>
      <w:r w:rsidRPr="001F60D7">
        <w:rPr>
          <w:rFonts w:cs="Arial"/>
        </w:rPr>
        <w:t xml:space="preserve"> </w:t>
      </w:r>
      <w:r>
        <w:rPr>
          <w:rFonts w:cs="Arial"/>
        </w:rPr>
        <w:t>„</w:t>
      </w:r>
      <w:proofErr w:type="spellStart"/>
      <w:r>
        <w:rPr>
          <w:rFonts w:cs="Arial"/>
        </w:rPr>
        <w:t>Naceněný</w:t>
      </w:r>
      <w:proofErr w:type="spellEnd"/>
      <w:r>
        <w:rPr>
          <w:rFonts w:cs="Arial"/>
        </w:rPr>
        <w:t xml:space="preserve"> položkový rozpočet“. </w:t>
      </w:r>
    </w:p>
    <w:p w:rsidR="0077672E" w:rsidRPr="001F60D7" w:rsidRDefault="0077672E" w:rsidP="0077672E">
      <w:pPr>
        <w:spacing w:before="120" w:after="120"/>
        <w:ind w:left="283"/>
        <w:jc w:val="both"/>
        <w:rPr>
          <w:rFonts w:cs="Arial"/>
        </w:rPr>
      </w:pPr>
      <w:r w:rsidRPr="001F60D7">
        <w:rPr>
          <w:rFonts w:cs="Arial"/>
        </w:rPr>
        <w:t xml:space="preserve">Součástí předmětu koupě je i příslušenství a doklady, které se k němu vztahují a jsou potřebné k jeho převzetí a užívání. </w:t>
      </w:r>
    </w:p>
    <w:p w:rsidR="0077672E" w:rsidRPr="00A30890" w:rsidRDefault="0077672E" w:rsidP="0077672E">
      <w:pPr>
        <w:numPr>
          <w:ilvl w:val="0"/>
          <w:numId w:val="3"/>
        </w:numPr>
        <w:spacing w:before="120" w:after="120"/>
        <w:jc w:val="both"/>
        <w:rPr>
          <w:rFonts w:cs="Arial"/>
          <w:b/>
        </w:rPr>
      </w:pPr>
      <w:r w:rsidRPr="008459C7">
        <w:rPr>
          <w:rFonts w:cs="Arial"/>
        </w:rPr>
        <w:t xml:space="preserve">Prodávající se zavazuje, že </w:t>
      </w:r>
      <w:r>
        <w:rPr>
          <w:rFonts w:cs="Arial"/>
        </w:rPr>
        <w:t>k</w:t>
      </w:r>
      <w:r w:rsidRPr="008459C7">
        <w:rPr>
          <w:rFonts w:cs="Arial"/>
        </w:rPr>
        <w:t>upujícímu</w:t>
      </w:r>
      <w:r>
        <w:rPr>
          <w:rFonts w:cs="Arial"/>
        </w:rPr>
        <w:t xml:space="preserve"> odevzdá</w:t>
      </w:r>
      <w:r w:rsidRPr="008459C7">
        <w:rPr>
          <w:rFonts w:cs="Arial"/>
        </w:rPr>
        <w:t xml:space="preserve"> </w:t>
      </w:r>
      <w:r w:rsidRPr="00A30890">
        <w:rPr>
          <w:rFonts w:cs="Arial"/>
        </w:rPr>
        <w:t>předmět koupě</w:t>
      </w:r>
      <w:r w:rsidRPr="008459C7">
        <w:rPr>
          <w:rFonts w:cs="Arial"/>
        </w:rPr>
        <w:t xml:space="preserve"> a </w:t>
      </w:r>
      <w:r>
        <w:rPr>
          <w:rFonts w:cs="Arial"/>
        </w:rPr>
        <w:t>umožní mu nabýt vlastnické právo k němu, a k</w:t>
      </w:r>
      <w:r w:rsidRPr="008459C7">
        <w:rPr>
          <w:rFonts w:cs="Arial"/>
        </w:rPr>
        <w:t xml:space="preserve">upující se zavazuje, že </w:t>
      </w:r>
      <w:r w:rsidRPr="00A30890">
        <w:rPr>
          <w:rFonts w:cs="Arial"/>
        </w:rPr>
        <w:t>předmět koupě</w:t>
      </w:r>
      <w:r>
        <w:rPr>
          <w:rFonts w:cs="Arial"/>
        </w:rPr>
        <w:t xml:space="preserve"> převezme</w:t>
      </w:r>
      <w:r w:rsidRPr="008459C7">
        <w:rPr>
          <w:rFonts w:cs="Arial"/>
        </w:rPr>
        <w:t xml:space="preserve"> a zaplatí </w:t>
      </w:r>
      <w:r>
        <w:rPr>
          <w:rFonts w:cs="Arial"/>
        </w:rPr>
        <w:t>prodávajícímu kupní cenu.</w:t>
      </w:r>
    </w:p>
    <w:p w:rsidR="0077672E" w:rsidRPr="008864C4" w:rsidRDefault="0077672E" w:rsidP="0077672E">
      <w:pPr>
        <w:numPr>
          <w:ilvl w:val="0"/>
          <w:numId w:val="3"/>
        </w:numPr>
        <w:spacing w:before="120" w:after="120"/>
        <w:jc w:val="both"/>
        <w:rPr>
          <w:rFonts w:cs="Arial"/>
        </w:rPr>
      </w:pPr>
      <w:r>
        <w:rPr>
          <w:rFonts w:cs="Arial"/>
          <w:iCs/>
        </w:rPr>
        <w:t>Předmět koupě</w:t>
      </w:r>
      <w:r w:rsidRPr="008864C4">
        <w:rPr>
          <w:rFonts w:cs="Arial"/>
        </w:rPr>
        <w:t xml:space="preserve"> je určen pro účely</w:t>
      </w:r>
      <w:r w:rsidR="008C7BDC">
        <w:rPr>
          <w:rFonts w:cs="Arial"/>
        </w:rPr>
        <w:t xml:space="preserve"> další modernizace HTEC (Haas </w:t>
      </w:r>
      <w:proofErr w:type="spellStart"/>
      <w:r w:rsidR="008C7BDC">
        <w:rPr>
          <w:rFonts w:cs="Arial"/>
        </w:rPr>
        <w:t>Technical</w:t>
      </w:r>
      <w:proofErr w:type="spellEnd"/>
      <w:r w:rsidR="008C7BDC">
        <w:rPr>
          <w:rFonts w:cs="Arial"/>
        </w:rPr>
        <w:t xml:space="preserve"> </w:t>
      </w:r>
      <w:proofErr w:type="spellStart"/>
      <w:r w:rsidR="008C7BDC">
        <w:rPr>
          <w:rFonts w:cs="Arial"/>
        </w:rPr>
        <w:t>Education</w:t>
      </w:r>
      <w:proofErr w:type="spellEnd"/>
      <w:r w:rsidR="008C7BDC">
        <w:rPr>
          <w:rFonts w:cs="Arial"/>
        </w:rPr>
        <w:t xml:space="preserve"> Center) centra školy. Škola tím naplňuje svůj cíl: učit své žáky umět </w:t>
      </w:r>
      <w:proofErr w:type="gramStart"/>
      <w:r w:rsidR="008C7BDC">
        <w:rPr>
          <w:rFonts w:cs="Arial"/>
        </w:rPr>
        <w:t>programovat 5-ti</w:t>
      </w:r>
      <w:proofErr w:type="gramEnd"/>
      <w:r w:rsidR="008C7BDC">
        <w:rPr>
          <w:rFonts w:cs="Arial"/>
        </w:rPr>
        <w:t xml:space="preserve"> </w:t>
      </w:r>
      <w:proofErr w:type="spellStart"/>
      <w:r w:rsidR="008C7BDC">
        <w:rPr>
          <w:rFonts w:cs="Arial"/>
        </w:rPr>
        <w:t>osé</w:t>
      </w:r>
      <w:proofErr w:type="spellEnd"/>
      <w:r w:rsidR="008C7BDC">
        <w:rPr>
          <w:rFonts w:cs="Arial"/>
        </w:rPr>
        <w:t xml:space="preserve"> CNC stroje v oborech studia Strojírenství a Technické lyceum a tím zvyšovat jejich konkurenceschopnost.</w:t>
      </w:r>
    </w:p>
    <w:p w:rsidR="0077672E" w:rsidRDefault="0077672E" w:rsidP="0077672E">
      <w:pPr>
        <w:spacing w:after="0"/>
        <w:rPr>
          <w:rFonts w:cs="Arial"/>
          <w:b/>
          <w:bCs/>
        </w:rPr>
      </w:pPr>
    </w:p>
    <w:p w:rsidR="0077672E" w:rsidRPr="00E926EA" w:rsidRDefault="0077672E" w:rsidP="0077672E">
      <w:pPr>
        <w:spacing w:before="120" w:after="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II.</w:t>
      </w:r>
    </w:p>
    <w:p w:rsidR="0077672E" w:rsidRDefault="0077672E" w:rsidP="0077672E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Doba a místo plnění</w:t>
      </w:r>
    </w:p>
    <w:p w:rsidR="003C38AC" w:rsidRPr="00E926EA" w:rsidRDefault="003C38AC" w:rsidP="0077672E">
      <w:pPr>
        <w:spacing w:before="120" w:after="120"/>
        <w:jc w:val="center"/>
        <w:rPr>
          <w:rFonts w:cs="Arial"/>
          <w:b/>
        </w:rPr>
      </w:pPr>
    </w:p>
    <w:p w:rsidR="0077672E" w:rsidRPr="00245F43" w:rsidRDefault="0077672E" w:rsidP="0077672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F556C6">
        <w:rPr>
          <w:rFonts w:cs="Arial"/>
        </w:rPr>
        <w:t xml:space="preserve">Prodávající se zavazuje dodat </w:t>
      </w:r>
      <w:r>
        <w:rPr>
          <w:rFonts w:cs="Arial"/>
        </w:rPr>
        <w:t>p</w:t>
      </w:r>
      <w:r w:rsidRPr="00F556C6">
        <w:rPr>
          <w:rFonts w:cs="Arial"/>
        </w:rPr>
        <w:t xml:space="preserve">ředmět koupě do </w:t>
      </w:r>
      <w:r w:rsidRPr="009B759D">
        <w:rPr>
          <w:rFonts w:cs="Arial"/>
        </w:rPr>
        <w:t>jednoho měsíce</w:t>
      </w:r>
      <w:r w:rsidRPr="00245F43">
        <w:rPr>
          <w:rFonts w:cs="Arial"/>
        </w:rPr>
        <w:t xml:space="preserve"> od podpis</w:t>
      </w:r>
      <w:r>
        <w:rPr>
          <w:rFonts w:cs="Arial"/>
        </w:rPr>
        <w:t xml:space="preserve">u smlouvy s vybraným prodávajícím </w:t>
      </w:r>
      <w:r w:rsidRPr="00245F43">
        <w:rPr>
          <w:rFonts w:cs="Arial"/>
        </w:rPr>
        <w:t xml:space="preserve">nejpozději </w:t>
      </w:r>
      <w:r>
        <w:rPr>
          <w:rFonts w:cs="Arial"/>
        </w:rPr>
        <w:t xml:space="preserve">do </w:t>
      </w:r>
      <w:r w:rsidRPr="00245F43">
        <w:rPr>
          <w:rFonts w:cs="Arial"/>
        </w:rPr>
        <w:t xml:space="preserve">31. </w:t>
      </w:r>
      <w:r w:rsidR="008957AC">
        <w:rPr>
          <w:rFonts w:cs="Arial"/>
        </w:rPr>
        <w:t>1</w:t>
      </w:r>
      <w:r w:rsidR="00D31FF6">
        <w:rPr>
          <w:rFonts w:cs="Arial"/>
        </w:rPr>
        <w:t>2</w:t>
      </w:r>
      <w:r w:rsidRPr="00245F43">
        <w:rPr>
          <w:rFonts w:cs="Arial"/>
        </w:rPr>
        <w:t>. 2014</w:t>
      </w:r>
    </w:p>
    <w:p w:rsidR="0077672E" w:rsidRDefault="0077672E" w:rsidP="0077672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cs="Arial"/>
        </w:rPr>
      </w:pPr>
      <w:r w:rsidRPr="008459C7">
        <w:rPr>
          <w:rFonts w:cs="Arial"/>
        </w:rPr>
        <w:t xml:space="preserve">Místem dodání </w:t>
      </w:r>
      <w:r>
        <w:rPr>
          <w:rFonts w:cs="Arial"/>
        </w:rPr>
        <w:t>p</w:t>
      </w:r>
      <w:r w:rsidRPr="008459C7">
        <w:rPr>
          <w:rFonts w:cs="Arial"/>
        </w:rPr>
        <w:t xml:space="preserve">ředmětu </w:t>
      </w:r>
      <w:r>
        <w:rPr>
          <w:rFonts w:cs="Arial"/>
        </w:rPr>
        <w:t xml:space="preserve">koupě je </w:t>
      </w:r>
      <w:r w:rsidRPr="008459C7">
        <w:rPr>
          <w:rFonts w:cs="Arial"/>
        </w:rPr>
        <w:t xml:space="preserve">sídlo </w:t>
      </w:r>
      <w:r>
        <w:rPr>
          <w:rFonts w:cs="Arial"/>
        </w:rPr>
        <w:t>kupujícího</w:t>
      </w:r>
      <w:r w:rsidRPr="008459C7">
        <w:rPr>
          <w:rFonts w:cs="Arial"/>
        </w:rPr>
        <w:t xml:space="preserve">. </w:t>
      </w:r>
    </w:p>
    <w:p w:rsidR="003C38AC" w:rsidRPr="0077672E" w:rsidRDefault="003C38AC" w:rsidP="003C38AC">
      <w:pPr>
        <w:spacing w:after="120"/>
        <w:ind w:left="357"/>
        <w:jc w:val="both"/>
        <w:rPr>
          <w:rFonts w:cs="Arial"/>
        </w:rPr>
      </w:pPr>
    </w:p>
    <w:p w:rsidR="0077672E" w:rsidRDefault="0077672E" w:rsidP="0077672E">
      <w:pPr>
        <w:spacing w:before="120" w:after="120"/>
        <w:jc w:val="center"/>
        <w:rPr>
          <w:rFonts w:cs="Arial"/>
          <w:b/>
          <w:bCs/>
        </w:rPr>
      </w:pPr>
      <w:r w:rsidRPr="00E926EA">
        <w:rPr>
          <w:rFonts w:cs="Arial"/>
          <w:b/>
          <w:bCs/>
        </w:rPr>
        <w:t>III.</w:t>
      </w:r>
    </w:p>
    <w:p w:rsidR="003C38AC" w:rsidRPr="00E926EA" w:rsidRDefault="003C38AC" w:rsidP="0077672E">
      <w:pPr>
        <w:spacing w:before="120" w:after="120"/>
        <w:jc w:val="center"/>
        <w:rPr>
          <w:rFonts w:cs="Arial"/>
          <w:b/>
          <w:bCs/>
        </w:rPr>
      </w:pPr>
    </w:p>
    <w:p w:rsidR="0077672E" w:rsidRDefault="0077672E" w:rsidP="0077672E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Kupní cena a platební podmínky</w:t>
      </w:r>
    </w:p>
    <w:p w:rsidR="003C38AC" w:rsidRPr="00E926EA" w:rsidRDefault="003C38AC" w:rsidP="0077672E">
      <w:pPr>
        <w:spacing w:before="120" w:after="120"/>
        <w:jc w:val="center"/>
        <w:rPr>
          <w:rFonts w:cs="Arial"/>
          <w:b/>
        </w:rPr>
      </w:pPr>
    </w:p>
    <w:p w:rsidR="0077672E" w:rsidRPr="0077672E" w:rsidRDefault="0077672E" w:rsidP="0077672E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Kupní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cena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se </w:t>
      </w:r>
      <w:proofErr w:type="spellStart"/>
      <w:r w:rsidRPr="0077672E">
        <w:rPr>
          <w:rFonts w:ascii="Arial" w:hAnsi="Arial" w:cs="Arial"/>
          <w:b w:val="0"/>
          <w:szCs w:val="22"/>
        </w:rPr>
        <w:t>ujednává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výši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r w:rsidRPr="009B759D">
        <w:rPr>
          <w:rFonts w:ascii="Arial" w:hAnsi="Arial" w:cs="Arial"/>
          <w:b w:val="0"/>
          <w:szCs w:val="22"/>
          <w:highlight w:val="yellow"/>
        </w:rPr>
        <w:t>...........................</w:t>
      </w:r>
      <w:proofErr w:type="gramStart"/>
      <w:r w:rsidRPr="009B759D">
        <w:rPr>
          <w:rFonts w:ascii="Arial" w:hAnsi="Arial" w:cs="Arial"/>
          <w:b w:val="0"/>
          <w:szCs w:val="22"/>
          <w:highlight w:val="yellow"/>
        </w:rPr>
        <w:t>,-</w:t>
      </w:r>
      <w:proofErr w:type="gramEnd"/>
      <w:r w:rsidRPr="009B759D">
        <w:rPr>
          <w:rFonts w:ascii="Arial" w:hAnsi="Arial" w:cs="Arial"/>
          <w:b w:val="0"/>
          <w:szCs w:val="22"/>
          <w:highlight w:val="yellow"/>
        </w:rPr>
        <w:t xml:space="preserve"> </w:t>
      </w:r>
      <w:proofErr w:type="spellStart"/>
      <w:r w:rsidRPr="009B759D">
        <w:rPr>
          <w:rFonts w:ascii="Arial" w:hAnsi="Arial" w:cs="Arial"/>
          <w:b w:val="0"/>
          <w:szCs w:val="22"/>
          <w:highlight w:val="yellow"/>
        </w:rPr>
        <w:t>Kč</w:t>
      </w:r>
      <w:proofErr w:type="spellEnd"/>
      <w:r w:rsidRPr="009B759D">
        <w:rPr>
          <w:rFonts w:ascii="Arial" w:hAnsi="Arial" w:cs="Arial"/>
          <w:b w:val="0"/>
          <w:szCs w:val="22"/>
          <w:highlight w:val="yellow"/>
        </w:rPr>
        <w:t xml:space="preserve"> (</w:t>
      </w:r>
      <w:proofErr w:type="spellStart"/>
      <w:r w:rsidRPr="009B759D">
        <w:rPr>
          <w:rFonts w:ascii="Arial" w:hAnsi="Arial" w:cs="Arial"/>
          <w:b w:val="0"/>
          <w:szCs w:val="22"/>
          <w:highlight w:val="yellow"/>
        </w:rPr>
        <w:t>slovy</w:t>
      </w:r>
      <w:proofErr w:type="spellEnd"/>
      <w:r w:rsidRPr="009B759D">
        <w:rPr>
          <w:rFonts w:ascii="Arial" w:hAnsi="Arial" w:cs="Arial"/>
          <w:b w:val="0"/>
          <w:szCs w:val="22"/>
          <w:highlight w:val="yellow"/>
        </w:rPr>
        <w:t xml:space="preserve"> ........................ </w:t>
      </w:r>
      <w:proofErr w:type="spellStart"/>
      <w:r w:rsidRPr="009B759D">
        <w:rPr>
          <w:rFonts w:ascii="Arial" w:hAnsi="Arial" w:cs="Arial"/>
          <w:b w:val="0"/>
          <w:szCs w:val="22"/>
          <w:highlight w:val="yellow"/>
        </w:rPr>
        <w:t>korun</w:t>
      </w:r>
      <w:proofErr w:type="spellEnd"/>
      <w:r w:rsidRPr="009B759D">
        <w:rPr>
          <w:rFonts w:ascii="Arial" w:hAnsi="Arial" w:cs="Arial"/>
          <w:b w:val="0"/>
          <w:szCs w:val="22"/>
          <w:highlight w:val="yellow"/>
        </w:rPr>
        <w:t xml:space="preserve"> </w:t>
      </w:r>
      <w:proofErr w:type="spellStart"/>
      <w:r w:rsidRPr="009B759D">
        <w:rPr>
          <w:rFonts w:ascii="Arial" w:hAnsi="Arial" w:cs="Arial"/>
          <w:b w:val="0"/>
          <w:szCs w:val="22"/>
          <w:highlight w:val="yellow"/>
        </w:rPr>
        <w:t>českých</w:t>
      </w:r>
      <w:proofErr w:type="spellEnd"/>
      <w:r w:rsidRPr="009B759D">
        <w:rPr>
          <w:rFonts w:ascii="Arial" w:hAnsi="Arial" w:cs="Arial"/>
          <w:b w:val="0"/>
          <w:szCs w:val="22"/>
          <w:highlight w:val="yellow"/>
        </w:rPr>
        <w:t xml:space="preserve">) bez DPH a ………………….,- </w:t>
      </w:r>
      <w:proofErr w:type="spellStart"/>
      <w:r w:rsidRPr="009B759D">
        <w:rPr>
          <w:rFonts w:ascii="Arial" w:hAnsi="Arial" w:cs="Arial"/>
          <w:b w:val="0"/>
          <w:szCs w:val="22"/>
          <w:highlight w:val="yellow"/>
        </w:rPr>
        <w:t>Kč</w:t>
      </w:r>
      <w:proofErr w:type="spellEnd"/>
      <w:r w:rsidRPr="009B759D">
        <w:rPr>
          <w:rFonts w:ascii="Arial" w:hAnsi="Arial" w:cs="Arial"/>
          <w:b w:val="0"/>
          <w:szCs w:val="22"/>
          <w:highlight w:val="yellow"/>
        </w:rPr>
        <w:t xml:space="preserve"> (</w:t>
      </w:r>
      <w:proofErr w:type="spellStart"/>
      <w:r w:rsidRPr="009B759D">
        <w:rPr>
          <w:rFonts w:ascii="Arial" w:hAnsi="Arial" w:cs="Arial"/>
          <w:b w:val="0"/>
          <w:szCs w:val="22"/>
          <w:highlight w:val="yellow"/>
        </w:rPr>
        <w:t>slovy</w:t>
      </w:r>
      <w:proofErr w:type="spellEnd"/>
      <w:r w:rsidRPr="009B759D">
        <w:rPr>
          <w:rFonts w:ascii="Arial" w:hAnsi="Arial" w:cs="Arial"/>
          <w:b w:val="0"/>
          <w:szCs w:val="22"/>
          <w:highlight w:val="yellow"/>
        </w:rPr>
        <w:t xml:space="preserve"> ………………… </w:t>
      </w:r>
      <w:proofErr w:type="spellStart"/>
      <w:r w:rsidRPr="009B759D">
        <w:rPr>
          <w:rFonts w:ascii="Arial" w:hAnsi="Arial" w:cs="Arial"/>
          <w:b w:val="0"/>
          <w:szCs w:val="22"/>
          <w:highlight w:val="yellow"/>
        </w:rPr>
        <w:t>korun</w:t>
      </w:r>
      <w:proofErr w:type="spellEnd"/>
      <w:r w:rsidRPr="009B759D">
        <w:rPr>
          <w:rFonts w:ascii="Arial" w:hAnsi="Arial" w:cs="Arial"/>
          <w:b w:val="0"/>
          <w:szCs w:val="22"/>
          <w:highlight w:val="yellow"/>
        </w:rPr>
        <w:t xml:space="preserve"> </w:t>
      </w:r>
      <w:proofErr w:type="spellStart"/>
      <w:r w:rsidRPr="009B759D">
        <w:rPr>
          <w:rFonts w:ascii="Arial" w:hAnsi="Arial" w:cs="Arial"/>
          <w:b w:val="0"/>
          <w:szCs w:val="22"/>
          <w:highlight w:val="yellow"/>
        </w:rPr>
        <w:t>českých</w:t>
      </w:r>
      <w:proofErr w:type="spellEnd"/>
      <w:r w:rsidRPr="009B759D">
        <w:rPr>
          <w:rFonts w:ascii="Arial" w:hAnsi="Arial" w:cs="Arial"/>
          <w:b w:val="0"/>
          <w:szCs w:val="22"/>
          <w:highlight w:val="yellow"/>
        </w:rPr>
        <w:t>) s  ........</w:t>
      </w:r>
      <w:r w:rsidRPr="0077672E">
        <w:rPr>
          <w:rFonts w:ascii="Arial" w:hAnsi="Arial" w:cs="Arial"/>
          <w:b w:val="0"/>
          <w:szCs w:val="22"/>
        </w:rPr>
        <w:t xml:space="preserve"> DPH. </w:t>
      </w:r>
    </w:p>
    <w:p w:rsidR="0077672E" w:rsidRPr="0077672E" w:rsidRDefault="0077672E" w:rsidP="0077672E">
      <w:pPr>
        <w:pStyle w:val="Zkladntext"/>
        <w:spacing w:after="120"/>
        <w:ind w:left="357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Kupní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cena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se </w:t>
      </w:r>
      <w:proofErr w:type="spellStart"/>
      <w:r w:rsidRPr="0077672E">
        <w:rPr>
          <w:rFonts w:ascii="Arial" w:hAnsi="Arial" w:cs="Arial"/>
          <w:b w:val="0"/>
          <w:szCs w:val="22"/>
        </w:rPr>
        <w:t>rovná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ceně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plnění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veřejné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zakázky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„</w:t>
      </w:r>
      <w:r w:rsidR="009B759D" w:rsidRPr="009B759D">
        <w:rPr>
          <w:rFonts w:cs="Arial"/>
        </w:rPr>
        <w:t xml:space="preserve"> </w:t>
      </w:r>
      <w:r w:rsidR="009B759D" w:rsidRPr="009B759D">
        <w:rPr>
          <w:rFonts w:ascii="Arial" w:eastAsia="Calibri" w:hAnsi="Arial" w:cs="Arial"/>
          <w:b w:val="0"/>
          <w:szCs w:val="22"/>
          <w:lang w:val="cs-CZ"/>
        </w:rPr>
        <w:t xml:space="preserve">CNC – vertikální nástrojářské centrum pro víceosé obrábění pro HTEC </w:t>
      </w:r>
      <w:proofErr w:type="gramStart"/>
      <w:r w:rsidRPr="0077672E">
        <w:rPr>
          <w:rFonts w:ascii="Arial" w:hAnsi="Arial" w:cs="Arial"/>
          <w:b w:val="0"/>
          <w:szCs w:val="22"/>
        </w:rPr>
        <w:t xml:space="preserve">“ </w:t>
      </w:r>
      <w:proofErr w:type="spellStart"/>
      <w:r w:rsidRPr="0077672E">
        <w:rPr>
          <w:rFonts w:ascii="Arial" w:hAnsi="Arial" w:cs="Arial"/>
          <w:b w:val="0"/>
          <w:szCs w:val="22"/>
        </w:rPr>
        <w:t>uvedené</w:t>
      </w:r>
      <w:proofErr w:type="spellEnd"/>
      <w:proofErr w:type="gramEnd"/>
      <w:r w:rsidRPr="0077672E">
        <w:rPr>
          <w:rFonts w:ascii="Arial" w:hAnsi="Arial" w:cs="Arial"/>
          <w:b w:val="0"/>
          <w:szCs w:val="22"/>
        </w:rPr>
        <w:t xml:space="preserve"> v </w:t>
      </w:r>
      <w:proofErr w:type="spellStart"/>
      <w:r w:rsidRPr="0077672E">
        <w:rPr>
          <w:rFonts w:ascii="Arial" w:hAnsi="Arial" w:cs="Arial"/>
          <w:b w:val="0"/>
          <w:szCs w:val="22"/>
        </w:rPr>
        <w:t>nabídce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prodávajícího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dne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r w:rsidRPr="009B759D">
        <w:rPr>
          <w:rFonts w:ascii="Arial" w:hAnsi="Arial" w:cs="Arial"/>
          <w:b w:val="0"/>
          <w:szCs w:val="22"/>
          <w:highlight w:val="yellow"/>
        </w:rPr>
        <w:t>..............</w:t>
      </w:r>
    </w:p>
    <w:p w:rsidR="0077672E" w:rsidRPr="0077672E" w:rsidRDefault="0077672E" w:rsidP="0077672E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Kupní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cena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je </w:t>
      </w:r>
      <w:proofErr w:type="spellStart"/>
      <w:r w:rsidRPr="0077672E">
        <w:rPr>
          <w:rFonts w:ascii="Arial" w:hAnsi="Arial" w:cs="Arial"/>
          <w:b w:val="0"/>
          <w:szCs w:val="22"/>
        </w:rPr>
        <w:t>ujednána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dohodou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smluvních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stran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. </w:t>
      </w:r>
      <w:proofErr w:type="spellStart"/>
      <w:r w:rsidRPr="0077672E">
        <w:rPr>
          <w:rFonts w:ascii="Arial" w:hAnsi="Arial" w:cs="Arial"/>
          <w:b w:val="0"/>
          <w:szCs w:val="22"/>
        </w:rPr>
        <w:t>Kupní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cena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bez DPH je </w:t>
      </w:r>
      <w:proofErr w:type="spellStart"/>
      <w:r w:rsidRPr="0077672E">
        <w:rPr>
          <w:rFonts w:ascii="Arial" w:hAnsi="Arial" w:cs="Arial"/>
          <w:b w:val="0"/>
          <w:szCs w:val="22"/>
        </w:rPr>
        <w:t>stanovena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jako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nejvýše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přípustná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a </w:t>
      </w:r>
      <w:proofErr w:type="spellStart"/>
      <w:r w:rsidRPr="0077672E">
        <w:rPr>
          <w:rFonts w:ascii="Arial" w:hAnsi="Arial" w:cs="Arial"/>
          <w:b w:val="0"/>
          <w:szCs w:val="22"/>
        </w:rPr>
        <w:t>nepřekročitelná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gramStart"/>
      <w:r w:rsidRPr="0077672E">
        <w:rPr>
          <w:rFonts w:ascii="Arial" w:hAnsi="Arial" w:cs="Arial"/>
          <w:b w:val="0"/>
          <w:szCs w:val="22"/>
        </w:rPr>
        <w:t>a</w:t>
      </w:r>
      <w:proofErr w:type="gram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obsahuje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veškeré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náklady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spojené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s </w:t>
      </w:r>
      <w:proofErr w:type="spellStart"/>
      <w:r w:rsidRPr="0077672E">
        <w:rPr>
          <w:rFonts w:ascii="Arial" w:hAnsi="Arial" w:cs="Arial"/>
          <w:b w:val="0"/>
          <w:szCs w:val="22"/>
        </w:rPr>
        <w:t>realizací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koupě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. </w:t>
      </w:r>
      <w:proofErr w:type="spellStart"/>
      <w:r w:rsidRPr="0077672E">
        <w:rPr>
          <w:rFonts w:ascii="Arial" w:hAnsi="Arial" w:cs="Arial"/>
          <w:b w:val="0"/>
          <w:szCs w:val="22"/>
        </w:rPr>
        <w:t>Sazba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DPH se </w:t>
      </w:r>
      <w:proofErr w:type="spellStart"/>
      <w:r w:rsidRPr="0077672E">
        <w:rPr>
          <w:rFonts w:ascii="Arial" w:hAnsi="Arial" w:cs="Arial"/>
          <w:b w:val="0"/>
          <w:szCs w:val="22"/>
        </w:rPr>
        <w:t>řídí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platnými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právními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předpisy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. </w:t>
      </w:r>
      <w:proofErr w:type="spellStart"/>
      <w:r w:rsidRPr="0077672E">
        <w:rPr>
          <w:rFonts w:ascii="Arial" w:hAnsi="Arial" w:cs="Arial"/>
          <w:b w:val="0"/>
          <w:szCs w:val="22"/>
        </w:rPr>
        <w:t>Prodávající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není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oprávněn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žádat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změnu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kupní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ceny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žádného</w:t>
      </w:r>
      <w:proofErr w:type="spellEnd"/>
      <w:r w:rsidRPr="0077672E">
        <w:rPr>
          <w:rFonts w:ascii="Arial" w:hAnsi="Arial" w:cs="Arial"/>
          <w:b w:val="0"/>
          <w:szCs w:val="22"/>
        </w:rPr>
        <w:t> </w:t>
      </w:r>
      <w:proofErr w:type="spellStart"/>
      <w:r w:rsidRPr="0077672E">
        <w:rPr>
          <w:rFonts w:ascii="Arial" w:hAnsi="Arial" w:cs="Arial"/>
          <w:b w:val="0"/>
          <w:szCs w:val="22"/>
        </w:rPr>
        <w:t>důvodu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. </w:t>
      </w:r>
    </w:p>
    <w:p w:rsidR="0077672E" w:rsidRPr="0077672E" w:rsidRDefault="0077672E" w:rsidP="0077672E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lastRenderedPageBreak/>
        <w:t>Kupní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cena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bude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zaplacena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kupujícím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proofErr w:type="gramStart"/>
      <w:r w:rsidRPr="0077672E">
        <w:rPr>
          <w:rFonts w:ascii="Arial" w:hAnsi="Arial" w:cs="Arial"/>
          <w:b w:val="0"/>
          <w:szCs w:val="22"/>
        </w:rPr>
        <w:t>na</w:t>
      </w:r>
      <w:proofErr w:type="spellEnd"/>
      <w:proofErr w:type="gram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základě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vystaveného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daňového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dokladu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– </w:t>
      </w:r>
      <w:proofErr w:type="spellStart"/>
      <w:r w:rsidRPr="0077672E">
        <w:rPr>
          <w:rFonts w:ascii="Arial" w:hAnsi="Arial" w:cs="Arial"/>
          <w:b w:val="0"/>
          <w:szCs w:val="22"/>
        </w:rPr>
        <w:t>faktury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</w:t>
      </w:r>
      <w:proofErr w:type="spellStart"/>
      <w:r w:rsidRPr="0077672E">
        <w:rPr>
          <w:rFonts w:ascii="Arial" w:hAnsi="Arial" w:cs="Arial"/>
          <w:b w:val="0"/>
          <w:szCs w:val="22"/>
        </w:rPr>
        <w:t>kterou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je </w:t>
      </w:r>
      <w:proofErr w:type="spellStart"/>
      <w:r w:rsidRPr="0077672E">
        <w:rPr>
          <w:rFonts w:ascii="Arial" w:hAnsi="Arial" w:cs="Arial"/>
          <w:b w:val="0"/>
          <w:szCs w:val="22"/>
        </w:rPr>
        <w:t>prodávající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oprávněn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vystavit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až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předání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a </w:t>
      </w:r>
      <w:proofErr w:type="spellStart"/>
      <w:r w:rsidRPr="0077672E">
        <w:rPr>
          <w:rFonts w:ascii="Arial" w:hAnsi="Arial" w:cs="Arial"/>
          <w:b w:val="0"/>
          <w:szCs w:val="22"/>
        </w:rPr>
        <w:t>převzetí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předmětu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koupě</w:t>
      </w:r>
      <w:proofErr w:type="spellEnd"/>
      <w:r w:rsidRPr="0077672E">
        <w:rPr>
          <w:rFonts w:ascii="Arial" w:hAnsi="Arial" w:cs="Arial"/>
          <w:b w:val="0"/>
          <w:szCs w:val="22"/>
        </w:rPr>
        <w:t>.</w:t>
      </w:r>
      <w:r w:rsidRPr="0077672E">
        <w:rPr>
          <w:rFonts w:ascii="Arial" w:hAnsi="Arial" w:cs="Arial"/>
          <w:b w:val="0"/>
          <w:snapToGrid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Podkladem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pro </w:t>
      </w:r>
      <w:proofErr w:type="spellStart"/>
      <w:r w:rsidRPr="0077672E">
        <w:rPr>
          <w:rFonts w:ascii="Arial" w:hAnsi="Arial" w:cs="Arial"/>
          <w:b w:val="0"/>
          <w:szCs w:val="22"/>
        </w:rPr>
        <w:t>vystavení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faktury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je </w:t>
      </w:r>
      <w:proofErr w:type="spellStart"/>
      <w:r w:rsidRPr="0077672E">
        <w:rPr>
          <w:rFonts w:ascii="Arial" w:hAnsi="Arial" w:cs="Arial"/>
          <w:b w:val="0"/>
          <w:szCs w:val="22"/>
        </w:rPr>
        <w:t>Protokol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o </w:t>
      </w:r>
      <w:proofErr w:type="spellStart"/>
      <w:r w:rsidRPr="0077672E">
        <w:rPr>
          <w:rFonts w:ascii="Arial" w:hAnsi="Arial" w:cs="Arial"/>
          <w:b w:val="0"/>
          <w:szCs w:val="22"/>
        </w:rPr>
        <w:t>předání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a </w:t>
      </w:r>
      <w:proofErr w:type="spellStart"/>
      <w:r w:rsidRPr="0077672E">
        <w:rPr>
          <w:rFonts w:ascii="Arial" w:hAnsi="Arial" w:cs="Arial"/>
          <w:b w:val="0"/>
          <w:szCs w:val="22"/>
        </w:rPr>
        <w:t>převzetí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předmětu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koupě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(</w:t>
      </w:r>
      <w:proofErr w:type="spellStart"/>
      <w:r w:rsidRPr="0077672E">
        <w:rPr>
          <w:rFonts w:ascii="Arial" w:hAnsi="Arial" w:cs="Arial"/>
          <w:b w:val="0"/>
          <w:szCs w:val="22"/>
        </w:rPr>
        <w:t>dále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jako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„</w:t>
      </w:r>
      <w:proofErr w:type="spellStart"/>
      <w:r w:rsidRPr="0077672E">
        <w:rPr>
          <w:rFonts w:ascii="Arial" w:hAnsi="Arial" w:cs="Arial"/>
          <w:b w:val="0"/>
          <w:szCs w:val="22"/>
        </w:rPr>
        <w:t>Protokol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“) </w:t>
      </w:r>
      <w:proofErr w:type="spellStart"/>
      <w:r w:rsidRPr="0077672E">
        <w:rPr>
          <w:rFonts w:ascii="Arial" w:hAnsi="Arial" w:cs="Arial"/>
          <w:b w:val="0"/>
          <w:szCs w:val="22"/>
        </w:rPr>
        <w:t>stvrzený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oběma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smluvními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stranami</w:t>
      </w:r>
      <w:proofErr w:type="spellEnd"/>
      <w:r w:rsidRPr="0077672E">
        <w:rPr>
          <w:rFonts w:ascii="Arial" w:hAnsi="Arial" w:cs="Arial"/>
          <w:b w:val="0"/>
          <w:szCs w:val="22"/>
        </w:rPr>
        <w:t>.</w:t>
      </w:r>
    </w:p>
    <w:p w:rsidR="0077672E" w:rsidRPr="0077672E" w:rsidRDefault="0077672E" w:rsidP="0077672E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Daňový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doklad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– </w:t>
      </w:r>
      <w:proofErr w:type="spellStart"/>
      <w:r w:rsidRPr="0077672E">
        <w:rPr>
          <w:rFonts w:ascii="Arial" w:hAnsi="Arial" w:cs="Arial"/>
          <w:b w:val="0"/>
          <w:szCs w:val="22"/>
        </w:rPr>
        <w:t>faktura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vystavená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prodávajícím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musí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obsahovat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kromě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čísla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smlouvy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a </w:t>
      </w:r>
      <w:proofErr w:type="spellStart"/>
      <w:r w:rsidRPr="0077672E">
        <w:rPr>
          <w:rFonts w:ascii="Arial" w:hAnsi="Arial" w:cs="Arial"/>
          <w:b w:val="0"/>
          <w:szCs w:val="22"/>
        </w:rPr>
        <w:t>lhůty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splatnosti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</w:t>
      </w:r>
      <w:proofErr w:type="spellStart"/>
      <w:r w:rsidRPr="0077672E">
        <w:rPr>
          <w:rFonts w:ascii="Arial" w:hAnsi="Arial" w:cs="Arial"/>
          <w:b w:val="0"/>
          <w:szCs w:val="22"/>
        </w:rPr>
        <w:t>také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náležitosti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daňového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dokladu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stanovené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příslušnými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právními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předpisy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</w:t>
      </w:r>
      <w:proofErr w:type="spellStart"/>
      <w:r w:rsidRPr="0077672E">
        <w:rPr>
          <w:rFonts w:ascii="Arial" w:hAnsi="Arial" w:cs="Arial"/>
          <w:b w:val="0"/>
          <w:szCs w:val="22"/>
        </w:rPr>
        <w:t>zejména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zákonem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č. 235/2004 Sb. </w:t>
      </w:r>
      <w:r w:rsidR="003C38AC">
        <w:rPr>
          <w:rFonts w:ascii="Arial" w:hAnsi="Arial" w:cs="Arial"/>
          <w:b w:val="0"/>
          <w:szCs w:val="22"/>
        </w:rPr>
        <w:t>o</w:t>
      </w:r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dani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z </w:t>
      </w:r>
      <w:proofErr w:type="spellStart"/>
      <w:r w:rsidRPr="0077672E">
        <w:rPr>
          <w:rFonts w:ascii="Arial" w:hAnsi="Arial" w:cs="Arial"/>
          <w:b w:val="0"/>
          <w:szCs w:val="22"/>
        </w:rPr>
        <w:t>přidané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hodnoty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</w:t>
      </w:r>
      <w:proofErr w:type="spellStart"/>
      <w:r w:rsidRPr="0077672E">
        <w:rPr>
          <w:rFonts w:ascii="Arial" w:hAnsi="Arial" w:cs="Arial"/>
          <w:b w:val="0"/>
          <w:szCs w:val="22"/>
        </w:rPr>
        <w:t>ve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znění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pozdějších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předpisů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a </w:t>
      </w:r>
      <w:proofErr w:type="spellStart"/>
      <w:r w:rsidRPr="0077672E">
        <w:rPr>
          <w:rFonts w:ascii="Arial" w:hAnsi="Arial" w:cs="Arial"/>
          <w:b w:val="0"/>
          <w:szCs w:val="22"/>
        </w:rPr>
        <w:t>údaje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dle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§ 435 </w:t>
      </w:r>
      <w:proofErr w:type="spellStart"/>
      <w:r w:rsidR="003C38AC">
        <w:rPr>
          <w:rFonts w:ascii="Arial" w:hAnsi="Arial" w:cs="Arial"/>
          <w:b w:val="0"/>
          <w:szCs w:val="22"/>
        </w:rPr>
        <w:t>o</w:t>
      </w:r>
      <w:r w:rsidRPr="0077672E">
        <w:rPr>
          <w:rFonts w:ascii="Arial" w:hAnsi="Arial" w:cs="Arial"/>
          <w:b w:val="0"/>
          <w:szCs w:val="22"/>
        </w:rPr>
        <w:t>bčanského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zákoníku</w:t>
      </w:r>
      <w:proofErr w:type="spellEnd"/>
      <w:r w:rsidRPr="0077672E">
        <w:rPr>
          <w:rFonts w:ascii="Arial" w:hAnsi="Arial" w:cs="Arial"/>
          <w:b w:val="0"/>
          <w:szCs w:val="22"/>
        </w:rPr>
        <w:t>. V </w:t>
      </w:r>
      <w:proofErr w:type="spellStart"/>
      <w:r w:rsidRPr="0077672E">
        <w:rPr>
          <w:rFonts w:ascii="Arial" w:hAnsi="Arial" w:cs="Arial"/>
          <w:b w:val="0"/>
          <w:szCs w:val="22"/>
        </w:rPr>
        <w:t>případě</w:t>
      </w:r>
      <w:proofErr w:type="spellEnd"/>
      <w:smartTag w:uri="urn:schemas-microsoft-com:office:smarttags" w:element="PersonName">
        <w:r w:rsidRPr="0077672E">
          <w:rPr>
            <w:rFonts w:ascii="Arial" w:hAnsi="Arial" w:cs="Arial"/>
            <w:b w:val="0"/>
            <w:szCs w:val="22"/>
          </w:rPr>
          <w:t>,</w:t>
        </w:r>
      </w:smartTag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že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faktura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nebude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mít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uvedené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náležitosti</w:t>
      </w:r>
      <w:proofErr w:type="spellEnd"/>
      <w:smartTag w:uri="urn:schemas-microsoft-com:office:smarttags" w:element="PersonName">
        <w:r w:rsidRPr="0077672E">
          <w:rPr>
            <w:rFonts w:ascii="Arial" w:hAnsi="Arial" w:cs="Arial"/>
            <w:b w:val="0"/>
            <w:szCs w:val="22"/>
          </w:rPr>
          <w:t>,</w:t>
        </w:r>
      </w:smartTag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kupující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není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povinen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fakturovanou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částku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uhradit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a </w:t>
      </w:r>
      <w:proofErr w:type="spellStart"/>
      <w:r w:rsidRPr="0077672E">
        <w:rPr>
          <w:rFonts w:ascii="Arial" w:hAnsi="Arial" w:cs="Arial"/>
          <w:b w:val="0"/>
          <w:szCs w:val="22"/>
        </w:rPr>
        <w:t>nedostává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se do </w:t>
      </w:r>
      <w:proofErr w:type="spellStart"/>
      <w:r w:rsidRPr="0077672E">
        <w:rPr>
          <w:rFonts w:ascii="Arial" w:hAnsi="Arial" w:cs="Arial"/>
          <w:b w:val="0"/>
          <w:szCs w:val="22"/>
        </w:rPr>
        <w:t>prodlení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. Bez </w:t>
      </w:r>
      <w:proofErr w:type="spellStart"/>
      <w:r w:rsidRPr="0077672E">
        <w:rPr>
          <w:rFonts w:ascii="Arial" w:hAnsi="Arial" w:cs="Arial"/>
          <w:b w:val="0"/>
          <w:szCs w:val="22"/>
        </w:rPr>
        <w:t>zbytečného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odkladu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</w:t>
      </w:r>
      <w:proofErr w:type="spellStart"/>
      <w:r w:rsidRPr="0077672E">
        <w:rPr>
          <w:rFonts w:ascii="Arial" w:hAnsi="Arial" w:cs="Arial"/>
          <w:b w:val="0"/>
          <w:szCs w:val="22"/>
        </w:rPr>
        <w:t>nejpozději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lhůtě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splatnosti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</w:t>
      </w:r>
      <w:proofErr w:type="spellStart"/>
      <w:r w:rsidRPr="0077672E">
        <w:rPr>
          <w:rFonts w:ascii="Arial" w:hAnsi="Arial" w:cs="Arial"/>
          <w:b w:val="0"/>
          <w:szCs w:val="22"/>
        </w:rPr>
        <w:t>kupující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fakturu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vrátí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zpět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prodávajícímu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k </w:t>
      </w:r>
      <w:proofErr w:type="spellStart"/>
      <w:r w:rsidRPr="0077672E">
        <w:rPr>
          <w:rFonts w:ascii="Arial" w:hAnsi="Arial" w:cs="Arial"/>
          <w:b w:val="0"/>
          <w:szCs w:val="22"/>
        </w:rPr>
        <w:t>doplnění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. </w:t>
      </w:r>
      <w:proofErr w:type="spellStart"/>
      <w:r w:rsidRPr="0077672E">
        <w:rPr>
          <w:rFonts w:ascii="Arial" w:hAnsi="Arial" w:cs="Arial"/>
          <w:b w:val="0"/>
          <w:szCs w:val="22"/>
        </w:rPr>
        <w:t>Lhůta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splatnosti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počíná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běžet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proofErr w:type="gramStart"/>
      <w:r w:rsidRPr="0077672E">
        <w:rPr>
          <w:rFonts w:ascii="Arial" w:hAnsi="Arial" w:cs="Arial"/>
          <w:b w:val="0"/>
          <w:szCs w:val="22"/>
        </w:rPr>
        <w:t>od</w:t>
      </w:r>
      <w:proofErr w:type="spellEnd"/>
      <w:proofErr w:type="gram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dojití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daňového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dokladu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obsahujícího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veškeré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náležitosti</w:t>
      </w:r>
      <w:proofErr w:type="spellEnd"/>
      <w:r w:rsidRPr="0077672E">
        <w:rPr>
          <w:rFonts w:ascii="Arial" w:hAnsi="Arial" w:cs="Arial"/>
          <w:b w:val="0"/>
          <w:szCs w:val="22"/>
        </w:rPr>
        <w:t>.</w:t>
      </w:r>
    </w:p>
    <w:p w:rsidR="0077672E" w:rsidRPr="0077672E" w:rsidRDefault="0077672E" w:rsidP="0077672E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Úhrada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kupní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ceny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bude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provedena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bezhotovostní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formou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převodem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</w:t>
      </w:r>
      <w:proofErr w:type="spellStart"/>
      <w:proofErr w:type="gramStart"/>
      <w:r w:rsidR="00D31FF6">
        <w:rPr>
          <w:rFonts w:ascii="Arial" w:hAnsi="Arial" w:cs="Arial"/>
          <w:b w:val="0"/>
          <w:szCs w:val="22"/>
        </w:rPr>
        <w:t>na</w:t>
      </w:r>
      <w:proofErr w:type="spellEnd"/>
      <w:proofErr w:type="gramEnd"/>
      <w:r w:rsidR="00D31FF6">
        <w:rPr>
          <w:rFonts w:ascii="Arial" w:hAnsi="Arial" w:cs="Arial"/>
          <w:b w:val="0"/>
          <w:szCs w:val="22"/>
        </w:rPr>
        <w:t xml:space="preserve"> </w:t>
      </w:r>
      <w:proofErr w:type="spellStart"/>
      <w:r w:rsidR="00D31FF6">
        <w:rPr>
          <w:rFonts w:ascii="Arial" w:hAnsi="Arial" w:cs="Arial"/>
          <w:b w:val="0"/>
          <w:szCs w:val="22"/>
        </w:rPr>
        <w:t>bankovní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</w:t>
      </w:r>
      <w:proofErr w:type="spellStart"/>
      <w:r w:rsidR="00D31FF6">
        <w:rPr>
          <w:rFonts w:ascii="Arial" w:hAnsi="Arial" w:cs="Arial"/>
          <w:b w:val="0"/>
          <w:szCs w:val="22"/>
        </w:rPr>
        <w:t>účet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</w:t>
      </w:r>
      <w:proofErr w:type="spellStart"/>
      <w:r w:rsidR="00D31FF6">
        <w:rPr>
          <w:rFonts w:ascii="Arial" w:hAnsi="Arial" w:cs="Arial"/>
          <w:b w:val="0"/>
          <w:szCs w:val="22"/>
        </w:rPr>
        <w:t>prodávajícího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</w:t>
      </w:r>
      <w:proofErr w:type="spellStart"/>
      <w:r w:rsidR="00D31FF6">
        <w:rPr>
          <w:rFonts w:ascii="Arial" w:hAnsi="Arial" w:cs="Arial"/>
          <w:b w:val="0"/>
          <w:szCs w:val="22"/>
        </w:rPr>
        <w:t>ve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</w:t>
      </w:r>
      <w:proofErr w:type="spellStart"/>
      <w:r w:rsidR="00D31FF6">
        <w:rPr>
          <w:rFonts w:ascii="Arial" w:hAnsi="Arial" w:cs="Arial"/>
          <w:b w:val="0"/>
          <w:szCs w:val="22"/>
        </w:rPr>
        <w:t>třech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</w:t>
      </w:r>
      <w:proofErr w:type="spellStart"/>
      <w:r w:rsidR="00D31FF6">
        <w:rPr>
          <w:rFonts w:ascii="Arial" w:hAnsi="Arial" w:cs="Arial"/>
          <w:b w:val="0"/>
          <w:szCs w:val="22"/>
        </w:rPr>
        <w:t>částech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: 20 % </w:t>
      </w:r>
      <w:proofErr w:type="spellStart"/>
      <w:r w:rsidR="00D31FF6">
        <w:rPr>
          <w:rFonts w:ascii="Arial" w:hAnsi="Arial" w:cs="Arial"/>
          <w:b w:val="0"/>
          <w:szCs w:val="22"/>
        </w:rPr>
        <w:t>po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</w:t>
      </w:r>
      <w:proofErr w:type="spellStart"/>
      <w:r w:rsidR="00D31FF6">
        <w:rPr>
          <w:rFonts w:ascii="Arial" w:hAnsi="Arial" w:cs="Arial"/>
          <w:b w:val="0"/>
          <w:szCs w:val="22"/>
        </w:rPr>
        <w:t>podpisu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</w:t>
      </w:r>
      <w:proofErr w:type="spellStart"/>
      <w:r w:rsidR="00D31FF6">
        <w:rPr>
          <w:rFonts w:ascii="Arial" w:hAnsi="Arial" w:cs="Arial"/>
          <w:b w:val="0"/>
          <w:szCs w:val="22"/>
        </w:rPr>
        <w:t>smlouvy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, 70 % </w:t>
      </w:r>
      <w:proofErr w:type="spellStart"/>
      <w:r w:rsidR="00D31FF6">
        <w:rPr>
          <w:rFonts w:ascii="Arial" w:hAnsi="Arial" w:cs="Arial"/>
          <w:b w:val="0"/>
          <w:szCs w:val="22"/>
        </w:rPr>
        <w:t>před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</w:t>
      </w:r>
      <w:proofErr w:type="spellStart"/>
      <w:r w:rsidR="00D31FF6">
        <w:rPr>
          <w:rFonts w:ascii="Arial" w:hAnsi="Arial" w:cs="Arial"/>
          <w:b w:val="0"/>
          <w:szCs w:val="22"/>
        </w:rPr>
        <w:t>expedicí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a 10 % pro </w:t>
      </w:r>
      <w:proofErr w:type="spellStart"/>
      <w:r w:rsidR="00D31FF6">
        <w:rPr>
          <w:rFonts w:ascii="Arial" w:hAnsi="Arial" w:cs="Arial"/>
          <w:b w:val="0"/>
          <w:szCs w:val="22"/>
        </w:rPr>
        <w:t>instalaci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, </w:t>
      </w:r>
      <w:proofErr w:type="spellStart"/>
      <w:r w:rsidR="00D31FF6">
        <w:rPr>
          <w:rFonts w:ascii="Arial" w:hAnsi="Arial" w:cs="Arial"/>
          <w:b w:val="0"/>
          <w:szCs w:val="22"/>
        </w:rPr>
        <w:t>uvedelní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do </w:t>
      </w:r>
      <w:proofErr w:type="spellStart"/>
      <w:r w:rsidR="00D31FF6">
        <w:rPr>
          <w:rFonts w:ascii="Arial" w:hAnsi="Arial" w:cs="Arial"/>
          <w:b w:val="0"/>
          <w:szCs w:val="22"/>
        </w:rPr>
        <w:t>provozu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 a </w:t>
      </w:r>
      <w:proofErr w:type="spellStart"/>
      <w:r w:rsidR="00D31FF6">
        <w:rPr>
          <w:rFonts w:ascii="Arial" w:hAnsi="Arial" w:cs="Arial"/>
          <w:b w:val="0"/>
          <w:szCs w:val="22"/>
        </w:rPr>
        <w:t>předání</w:t>
      </w:r>
      <w:proofErr w:type="spellEnd"/>
      <w:r w:rsidR="00D31FF6">
        <w:rPr>
          <w:rFonts w:ascii="Arial" w:hAnsi="Arial" w:cs="Arial"/>
          <w:b w:val="0"/>
          <w:szCs w:val="22"/>
        </w:rPr>
        <w:t xml:space="preserve">. </w:t>
      </w:r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Obě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smluvní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strany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se </w:t>
      </w:r>
      <w:proofErr w:type="spellStart"/>
      <w:r w:rsidRPr="0077672E">
        <w:rPr>
          <w:rFonts w:ascii="Arial" w:hAnsi="Arial" w:cs="Arial"/>
          <w:b w:val="0"/>
          <w:szCs w:val="22"/>
        </w:rPr>
        <w:t>dohodly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proofErr w:type="gramStart"/>
      <w:r w:rsidRPr="0077672E">
        <w:rPr>
          <w:rFonts w:ascii="Arial" w:hAnsi="Arial" w:cs="Arial"/>
          <w:b w:val="0"/>
          <w:szCs w:val="22"/>
        </w:rPr>
        <w:t>na</w:t>
      </w:r>
      <w:proofErr w:type="spellEnd"/>
      <w:proofErr w:type="gramEnd"/>
      <w:r w:rsidRPr="0077672E">
        <w:rPr>
          <w:rFonts w:ascii="Arial" w:hAnsi="Arial" w:cs="Arial"/>
          <w:b w:val="0"/>
          <w:szCs w:val="22"/>
        </w:rPr>
        <w:t xml:space="preserve"> tom, </w:t>
      </w:r>
      <w:proofErr w:type="spellStart"/>
      <w:r w:rsidRPr="0077672E">
        <w:rPr>
          <w:rFonts w:ascii="Arial" w:hAnsi="Arial" w:cs="Arial"/>
          <w:b w:val="0"/>
          <w:szCs w:val="22"/>
        </w:rPr>
        <w:t>že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peněžitý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závazek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je </w:t>
      </w:r>
      <w:proofErr w:type="spellStart"/>
      <w:r w:rsidRPr="0077672E">
        <w:rPr>
          <w:rFonts w:ascii="Arial" w:hAnsi="Arial" w:cs="Arial"/>
          <w:b w:val="0"/>
          <w:szCs w:val="22"/>
        </w:rPr>
        <w:t>splněn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dnem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</w:t>
      </w:r>
      <w:proofErr w:type="spellStart"/>
      <w:r w:rsidRPr="0077672E">
        <w:rPr>
          <w:rFonts w:ascii="Arial" w:hAnsi="Arial" w:cs="Arial"/>
          <w:b w:val="0"/>
          <w:szCs w:val="22"/>
        </w:rPr>
        <w:t>kdy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je </w:t>
      </w:r>
      <w:proofErr w:type="spellStart"/>
      <w:r w:rsidRPr="0077672E">
        <w:rPr>
          <w:rFonts w:ascii="Arial" w:hAnsi="Arial" w:cs="Arial"/>
          <w:b w:val="0"/>
          <w:szCs w:val="22"/>
        </w:rPr>
        <w:t>částka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odepsána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z </w:t>
      </w:r>
      <w:proofErr w:type="spellStart"/>
      <w:r w:rsidRPr="0077672E">
        <w:rPr>
          <w:rFonts w:ascii="Arial" w:hAnsi="Arial" w:cs="Arial"/>
          <w:b w:val="0"/>
          <w:szCs w:val="22"/>
        </w:rPr>
        <w:t>účtu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kupujícího</w:t>
      </w:r>
      <w:proofErr w:type="spellEnd"/>
      <w:r w:rsidRPr="0077672E">
        <w:rPr>
          <w:rFonts w:ascii="Arial" w:hAnsi="Arial" w:cs="Arial"/>
          <w:b w:val="0"/>
          <w:szCs w:val="22"/>
        </w:rPr>
        <w:t>.</w:t>
      </w:r>
    </w:p>
    <w:p w:rsidR="0077672E" w:rsidRPr="0077672E" w:rsidRDefault="0077672E" w:rsidP="0077672E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 w:val="0"/>
          <w:szCs w:val="22"/>
        </w:rPr>
      </w:pPr>
      <w:r w:rsidRPr="0077672E">
        <w:rPr>
          <w:rFonts w:ascii="Arial" w:hAnsi="Arial" w:cs="Arial"/>
          <w:b w:val="0"/>
          <w:szCs w:val="22"/>
        </w:rPr>
        <w:t xml:space="preserve">Pro </w:t>
      </w:r>
      <w:proofErr w:type="spellStart"/>
      <w:r w:rsidRPr="0077672E">
        <w:rPr>
          <w:rFonts w:ascii="Arial" w:hAnsi="Arial" w:cs="Arial"/>
          <w:b w:val="0"/>
          <w:szCs w:val="22"/>
        </w:rPr>
        <w:t>platby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dle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článku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VI. </w:t>
      </w:r>
      <w:proofErr w:type="spellStart"/>
      <w:proofErr w:type="gramStart"/>
      <w:r w:rsidRPr="0077672E">
        <w:rPr>
          <w:rFonts w:ascii="Arial" w:hAnsi="Arial" w:cs="Arial"/>
          <w:b w:val="0"/>
          <w:szCs w:val="22"/>
        </w:rPr>
        <w:t>této</w:t>
      </w:r>
      <w:proofErr w:type="spellEnd"/>
      <w:proofErr w:type="gram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smlouvy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platí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přiměřeně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platební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podmínky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jako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pro </w:t>
      </w:r>
      <w:proofErr w:type="spellStart"/>
      <w:r w:rsidRPr="0077672E">
        <w:rPr>
          <w:rFonts w:ascii="Arial" w:hAnsi="Arial" w:cs="Arial"/>
          <w:b w:val="0"/>
          <w:szCs w:val="22"/>
        </w:rPr>
        <w:t>vystavení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a </w:t>
      </w:r>
      <w:proofErr w:type="spellStart"/>
      <w:r w:rsidRPr="0077672E">
        <w:rPr>
          <w:rFonts w:ascii="Arial" w:hAnsi="Arial" w:cs="Arial"/>
          <w:b w:val="0"/>
          <w:szCs w:val="22"/>
        </w:rPr>
        <w:t>placení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faktury</w:t>
      </w:r>
      <w:proofErr w:type="spellEnd"/>
      <w:r w:rsidRPr="0077672E">
        <w:rPr>
          <w:rFonts w:ascii="Arial" w:hAnsi="Arial" w:cs="Arial"/>
          <w:b w:val="0"/>
          <w:szCs w:val="22"/>
        </w:rPr>
        <w:t>.</w:t>
      </w:r>
    </w:p>
    <w:p w:rsidR="0077672E" w:rsidRDefault="0077672E" w:rsidP="0077672E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Prodávající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se </w:t>
      </w:r>
      <w:proofErr w:type="spellStart"/>
      <w:r w:rsidRPr="0077672E">
        <w:rPr>
          <w:rFonts w:ascii="Arial" w:hAnsi="Arial" w:cs="Arial"/>
          <w:b w:val="0"/>
          <w:szCs w:val="22"/>
        </w:rPr>
        <w:t>zavazuje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k </w:t>
      </w:r>
      <w:proofErr w:type="spellStart"/>
      <w:r w:rsidRPr="0077672E">
        <w:rPr>
          <w:rFonts w:ascii="Arial" w:hAnsi="Arial" w:cs="Arial"/>
          <w:b w:val="0"/>
          <w:szCs w:val="22"/>
        </w:rPr>
        <w:t>archivaci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dokumentace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související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s </w:t>
      </w:r>
      <w:proofErr w:type="spellStart"/>
      <w:r w:rsidRPr="0077672E">
        <w:rPr>
          <w:rFonts w:ascii="Arial" w:hAnsi="Arial" w:cs="Arial"/>
          <w:b w:val="0"/>
          <w:szCs w:val="22"/>
        </w:rPr>
        <w:t>realizovanou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zakázkou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do </w:t>
      </w:r>
      <w:proofErr w:type="spellStart"/>
      <w:r w:rsidRPr="0077672E">
        <w:rPr>
          <w:rFonts w:ascii="Arial" w:hAnsi="Arial" w:cs="Arial"/>
          <w:b w:val="0"/>
          <w:szCs w:val="22"/>
        </w:rPr>
        <w:t>konce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roku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2025, </w:t>
      </w:r>
      <w:proofErr w:type="spellStart"/>
      <w:r w:rsidRPr="0077672E">
        <w:rPr>
          <w:rFonts w:ascii="Arial" w:hAnsi="Arial" w:cs="Arial"/>
          <w:b w:val="0"/>
          <w:szCs w:val="22"/>
        </w:rPr>
        <w:t>pokud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český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právní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systém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nestanoví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lhůtu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delší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. </w:t>
      </w:r>
      <w:proofErr w:type="spellStart"/>
      <w:r w:rsidRPr="0077672E">
        <w:rPr>
          <w:rFonts w:ascii="Arial" w:hAnsi="Arial" w:cs="Arial"/>
          <w:b w:val="0"/>
          <w:szCs w:val="22"/>
        </w:rPr>
        <w:t>Smlouva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s </w:t>
      </w:r>
      <w:proofErr w:type="spellStart"/>
      <w:r w:rsidRPr="0077672E">
        <w:rPr>
          <w:rFonts w:ascii="Arial" w:hAnsi="Arial" w:cs="Arial"/>
          <w:b w:val="0"/>
          <w:szCs w:val="22"/>
        </w:rPr>
        <w:t>vybraným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prodávajícím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zavazuje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prodávajícího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aby </w:t>
      </w:r>
      <w:proofErr w:type="spellStart"/>
      <w:r w:rsidRPr="0077672E">
        <w:rPr>
          <w:rFonts w:ascii="Arial" w:hAnsi="Arial" w:cs="Arial"/>
          <w:b w:val="0"/>
          <w:szCs w:val="22"/>
        </w:rPr>
        <w:t>umožnil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všem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subjektům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oprávněným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k </w:t>
      </w:r>
      <w:proofErr w:type="spellStart"/>
      <w:r w:rsidRPr="0077672E">
        <w:rPr>
          <w:rFonts w:ascii="Arial" w:hAnsi="Arial" w:cs="Arial"/>
          <w:b w:val="0"/>
          <w:szCs w:val="22"/>
        </w:rPr>
        <w:t>výkonu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kontroly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projektu</w:t>
      </w:r>
      <w:proofErr w:type="spellEnd"/>
      <w:r w:rsidRPr="0077672E">
        <w:rPr>
          <w:rFonts w:ascii="Arial" w:hAnsi="Arial" w:cs="Arial"/>
          <w:b w:val="0"/>
          <w:szCs w:val="22"/>
        </w:rPr>
        <w:t>, z </w:t>
      </w:r>
      <w:proofErr w:type="spellStart"/>
      <w:r w:rsidRPr="0077672E">
        <w:rPr>
          <w:rFonts w:ascii="Arial" w:hAnsi="Arial" w:cs="Arial"/>
          <w:b w:val="0"/>
          <w:szCs w:val="22"/>
        </w:rPr>
        <w:t>jehož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prostředků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je </w:t>
      </w:r>
      <w:proofErr w:type="spellStart"/>
      <w:r w:rsidRPr="0077672E">
        <w:rPr>
          <w:rFonts w:ascii="Arial" w:hAnsi="Arial" w:cs="Arial"/>
          <w:b w:val="0"/>
          <w:szCs w:val="22"/>
        </w:rPr>
        <w:t>dodávka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hrazena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</w:t>
      </w:r>
      <w:proofErr w:type="spellStart"/>
      <w:r w:rsidRPr="0077672E">
        <w:rPr>
          <w:rFonts w:ascii="Arial" w:hAnsi="Arial" w:cs="Arial"/>
          <w:b w:val="0"/>
          <w:szCs w:val="22"/>
        </w:rPr>
        <w:t>provést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kontrolu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dokladů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souvisejících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s </w:t>
      </w:r>
      <w:proofErr w:type="spellStart"/>
      <w:r w:rsidRPr="0077672E">
        <w:rPr>
          <w:rFonts w:ascii="Arial" w:hAnsi="Arial" w:cs="Arial"/>
          <w:b w:val="0"/>
          <w:szCs w:val="22"/>
        </w:rPr>
        <w:t>plněním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veřejné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zakázky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a to </w:t>
      </w:r>
      <w:proofErr w:type="spellStart"/>
      <w:r w:rsidRPr="0077672E">
        <w:rPr>
          <w:rFonts w:ascii="Arial" w:hAnsi="Arial" w:cs="Arial"/>
          <w:b w:val="0"/>
          <w:szCs w:val="22"/>
        </w:rPr>
        <w:t>po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dobu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danou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právními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předpisy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ČR k </w:t>
      </w:r>
      <w:proofErr w:type="spellStart"/>
      <w:r w:rsidRPr="0077672E">
        <w:rPr>
          <w:rFonts w:ascii="Arial" w:hAnsi="Arial" w:cs="Arial"/>
          <w:b w:val="0"/>
          <w:szCs w:val="22"/>
        </w:rPr>
        <w:t>jejich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archivaci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(</w:t>
      </w:r>
      <w:proofErr w:type="spellStart"/>
      <w:r w:rsidRPr="0077672E">
        <w:rPr>
          <w:rFonts w:ascii="Arial" w:hAnsi="Arial" w:cs="Arial"/>
          <w:b w:val="0"/>
          <w:szCs w:val="22"/>
        </w:rPr>
        <w:t>zákon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č. 563/1991 Sb., o </w:t>
      </w:r>
      <w:proofErr w:type="spellStart"/>
      <w:r w:rsidRPr="0077672E">
        <w:rPr>
          <w:rFonts w:ascii="Arial" w:hAnsi="Arial" w:cs="Arial"/>
          <w:b w:val="0"/>
          <w:szCs w:val="22"/>
        </w:rPr>
        <w:t>účetnictví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, a </w:t>
      </w:r>
      <w:proofErr w:type="spellStart"/>
      <w:r w:rsidRPr="0077672E">
        <w:rPr>
          <w:rFonts w:ascii="Arial" w:hAnsi="Arial" w:cs="Arial"/>
          <w:b w:val="0"/>
          <w:szCs w:val="22"/>
        </w:rPr>
        <w:t>zákon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č. 235/2004 Sb., o </w:t>
      </w:r>
      <w:proofErr w:type="spellStart"/>
      <w:r w:rsidRPr="0077672E">
        <w:rPr>
          <w:rFonts w:ascii="Arial" w:hAnsi="Arial" w:cs="Arial"/>
          <w:b w:val="0"/>
          <w:szCs w:val="22"/>
        </w:rPr>
        <w:t>dani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z </w:t>
      </w:r>
      <w:proofErr w:type="spellStart"/>
      <w:r w:rsidRPr="0077672E">
        <w:rPr>
          <w:rFonts w:ascii="Arial" w:hAnsi="Arial" w:cs="Arial"/>
          <w:b w:val="0"/>
          <w:szCs w:val="22"/>
        </w:rPr>
        <w:t>přidané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hodnoty</w:t>
      </w:r>
      <w:proofErr w:type="spellEnd"/>
      <w:r w:rsidRPr="0077672E">
        <w:rPr>
          <w:rFonts w:ascii="Arial" w:hAnsi="Arial" w:cs="Arial"/>
          <w:b w:val="0"/>
          <w:szCs w:val="22"/>
        </w:rPr>
        <w:t>.</w:t>
      </w:r>
    </w:p>
    <w:p w:rsidR="00074A1E" w:rsidRPr="0077672E" w:rsidRDefault="00074A1E" w:rsidP="00074A1E">
      <w:pPr>
        <w:pStyle w:val="Zkladntext"/>
        <w:spacing w:after="120"/>
        <w:ind w:left="357"/>
        <w:rPr>
          <w:rFonts w:ascii="Arial" w:hAnsi="Arial" w:cs="Arial"/>
          <w:b w:val="0"/>
          <w:szCs w:val="22"/>
        </w:rPr>
      </w:pPr>
    </w:p>
    <w:p w:rsidR="0077672E" w:rsidRPr="00285567" w:rsidRDefault="0077672E" w:rsidP="0077672E">
      <w:pPr>
        <w:spacing w:before="120" w:after="120"/>
        <w:jc w:val="center"/>
        <w:rPr>
          <w:rFonts w:cs="Arial"/>
          <w:b/>
        </w:rPr>
      </w:pPr>
      <w:r w:rsidRPr="00285567">
        <w:rPr>
          <w:rFonts w:cs="Arial"/>
          <w:b/>
        </w:rPr>
        <w:t>IV.</w:t>
      </w:r>
    </w:p>
    <w:p w:rsidR="0077672E" w:rsidRPr="003C38AC" w:rsidRDefault="0077672E" w:rsidP="0077672E">
      <w:pPr>
        <w:pStyle w:val="Nadpis1"/>
        <w:spacing w:before="120"/>
        <w:rPr>
          <w:rFonts w:ascii="Arial" w:hAnsi="Arial" w:cs="Arial"/>
          <w:color w:val="auto"/>
          <w:sz w:val="22"/>
          <w:szCs w:val="22"/>
        </w:rPr>
      </w:pPr>
      <w:r w:rsidRPr="003C38AC">
        <w:rPr>
          <w:rFonts w:ascii="Arial" w:hAnsi="Arial" w:cs="Arial"/>
          <w:color w:val="auto"/>
          <w:sz w:val="22"/>
          <w:szCs w:val="22"/>
        </w:rPr>
        <w:t>Splnění závazku (dodání předmětu koupě)</w:t>
      </w:r>
    </w:p>
    <w:p w:rsidR="0077672E" w:rsidRDefault="0077672E" w:rsidP="0077672E">
      <w:pPr>
        <w:pStyle w:val="Nadpis1"/>
        <w:spacing w:after="120"/>
        <w:rPr>
          <w:rFonts w:ascii="Arial" w:hAnsi="Arial" w:cs="Arial"/>
          <w:bCs w:val="0"/>
          <w:color w:val="auto"/>
          <w:sz w:val="22"/>
          <w:szCs w:val="22"/>
        </w:rPr>
      </w:pPr>
      <w:r w:rsidRPr="003C38AC">
        <w:rPr>
          <w:rFonts w:ascii="Arial" w:hAnsi="Arial" w:cs="Arial"/>
          <w:bCs w:val="0"/>
          <w:color w:val="auto"/>
          <w:sz w:val="22"/>
          <w:szCs w:val="22"/>
        </w:rPr>
        <w:t xml:space="preserve">Přechod nebezpečí škody </w:t>
      </w:r>
      <w:r w:rsidRPr="003C38AC">
        <w:rPr>
          <w:rFonts w:ascii="Arial" w:hAnsi="Arial" w:cs="Arial"/>
          <w:bCs w:val="0"/>
          <w:i/>
          <w:color w:val="auto"/>
          <w:sz w:val="22"/>
          <w:szCs w:val="22"/>
        </w:rPr>
        <w:t xml:space="preserve">a </w:t>
      </w:r>
      <w:r w:rsidRPr="003C38AC">
        <w:rPr>
          <w:rFonts w:ascii="Arial" w:hAnsi="Arial" w:cs="Arial"/>
          <w:bCs w:val="0"/>
          <w:color w:val="auto"/>
          <w:sz w:val="22"/>
          <w:szCs w:val="22"/>
        </w:rPr>
        <w:t>vlastnické právo k předmětu koupě</w:t>
      </w:r>
    </w:p>
    <w:p w:rsidR="00074A1E" w:rsidRPr="00074A1E" w:rsidRDefault="00074A1E" w:rsidP="00074A1E">
      <w:pPr>
        <w:rPr>
          <w:lang w:val="x-none" w:eastAsia="x-none"/>
        </w:rPr>
      </w:pPr>
    </w:p>
    <w:p w:rsidR="0077672E" w:rsidRDefault="0077672E" w:rsidP="0077672E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BC4ED8">
        <w:rPr>
          <w:rFonts w:cs="Arial"/>
        </w:rPr>
        <w:t>Ke splnění závazku</w:t>
      </w:r>
      <w:r>
        <w:rPr>
          <w:rFonts w:cs="Arial"/>
        </w:rPr>
        <w:t xml:space="preserve"> prodávajícího </w:t>
      </w:r>
      <w:r w:rsidRPr="00BC4ED8">
        <w:rPr>
          <w:rFonts w:cs="Arial"/>
        </w:rPr>
        <w:t>dojde</w:t>
      </w:r>
      <w:r>
        <w:rPr>
          <w:rFonts w:cs="Arial"/>
        </w:rPr>
        <w:t xml:space="preserve"> odevzdáním předmětu koupě</w:t>
      </w:r>
      <w:r w:rsidRPr="00BC4ED8">
        <w:rPr>
          <w:rFonts w:cs="Arial"/>
        </w:rPr>
        <w:t xml:space="preserve"> </w:t>
      </w:r>
      <w:r>
        <w:rPr>
          <w:rFonts w:cs="Arial"/>
        </w:rPr>
        <w:t xml:space="preserve">kupujícímu </w:t>
      </w:r>
      <w:r w:rsidRPr="00BC4ED8">
        <w:rPr>
          <w:rFonts w:cs="Arial"/>
        </w:rPr>
        <w:t>v místě plnění</w:t>
      </w:r>
      <w:r>
        <w:rPr>
          <w:rFonts w:cs="Arial"/>
        </w:rPr>
        <w:t xml:space="preserve">, převzetím kupujícím </w:t>
      </w:r>
      <w:r w:rsidRPr="00220F3E">
        <w:rPr>
          <w:rFonts w:cs="Arial"/>
        </w:rPr>
        <w:t>a potvrzením</w:t>
      </w:r>
      <w:r>
        <w:rPr>
          <w:rFonts w:cs="Arial"/>
        </w:rPr>
        <w:t xml:space="preserve"> (podepsáním)</w:t>
      </w:r>
      <w:r w:rsidRPr="00220F3E">
        <w:rPr>
          <w:rFonts w:cs="Arial"/>
        </w:rPr>
        <w:t xml:space="preserve"> </w:t>
      </w:r>
      <w:r>
        <w:rPr>
          <w:rFonts w:cs="Arial"/>
        </w:rPr>
        <w:t>Protokolu</w:t>
      </w:r>
      <w:r w:rsidRPr="00220F3E">
        <w:rPr>
          <w:rFonts w:cs="Arial"/>
        </w:rPr>
        <w:t xml:space="preserve"> </w:t>
      </w:r>
      <w:r>
        <w:rPr>
          <w:rFonts w:cs="Arial"/>
        </w:rPr>
        <w:t>oběma smluvními stranami.</w:t>
      </w:r>
    </w:p>
    <w:p w:rsidR="0077672E" w:rsidRPr="00285567" w:rsidRDefault="0077672E" w:rsidP="0077672E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285567">
        <w:rPr>
          <w:rFonts w:cs="Arial"/>
        </w:rPr>
        <w:t xml:space="preserve">Při přebírání </w:t>
      </w:r>
      <w:r>
        <w:rPr>
          <w:rFonts w:cs="Arial"/>
        </w:rPr>
        <w:t>předmětu koupě</w:t>
      </w:r>
      <w:r w:rsidRPr="00285567">
        <w:rPr>
          <w:rFonts w:cs="Arial"/>
        </w:rPr>
        <w:t xml:space="preserve"> je </w:t>
      </w:r>
      <w:r>
        <w:rPr>
          <w:rFonts w:cs="Arial"/>
        </w:rPr>
        <w:t>kupující</w:t>
      </w:r>
      <w:r w:rsidRPr="00285567">
        <w:rPr>
          <w:rFonts w:cs="Arial"/>
        </w:rPr>
        <w:t xml:space="preserve"> povinen</w:t>
      </w:r>
      <w:r>
        <w:rPr>
          <w:rFonts w:cs="Arial"/>
        </w:rPr>
        <w:t xml:space="preserve"> předmět koupě</w:t>
      </w:r>
      <w:r w:rsidRPr="00285567">
        <w:rPr>
          <w:rFonts w:cs="Arial"/>
        </w:rPr>
        <w:t xml:space="preserve"> prohlédnout nebo zařídit jeho prohlídku</w:t>
      </w:r>
      <w:r>
        <w:rPr>
          <w:rFonts w:cs="Arial"/>
        </w:rPr>
        <w:t xml:space="preserve"> za účelem zjištění zjevných vad</w:t>
      </w:r>
      <w:r w:rsidRPr="00285567">
        <w:rPr>
          <w:rFonts w:cs="Arial"/>
        </w:rPr>
        <w:t>.</w:t>
      </w:r>
      <w:r>
        <w:rPr>
          <w:rFonts w:cs="Arial"/>
        </w:rPr>
        <w:t xml:space="preserve">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</w:t>
      </w:r>
      <w:r w:rsidRPr="00285567">
        <w:rPr>
          <w:rFonts w:cs="Arial"/>
        </w:rPr>
        <w:t xml:space="preserve"> </w:t>
      </w:r>
    </w:p>
    <w:p w:rsidR="0077672E" w:rsidRDefault="0077672E" w:rsidP="0077672E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0A31AC">
        <w:rPr>
          <w:rFonts w:cs="Arial"/>
        </w:rPr>
        <w:t xml:space="preserve">Vlastnické právo a nebezpečí škody na předmětu koupě přechází z </w:t>
      </w:r>
      <w:r>
        <w:rPr>
          <w:rFonts w:cs="Arial"/>
        </w:rPr>
        <w:t>p</w:t>
      </w:r>
      <w:r w:rsidRPr="000A31AC">
        <w:rPr>
          <w:rFonts w:cs="Arial"/>
        </w:rPr>
        <w:t xml:space="preserve">rodávajícího na </w:t>
      </w:r>
      <w:r>
        <w:rPr>
          <w:rFonts w:cs="Arial"/>
        </w:rPr>
        <w:t>k</w:t>
      </w:r>
      <w:r w:rsidRPr="000A31AC">
        <w:rPr>
          <w:rFonts w:cs="Arial"/>
        </w:rPr>
        <w:t xml:space="preserve">upujícího okamžikem </w:t>
      </w:r>
      <w:r>
        <w:rPr>
          <w:rFonts w:cs="Arial"/>
        </w:rPr>
        <w:t xml:space="preserve">odevzdání a </w:t>
      </w:r>
      <w:r w:rsidRPr="000A31AC">
        <w:rPr>
          <w:rFonts w:cs="Arial"/>
        </w:rPr>
        <w:t xml:space="preserve">převzetí </w:t>
      </w:r>
      <w:r>
        <w:rPr>
          <w:rFonts w:cs="Arial"/>
        </w:rPr>
        <w:t>p</w:t>
      </w:r>
      <w:r w:rsidRPr="000A31AC">
        <w:rPr>
          <w:rFonts w:cs="Arial"/>
        </w:rPr>
        <w:t>ředmětu koupě</w:t>
      </w:r>
      <w:r>
        <w:rPr>
          <w:rFonts w:cs="Arial"/>
        </w:rPr>
        <w:t xml:space="preserve"> dle bodu 1. tohoto čl</w:t>
      </w:r>
      <w:r w:rsidRPr="000A31AC">
        <w:rPr>
          <w:rFonts w:cs="Arial"/>
        </w:rPr>
        <w:t>.</w:t>
      </w:r>
    </w:p>
    <w:p w:rsidR="0077672E" w:rsidRPr="00444CD1" w:rsidRDefault="0077672E" w:rsidP="0077672E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</w:rPr>
      </w:pPr>
      <w:r w:rsidRPr="00444CD1">
        <w:rPr>
          <w:rFonts w:cs="Arial"/>
        </w:rPr>
        <w:t>Pokud předmět koupě obsahuje jakékoliv vady, má právo kupující odmítnout jeho převzetí. Smluvní strany o tomto vyhotoví Zápis s uvedením vad, v rámci něhož má kupující právo:</w:t>
      </w:r>
    </w:p>
    <w:p w:rsidR="0077672E" w:rsidRPr="00444CD1" w:rsidRDefault="0077672E" w:rsidP="0077672E">
      <w:pPr>
        <w:numPr>
          <w:ilvl w:val="0"/>
          <w:numId w:val="8"/>
        </w:numPr>
        <w:spacing w:before="120" w:after="120"/>
        <w:jc w:val="both"/>
        <w:rPr>
          <w:rFonts w:cs="Arial"/>
        </w:rPr>
      </w:pPr>
      <w:r w:rsidRPr="00444CD1">
        <w:rPr>
          <w:rFonts w:cs="Arial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</w:t>
      </w:r>
      <w:r>
        <w:rPr>
          <w:rFonts w:cs="Arial"/>
        </w:rPr>
        <w:t>m dnem následujícím po uplynutí</w:t>
      </w:r>
      <w:r w:rsidRPr="00444CD1">
        <w:rPr>
          <w:rFonts w:cs="Arial"/>
        </w:rPr>
        <w:t xml:space="preserve"> doby plnění dle čl. II bod 1.,</w:t>
      </w:r>
    </w:p>
    <w:p w:rsidR="0077672E" w:rsidRPr="00074A1E" w:rsidRDefault="0077672E" w:rsidP="004C4578">
      <w:pPr>
        <w:numPr>
          <w:ilvl w:val="0"/>
          <w:numId w:val="8"/>
        </w:numPr>
        <w:spacing w:before="120" w:after="0"/>
        <w:jc w:val="both"/>
        <w:rPr>
          <w:rFonts w:cs="Arial"/>
          <w:b/>
          <w:bCs/>
        </w:rPr>
      </w:pPr>
      <w:r w:rsidRPr="00074A1E">
        <w:rPr>
          <w:rFonts w:cs="Arial"/>
        </w:rPr>
        <w:lastRenderedPageBreak/>
        <w:t xml:space="preserve">odstoupit od smlouvy, přičemž odstoupení se považuje za účinné buď podpisem prodávajícího na Zápisu, nebo v případě, že jej prodávající podepsat odmítne, dnem, kdy Zápis dojde prodávajícímu. </w:t>
      </w:r>
    </w:p>
    <w:p w:rsidR="00D31FF6" w:rsidRDefault="00D31FF6" w:rsidP="0077672E">
      <w:pPr>
        <w:spacing w:before="120" w:after="0"/>
        <w:jc w:val="center"/>
        <w:rPr>
          <w:rFonts w:cs="Arial"/>
          <w:b/>
          <w:bCs/>
        </w:rPr>
      </w:pPr>
    </w:p>
    <w:p w:rsidR="0077672E" w:rsidRDefault="0077672E" w:rsidP="0077672E">
      <w:pPr>
        <w:spacing w:before="120"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</w:t>
      </w:r>
      <w:r w:rsidRPr="00E926EA">
        <w:rPr>
          <w:rFonts w:cs="Arial"/>
          <w:b/>
          <w:bCs/>
        </w:rPr>
        <w:t>.</w:t>
      </w:r>
    </w:p>
    <w:p w:rsidR="003C38AC" w:rsidRPr="00E926EA" w:rsidRDefault="003C38AC" w:rsidP="0077672E">
      <w:pPr>
        <w:spacing w:before="120" w:after="0"/>
        <w:jc w:val="center"/>
        <w:rPr>
          <w:rFonts w:cs="Arial"/>
          <w:b/>
          <w:bCs/>
        </w:rPr>
      </w:pPr>
    </w:p>
    <w:p w:rsidR="0077672E" w:rsidRDefault="0077672E" w:rsidP="0077672E">
      <w:pPr>
        <w:spacing w:before="120" w:after="120"/>
        <w:jc w:val="center"/>
        <w:rPr>
          <w:rFonts w:cs="Arial"/>
          <w:b/>
        </w:rPr>
      </w:pPr>
      <w:r w:rsidRPr="004D3CEF">
        <w:rPr>
          <w:rFonts w:cs="Arial"/>
          <w:b/>
        </w:rPr>
        <w:t>Odpovědnost prodávajícího za vady a jakost</w:t>
      </w:r>
    </w:p>
    <w:p w:rsidR="003C38AC" w:rsidRPr="004D3CEF" w:rsidRDefault="003C38AC" w:rsidP="0077672E">
      <w:pPr>
        <w:spacing w:before="120" w:after="120"/>
        <w:jc w:val="center"/>
        <w:rPr>
          <w:rFonts w:cs="Arial"/>
          <w:b/>
        </w:rPr>
      </w:pPr>
    </w:p>
    <w:p w:rsidR="0077672E" w:rsidRPr="004D3CEF" w:rsidRDefault="0077672E" w:rsidP="0077672E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</w:rPr>
      </w:pPr>
      <w:r>
        <w:rPr>
          <w:rFonts w:cs="Arial"/>
        </w:rPr>
        <w:t>Předmět koupě</w:t>
      </w:r>
      <w:r w:rsidRPr="00BC4ED8">
        <w:rPr>
          <w:rFonts w:cs="Arial"/>
        </w:rPr>
        <w:t xml:space="preserve"> má vady,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neodpovídá</w:t>
      </w:r>
      <w:proofErr w:type="gramEnd"/>
      <w:r>
        <w:rPr>
          <w:rFonts w:cs="Arial"/>
        </w:rPr>
        <w:t>–</w:t>
      </w:r>
      <w:proofErr w:type="spellStart"/>
      <w:proofErr w:type="gramStart"/>
      <w:r>
        <w:rPr>
          <w:rFonts w:cs="Arial"/>
        </w:rPr>
        <w:t>li</w:t>
      </w:r>
      <w:proofErr w:type="spellEnd"/>
      <w:proofErr w:type="gramEnd"/>
      <w:r>
        <w:rPr>
          <w:rFonts w:cs="Arial"/>
        </w:rPr>
        <w:t xml:space="preserve"> smlouvě.</w:t>
      </w:r>
    </w:p>
    <w:p w:rsidR="0077672E" w:rsidRDefault="0077672E" w:rsidP="0077672E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</w:rPr>
      </w:pPr>
      <w:r>
        <w:rPr>
          <w:rFonts w:cs="Arial"/>
        </w:rPr>
        <w:t>Prodávající</w:t>
      </w:r>
      <w:r w:rsidRPr="00BC4ED8">
        <w:rPr>
          <w:rFonts w:cs="Arial"/>
        </w:rPr>
        <w:t xml:space="preserve"> odpovídá za vady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jež má </w:t>
      </w:r>
      <w:r>
        <w:rPr>
          <w:rFonts w:cs="Arial"/>
        </w:rPr>
        <w:t>předmět koupě</w:t>
      </w:r>
      <w:r w:rsidRPr="00BC4ED8">
        <w:rPr>
          <w:rFonts w:cs="Arial"/>
        </w:rPr>
        <w:t xml:space="preserve"> v době jeho předání.</w:t>
      </w:r>
    </w:p>
    <w:p w:rsidR="0077672E" w:rsidRDefault="0077672E" w:rsidP="0077672E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</w:rPr>
      </w:pPr>
      <w:r>
        <w:rPr>
          <w:rFonts w:cs="Arial"/>
        </w:rPr>
        <w:t>Kupující</w:t>
      </w:r>
      <w:r w:rsidRPr="00BC4ED8">
        <w:rPr>
          <w:rFonts w:cs="Arial"/>
        </w:rPr>
        <w:t xml:space="preserve"> je oprávněn zadržet </w:t>
      </w:r>
      <w:r>
        <w:rPr>
          <w:rFonts w:cs="Arial"/>
        </w:rPr>
        <w:t>kupní cenu</w:t>
      </w:r>
      <w:r w:rsidRPr="00BC4ED8">
        <w:rPr>
          <w:rFonts w:cs="Arial"/>
        </w:rPr>
        <w:t xml:space="preserve"> nebo její část </w:t>
      </w:r>
      <w:r>
        <w:rPr>
          <w:rFonts w:cs="Arial"/>
        </w:rPr>
        <w:t>ve výši odpovídající odhadem přiměřeně právu kupujícího na slevu z ceny díla z důvodu vadného plnění. Nedostává se tak do prodlení se splněním svého závazku zaplatit kupní cenu ohledně zadržované kupní ceny nebo její části.</w:t>
      </w:r>
    </w:p>
    <w:p w:rsidR="0077672E" w:rsidRDefault="0077672E" w:rsidP="0077672E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</w:rPr>
      </w:pPr>
      <w:r w:rsidRPr="00AE776B">
        <w:rPr>
          <w:rFonts w:cs="Arial"/>
        </w:rPr>
        <w:t>Prodávající poskytuje kupujícímu záruku za jakost</w:t>
      </w:r>
      <w:smartTag w:uri="urn:schemas-microsoft-com:office:smarttags" w:element="PersonName">
        <w:r w:rsidRPr="00AE776B">
          <w:rPr>
            <w:rFonts w:cs="Arial"/>
          </w:rPr>
          <w:t>,</w:t>
        </w:r>
      </w:smartTag>
      <w:r w:rsidRPr="00AE776B">
        <w:rPr>
          <w:rFonts w:cs="Arial"/>
        </w:rPr>
        <w:t xml:space="preserve"> že předmět koupě bude po dobu záruční doby způsobilý pro použití ke smluvenému účelu nebo že si zachová obvyklé vlastnosti. Záruční doba činí </w:t>
      </w:r>
      <w:r w:rsidR="003C38AC">
        <w:rPr>
          <w:rFonts w:cs="Arial"/>
        </w:rPr>
        <w:t>minimálně 24</w:t>
      </w:r>
      <w:r w:rsidRPr="00AE776B">
        <w:rPr>
          <w:rFonts w:cs="Arial"/>
        </w:rPr>
        <w:t xml:space="preserve"> měsíců ode dne předání bezvadného předmětu koupě. Smluvní strany se dohodly na tom</w:t>
      </w:r>
      <w:smartTag w:uri="urn:schemas-microsoft-com:office:smarttags" w:element="PersonName">
        <w:r w:rsidRPr="00AE776B">
          <w:rPr>
            <w:rFonts w:cs="Arial"/>
          </w:rPr>
          <w:t>,</w:t>
        </w:r>
      </w:smartTag>
      <w:r w:rsidRPr="00AE776B">
        <w:rPr>
          <w:rFonts w:cs="Arial"/>
        </w:rPr>
        <w:t xml:space="preserve"> že po tutéž dobu odpovídá prodávající za vady předmětu koupě v době jeho předání. </w:t>
      </w:r>
    </w:p>
    <w:p w:rsidR="0077672E" w:rsidRPr="00AE776B" w:rsidRDefault="0077672E" w:rsidP="0077672E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</w:rPr>
      </w:pPr>
      <w:r w:rsidRPr="00AE776B">
        <w:rPr>
          <w:rFonts w:cs="Arial"/>
        </w:rPr>
        <w:t xml:space="preserve">Vady </w:t>
      </w:r>
      <w:r>
        <w:rPr>
          <w:rFonts w:cs="Arial"/>
        </w:rPr>
        <w:t>předmětu koupě</w:t>
      </w:r>
      <w:r w:rsidRPr="00AE776B">
        <w:rPr>
          <w:rFonts w:cs="Arial"/>
        </w:rPr>
        <w:t xml:space="preserve"> existující v době jeho předání</w:t>
      </w:r>
      <w:r>
        <w:rPr>
          <w:rFonts w:cs="Arial"/>
        </w:rPr>
        <w:t xml:space="preserve"> (dojde-li k jeho převzetí kupujícím)</w:t>
      </w:r>
      <w:r w:rsidRPr="00AE776B">
        <w:rPr>
          <w:rFonts w:cs="Arial"/>
        </w:rPr>
        <w:t xml:space="preserve"> a vady, na něž se vztahuje záruka za jakost</w:t>
      </w:r>
      <w:smartTag w:uri="urn:schemas-microsoft-com:office:smarttags" w:element="PersonName">
        <w:r w:rsidRPr="00AE776B">
          <w:rPr>
            <w:rFonts w:cs="Arial"/>
          </w:rPr>
          <w:t>,</w:t>
        </w:r>
      </w:smartTag>
      <w:r w:rsidRPr="00AE776B">
        <w:rPr>
          <w:rFonts w:cs="Arial"/>
        </w:rPr>
        <w:t xml:space="preserve"> je </w:t>
      </w:r>
      <w:r>
        <w:rPr>
          <w:rFonts w:cs="Arial"/>
        </w:rPr>
        <w:t>kupující</w:t>
      </w:r>
      <w:r w:rsidRPr="00AE776B">
        <w:rPr>
          <w:rFonts w:cs="Arial"/>
        </w:rPr>
        <w:t xml:space="preserve"> povinen uplatnit u </w:t>
      </w:r>
      <w:r>
        <w:rPr>
          <w:rFonts w:cs="Arial"/>
        </w:rPr>
        <w:t>prodávajícího</w:t>
      </w:r>
      <w:r w:rsidRPr="00AE776B">
        <w:rPr>
          <w:rFonts w:cs="Arial"/>
        </w:rPr>
        <w:t xml:space="preserve"> písemnou formou (dále jako „reklamace“). V reklamaci je </w:t>
      </w:r>
      <w:r>
        <w:rPr>
          <w:rFonts w:cs="Arial"/>
        </w:rPr>
        <w:t>kupující</w:t>
      </w:r>
      <w:r w:rsidRPr="00AE776B">
        <w:rPr>
          <w:rFonts w:cs="Arial"/>
        </w:rPr>
        <w:t xml:space="preserve"> povinen vady popsat</w:t>
      </w:r>
      <w:smartTag w:uri="urn:schemas-microsoft-com:office:smarttags" w:element="PersonName">
        <w:r w:rsidRPr="00AE776B">
          <w:rPr>
            <w:rFonts w:cs="Arial"/>
          </w:rPr>
          <w:t>,</w:t>
        </w:r>
      </w:smartTag>
      <w:r w:rsidRPr="00AE776B">
        <w:rPr>
          <w:rFonts w:cs="Arial"/>
        </w:rPr>
        <w:t xml:space="preserve"> popřípadě uvést, jak se projevují. </w:t>
      </w:r>
      <w:r>
        <w:rPr>
          <w:rFonts w:cs="Arial"/>
        </w:rPr>
        <w:t>Kupující</w:t>
      </w:r>
      <w:r w:rsidRPr="00AE776B">
        <w:rPr>
          <w:rFonts w:cs="Arial"/>
        </w:rPr>
        <w:t xml:space="preserve"> má vůči </w:t>
      </w:r>
      <w:r>
        <w:rPr>
          <w:rFonts w:cs="Arial"/>
        </w:rPr>
        <w:t>prodávajícímu</w:t>
      </w:r>
      <w:r w:rsidRPr="00AE776B">
        <w:rPr>
          <w:rFonts w:cs="Arial"/>
        </w:rPr>
        <w:t xml:space="preserve"> podle své volby tato práva z odpovědnosti za vady a za jakost: </w:t>
      </w:r>
    </w:p>
    <w:p w:rsidR="0077672E" w:rsidRPr="00BC4ED8" w:rsidRDefault="0077672E" w:rsidP="0077672E">
      <w:pPr>
        <w:numPr>
          <w:ilvl w:val="0"/>
          <w:numId w:val="9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v případě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že lze vadu odstranit formou opravy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má právo na bezplatné odstranění reklamované vady do 7 dnů od </w:t>
      </w:r>
      <w:r>
        <w:rPr>
          <w:rFonts w:cs="Arial"/>
        </w:rPr>
        <w:t>dojití</w:t>
      </w:r>
      <w:r w:rsidRPr="00BC4ED8">
        <w:rPr>
          <w:rFonts w:cs="Arial"/>
        </w:rPr>
        <w:t xml:space="preserve"> reklamace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77672E" w:rsidRPr="00BC4ED8" w:rsidRDefault="0077672E" w:rsidP="0077672E">
      <w:pPr>
        <w:numPr>
          <w:ilvl w:val="0"/>
          <w:numId w:val="9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požadovat slevu z</w:t>
      </w:r>
      <w:r>
        <w:rPr>
          <w:rFonts w:cs="Arial"/>
        </w:rPr>
        <w:t> kupní ceny,</w:t>
      </w:r>
      <w:r w:rsidRPr="00BC4ED8">
        <w:rPr>
          <w:rFonts w:cs="Arial"/>
        </w:rPr>
        <w:t xml:space="preserve"> pokud nedojde k opravě v</w:t>
      </w:r>
      <w:r>
        <w:rPr>
          <w:rFonts w:cs="Arial"/>
        </w:rPr>
        <w:t> </w:t>
      </w:r>
      <w:r w:rsidRPr="00BC4ED8">
        <w:rPr>
          <w:rFonts w:cs="Arial"/>
        </w:rPr>
        <w:t>přiměřené</w:t>
      </w:r>
      <w:r>
        <w:rPr>
          <w:rFonts w:cs="Arial"/>
        </w:rPr>
        <w:t xml:space="preserve"> nebo dohodnuté</w:t>
      </w:r>
      <w:r w:rsidRPr="00BC4ED8">
        <w:rPr>
          <w:rFonts w:cs="Arial"/>
        </w:rPr>
        <w:t xml:space="preserve"> době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popř. se na této skutečnosti obě smluvní strany dohodnou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v případě dohody lze tuto slevu uplatnit i přednostně před opravou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77672E" w:rsidRPr="00BC4ED8" w:rsidRDefault="0077672E" w:rsidP="0077672E">
      <w:pPr>
        <w:numPr>
          <w:ilvl w:val="0"/>
          <w:numId w:val="9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>vadu odstranit</w:t>
      </w:r>
      <w:r>
        <w:rPr>
          <w:rFonts w:cs="Arial"/>
        </w:rPr>
        <w:t xml:space="preserve"> sám nebo prostřednictvím třetích osob s tím, že</w:t>
      </w:r>
      <w:r w:rsidRPr="00BC4ED8">
        <w:rPr>
          <w:rFonts w:cs="Arial"/>
        </w:rPr>
        <w:t xml:space="preserve"> </w:t>
      </w:r>
      <w:r>
        <w:rPr>
          <w:rFonts w:cs="Arial"/>
        </w:rPr>
        <w:t>prodávající</w:t>
      </w:r>
      <w:r w:rsidRPr="00BC4ED8">
        <w:rPr>
          <w:rFonts w:cs="Arial"/>
        </w:rPr>
        <w:t xml:space="preserve"> je povinen uhradit tyto náklady po předložení vyúčtování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77672E" w:rsidRPr="00BC4ED8" w:rsidRDefault="0077672E" w:rsidP="0077672E">
      <w:pPr>
        <w:numPr>
          <w:ilvl w:val="0"/>
          <w:numId w:val="9"/>
        </w:numPr>
        <w:spacing w:after="0"/>
        <w:ind w:left="720"/>
        <w:jc w:val="both"/>
        <w:rPr>
          <w:rFonts w:cs="Arial"/>
        </w:rPr>
      </w:pPr>
      <w:r w:rsidRPr="00BC4ED8">
        <w:rPr>
          <w:rFonts w:cs="Arial"/>
        </w:rPr>
        <w:t xml:space="preserve">požadovat nové </w:t>
      </w:r>
      <w:r>
        <w:rPr>
          <w:rFonts w:cs="Arial"/>
        </w:rPr>
        <w:t>dodání předmětu koupě</w:t>
      </w:r>
      <w:r w:rsidRPr="00BC4ED8">
        <w:rPr>
          <w:rFonts w:cs="Arial"/>
        </w:rPr>
        <w:t xml:space="preserve"> pokud </w:t>
      </w:r>
      <w:r>
        <w:rPr>
          <w:rFonts w:cs="Arial"/>
        </w:rPr>
        <w:t>předmět koupě</w:t>
      </w:r>
      <w:r w:rsidRPr="00BC4ED8">
        <w:rPr>
          <w:rFonts w:cs="Arial"/>
        </w:rPr>
        <w:t xml:space="preserve"> vykazuje podstatné vady bránící v užívání nebo toto znemožňují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</w:p>
    <w:p w:rsidR="0077672E" w:rsidRPr="00BC4ED8" w:rsidRDefault="0077672E" w:rsidP="0077672E">
      <w:pPr>
        <w:numPr>
          <w:ilvl w:val="0"/>
          <w:numId w:val="9"/>
        </w:numPr>
        <w:spacing w:after="120"/>
        <w:ind w:left="721" w:hanging="284"/>
        <w:jc w:val="both"/>
        <w:rPr>
          <w:rFonts w:cs="Arial"/>
        </w:rPr>
      </w:pPr>
      <w:r w:rsidRPr="00BC4ED8">
        <w:rPr>
          <w:rFonts w:cs="Arial"/>
        </w:rPr>
        <w:t>odstoupit od smlouvy.</w:t>
      </w:r>
    </w:p>
    <w:p w:rsidR="0077672E" w:rsidRDefault="0077672E" w:rsidP="0077672E">
      <w:pPr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cs="Arial"/>
        </w:rPr>
      </w:pPr>
      <w:r>
        <w:rPr>
          <w:rFonts w:cs="Arial"/>
        </w:rPr>
        <w:t xml:space="preserve">Uplatněním práv dle bodu 5. </w:t>
      </w:r>
      <w:r w:rsidRPr="00BC4ED8">
        <w:rPr>
          <w:rFonts w:cs="Arial"/>
        </w:rPr>
        <w:t>tohoto čl</w:t>
      </w:r>
      <w:r>
        <w:rPr>
          <w:rFonts w:cs="Arial"/>
        </w:rPr>
        <w:t>.</w:t>
      </w:r>
      <w:r w:rsidRPr="00BC4ED8">
        <w:rPr>
          <w:rFonts w:cs="Arial"/>
        </w:rPr>
        <w:t xml:space="preserve"> nezaniká právo na náhradu škody či jiné sankce.</w:t>
      </w:r>
    </w:p>
    <w:p w:rsidR="0077672E" w:rsidRPr="001E30DE" w:rsidRDefault="0077672E" w:rsidP="0077672E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Arial"/>
        </w:rPr>
      </w:pPr>
      <w:r w:rsidRPr="001E30DE">
        <w:rPr>
          <w:rFonts w:cs="Arial"/>
        </w:rPr>
        <w:t xml:space="preserve">Jakékoliv finanční nároky dle bodu </w:t>
      </w:r>
      <w:r>
        <w:rPr>
          <w:rFonts w:cs="Arial"/>
        </w:rPr>
        <w:t>5.</w:t>
      </w:r>
      <w:r w:rsidRPr="001E30DE">
        <w:rPr>
          <w:rFonts w:cs="Arial"/>
        </w:rPr>
        <w:t xml:space="preserve"> tohoto čl. je </w:t>
      </w:r>
      <w:r>
        <w:rPr>
          <w:rFonts w:cs="Arial"/>
        </w:rPr>
        <w:t>kupující</w:t>
      </w:r>
      <w:r w:rsidRPr="001E30DE">
        <w:rPr>
          <w:rFonts w:cs="Arial"/>
        </w:rPr>
        <w:t xml:space="preserve"> oprávněn uhradit ze zadržené </w:t>
      </w:r>
      <w:r>
        <w:rPr>
          <w:rFonts w:cs="Arial"/>
        </w:rPr>
        <w:t>kupní ceny</w:t>
      </w:r>
      <w:r w:rsidRPr="001E30DE">
        <w:rPr>
          <w:rFonts w:cs="Arial"/>
        </w:rPr>
        <w:t xml:space="preserve"> nebo její části dle bodu 3</w:t>
      </w:r>
      <w:r>
        <w:rPr>
          <w:rFonts w:cs="Arial"/>
        </w:rPr>
        <w:t>.</w:t>
      </w:r>
      <w:r w:rsidRPr="001E30DE">
        <w:rPr>
          <w:rFonts w:cs="Arial"/>
        </w:rPr>
        <w:t xml:space="preserve"> tohoto čl.</w:t>
      </w:r>
    </w:p>
    <w:p w:rsidR="0077672E" w:rsidRDefault="0077672E" w:rsidP="0077672E">
      <w:pPr>
        <w:spacing w:before="120" w:after="120"/>
        <w:rPr>
          <w:rFonts w:cs="Arial"/>
          <w:b/>
        </w:rPr>
      </w:pPr>
    </w:p>
    <w:p w:rsidR="000516F1" w:rsidRDefault="000516F1" w:rsidP="0077672E">
      <w:pPr>
        <w:spacing w:before="120" w:after="120"/>
        <w:rPr>
          <w:rFonts w:cs="Arial"/>
          <w:b/>
        </w:rPr>
      </w:pPr>
    </w:p>
    <w:p w:rsidR="000516F1" w:rsidRDefault="000516F1" w:rsidP="0077672E">
      <w:pPr>
        <w:spacing w:before="120" w:after="120"/>
        <w:rPr>
          <w:rFonts w:cs="Arial"/>
          <w:b/>
        </w:rPr>
      </w:pPr>
    </w:p>
    <w:p w:rsidR="00091C89" w:rsidRDefault="00091C89" w:rsidP="0077672E">
      <w:pPr>
        <w:spacing w:before="120" w:after="120"/>
        <w:rPr>
          <w:rFonts w:cs="Arial"/>
          <w:b/>
        </w:rPr>
      </w:pPr>
    </w:p>
    <w:p w:rsidR="00091C89" w:rsidRDefault="00091C89" w:rsidP="0077672E">
      <w:pPr>
        <w:spacing w:before="120" w:after="120"/>
        <w:rPr>
          <w:rFonts w:cs="Arial"/>
          <w:b/>
        </w:rPr>
      </w:pPr>
    </w:p>
    <w:p w:rsidR="0077672E" w:rsidRDefault="0077672E" w:rsidP="0077672E">
      <w:pPr>
        <w:spacing w:before="120" w:after="120"/>
        <w:rPr>
          <w:rFonts w:cs="Arial"/>
          <w:b/>
        </w:rPr>
      </w:pPr>
    </w:p>
    <w:p w:rsidR="00D31FF6" w:rsidRDefault="00D31FF6" w:rsidP="0077672E">
      <w:pPr>
        <w:spacing w:before="120" w:after="120"/>
        <w:jc w:val="center"/>
        <w:rPr>
          <w:rFonts w:cs="Arial"/>
          <w:b/>
        </w:rPr>
      </w:pPr>
    </w:p>
    <w:p w:rsidR="0077672E" w:rsidRDefault="0077672E" w:rsidP="0077672E">
      <w:pPr>
        <w:spacing w:before="120" w:after="120"/>
        <w:jc w:val="center"/>
        <w:rPr>
          <w:rFonts w:cs="Arial"/>
          <w:b/>
        </w:rPr>
      </w:pPr>
      <w:bookmarkStart w:id="0" w:name="_GoBack"/>
      <w:bookmarkEnd w:id="0"/>
      <w:r w:rsidRPr="00BC4ED8">
        <w:rPr>
          <w:rFonts w:cs="Arial"/>
          <w:b/>
        </w:rPr>
        <w:lastRenderedPageBreak/>
        <w:t>VI.</w:t>
      </w:r>
    </w:p>
    <w:p w:rsidR="00074A1E" w:rsidRPr="00BC4ED8" w:rsidRDefault="00074A1E" w:rsidP="0077672E">
      <w:pPr>
        <w:spacing w:before="120" w:after="120"/>
        <w:jc w:val="center"/>
        <w:rPr>
          <w:rFonts w:cs="Arial"/>
          <w:b/>
        </w:rPr>
      </w:pPr>
    </w:p>
    <w:p w:rsidR="0077672E" w:rsidRDefault="0077672E" w:rsidP="0077672E">
      <w:pPr>
        <w:jc w:val="center"/>
        <w:rPr>
          <w:rFonts w:cs="Arial"/>
          <w:b/>
        </w:rPr>
      </w:pPr>
      <w:r w:rsidRPr="00BC4ED8">
        <w:rPr>
          <w:rFonts w:cs="Arial"/>
          <w:b/>
        </w:rPr>
        <w:t>Porušení smluvních povinností</w:t>
      </w:r>
    </w:p>
    <w:p w:rsidR="00074A1E" w:rsidRPr="00BC4ED8" w:rsidRDefault="00074A1E" w:rsidP="0077672E">
      <w:pPr>
        <w:jc w:val="center"/>
        <w:rPr>
          <w:rFonts w:cs="Arial"/>
          <w:b/>
        </w:rPr>
      </w:pPr>
    </w:p>
    <w:p w:rsidR="0077672E" w:rsidRPr="00BC4ED8" w:rsidRDefault="0077672E" w:rsidP="0077672E">
      <w:pPr>
        <w:numPr>
          <w:ilvl w:val="0"/>
          <w:numId w:val="10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77672E" w:rsidRPr="00444CD1" w:rsidTr="001158E8">
        <w:tc>
          <w:tcPr>
            <w:tcW w:w="354" w:type="dxa"/>
          </w:tcPr>
          <w:p w:rsidR="0077672E" w:rsidRPr="00444CD1" w:rsidRDefault="0077672E" w:rsidP="001158E8">
            <w:pPr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77672E" w:rsidRPr="00444CD1" w:rsidRDefault="0077672E" w:rsidP="0077672E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  <w:r w:rsidRPr="00444CD1">
              <w:rPr>
                <w:rFonts w:cs="Arial"/>
              </w:rPr>
              <w:t>prodávající se zavazuje uhradit za každý den překročení sjednané doby plnění smluvní pokutu ve výši 0,05% z celkové kupní ceny,</w:t>
            </w:r>
          </w:p>
          <w:p w:rsidR="0077672E" w:rsidRPr="00444CD1" w:rsidRDefault="0077672E" w:rsidP="0077672E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</w:rPr>
            </w:pPr>
            <w:r w:rsidRPr="00444CD1">
              <w:rPr>
                <w:rFonts w:cs="Arial"/>
              </w:rPr>
              <w:t>prodávající se zavazuje uhradit za každý den překročení sjednané doby odstranění vady uvedené v Zápisu dle čl. IV. bod 4. písm. a) této smlouvy smluvní pokutu ve výši 0,05% z celkové kupní ceny.</w:t>
            </w:r>
          </w:p>
          <w:p w:rsidR="0077672E" w:rsidRPr="00444CD1" w:rsidRDefault="0077672E" w:rsidP="0077672E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iCs/>
              </w:rPr>
            </w:pPr>
            <w:r w:rsidRPr="00444CD1">
              <w:rPr>
                <w:rFonts w:cs="Arial"/>
              </w:rPr>
              <w:t>prodávající se zavazuje zaplatit za každou zjištěnou vadu z titulu odpovědnosti za vady nebo za jakost smluvní pokutu ve výši 1.000,- Kč,</w:t>
            </w:r>
          </w:p>
          <w:p w:rsidR="0077672E" w:rsidRPr="00444CD1" w:rsidRDefault="0077672E" w:rsidP="0077672E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iCs/>
              </w:rPr>
            </w:pPr>
            <w:r w:rsidRPr="00444CD1">
              <w:rPr>
                <w:rFonts w:cs="Arial"/>
              </w:rPr>
              <w:t>smluvní strany se zavazují zaplatit za každý den překročení sjednaného termínu splatnosti kteréhokoliv peněžitého závazku úrok z prodlení ve výši 0,05% z neuhrazené částky do jejího zaplacení.</w:t>
            </w:r>
          </w:p>
        </w:tc>
      </w:tr>
      <w:tr w:rsidR="0077672E" w:rsidRPr="00BC4ED8" w:rsidTr="001158E8">
        <w:tc>
          <w:tcPr>
            <w:tcW w:w="354" w:type="dxa"/>
          </w:tcPr>
          <w:p w:rsidR="0077672E" w:rsidRPr="00BC4ED8" w:rsidRDefault="0077672E" w:rsidP="001158E8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8858" w:type="dxa"/>
          </w:tcPr>
          <w:p w:rsidR="0077672E" w:rsidRDefault="0077672E" w:rsidP="001158E8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77672E" w:rsidRPr="00BC4ED8" w:rsidRDefault="0077672E" w:rsidP="0077672E">
      <w:pPr>
        <w:numPr>
          <w:ilvl w:val="0"/>
          <w:numId w:val="10"/>
        </w:numPr>
        <w:spacing w:after="0"/>
        <w:jc w:val="both"/>
        <w:rPr>
          <w:rFonts w:cs="Arial"/>
        </w:rPr>
      </w:pPr>
      <w:r w:rsidRPr="00BC4ED8">
        <w:rPr>
          <w:rFonts w:cs="Arial"/>
        </w:rPr>
        <w:t>Zaplacením smluvní pokuty není dotčeno právo na náhradu škody způsobené porušením povinnosti i v případě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že se jedná o porušení povinnosti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na kterou se vztahuje smluvní pokuta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a to i ve výši přesahující smluvní pokutu. Náhrada škody zahrnuje skutečnou škodu a ušlý zisk.</w:t>
      </w:r>
    </w:p>
    <w:p w:rsidR="0077672E" w:rsidRPr="004D42C0" w:rsidRDefault="0077672E" w:rsidP="0077672E">
      <w:pPr>
        <w:rPr>
          <w:rFonts w:cs="Arial"/>
          <w:bCs/>
        </w:rPr>
      </w:pPr>
    </w:p>
    <w:p w:rsidR="00074A1E" w:rsidRDefault="0077672E" w:rsidP="0077672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VIII</w:t>
      </w:r>
      <w:r w:rsidRPr="00E926EA">
        <w:rPr>
          <w:rFonts w:cs="Arial"/>
          <w:b/>
          <w:bCs/>
        </w:rPr>
        <w:t>.</w:t>
      </w:r>
    </w:p>
    <w:p w:rsidR="0077672E" w:rsidRDefault="0077672E" w:rsidP="0077672E">
      <w:pPr>
        <w:jc w:val="center"/>
        <w:rPr>
          <w:rFonts w:cs="Arial"/>
          <w:b/>
        </w:rPr>
      </w:pPr>
      <w:r w:rsidRPr="00E926EA">
        <w:rPr>
          <w:rFonts w:cs="Arial"/>
        </w:rPr>
        <w:br/>
      </w:r>
      <w:r w:rsidRPr="00E926EA">
        <w:rPr>
          <w:rFonts w:cs="Arial"/>
          <w:b/>
        </w:rPr>
        <w:t>Závěrečná ustanovení</w:t>
      </w:r>
    </w:p>
    <w:p w:rsidR="00074A1E" w:rsidRPr="00E926EA" w:rsidRDefault="00074A1E" w:rsidP="0077672E">
      <w:pPr>
        <w:jc w:val="center"/>
        <w:rPr>
          <w:rFonts w:cs="Arial"/>
          <w:b/>
        </w:rPr>
      </w:pPr>
    </w:p>
    <w:p w:rsidR="0077672E" w:rsidRPr="0077672E" w:rsidRDefault="0077672E" w:rsidP="0077672E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Pokud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v </w:t>
      </w:r>
      <w:proofErr w:type="spellStart"/>
      <w:r w:rsidRPr="0077672E">
        <w:rPr>
          <w:rFonts w:ascii="Arial" w:hAnsi="Arial" w:cs="Arial"/>
          <w:b w:val="0"/>
          <w:szCs w:val="22"/>
        </w:rPr>
        <w:t>této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smlouvě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není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stanoveno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jinak</w:t>
      </w:r>
      <w:proofErr w:type="spellEnd"/>
      <w:smartTag w:uri="urn:schemas-microsoft-com:office:smarttags" w:element="PersonName">
        <w:r w:rsidRPr="0077672E">
          <w:rPr>
            <w:rFonts w:ascii="Arial" w:hAnsi="Arial" w:cs="Arial"/>
            <w:b w:val="0"/>
            <w:szCs w:val="22"/>
          </w:rPr>
          <w:t>,</w:t>
        </w:r>
      </w:smartTag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řídí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se </w:t>
      </w:r>
      <w:proofErr w:type="spellStart"/>
      <w:r w:rsidRPr="0077672E">
        <w:rPr>
          <w:rFonts w:ascii="Arial" w:hAnsi="Arial" w:cs="Arial"/>
          <w:b w:val="0"/>
          <w:szCs w:val="22"/>
        </w:rPr>
        <w:t>právní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vztahy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z </w:t>
      </w:r>
      <w:proofErr w:type="spellStart"/>
      <w:r w:rsidRPr="0077672E">
        <w:rPr>
          <w:rFonts w:ascii="Arial" w:hAnsi="Arial" w:cs="Arial"/>
          <w:b w:val="0"/>
          <w:szCs w:val="22"/>
        </w:rPr>
        <w:t>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vyplývající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příslušnými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ustanovení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občanského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zákoníku</w:t>
      </w:r>
      <w:proofErr w:type="spellEnd"/>
      <w:r w:rsidRPr="0077672E">
        <w:rPr>
          <w:rFonts w:ascii="Arial" w:hAnsi="Arial" w:cs="Arial"/>
          <w:b w:val="0"/>
          <w:szCs w:val="22"/>
        </w:rPr>
        <w:t>.</w:t>
      </w:r>
    </w:p>
    <w:p w:rsidR="0077672E" w:rsidRPr="0077672E" w:rsidRDefault="0077672E" w:rsidP="0077672E">
      <w:pPr>
        <w:pStyle w:val="Zkladntext"/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Tuto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smlouvu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lze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měnit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či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doplňovat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pouze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dohodě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smluvních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stran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formou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písemných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a </w:t>
      </w:r>
      <w:proofErr w:type="spellStart"/>
      <w:r w:rsidRPr="0077672E">
        <w:rPr>
          <w:rFonts w:ascii="Arial" w:hAnsi="Arial" w:cs="Arial"/>
          <w:b w:val="0"/>
          <w:szCs w:val="22"/>
        </w:rPr>
        <w:t>číslovaných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dodatků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. </w:t>
      </w:r>
    </w:p>
    <w:p w:rsidR="0077672E" w:rsidRPr="0077672E" w:rsidRDefault="0077672E" w:rsidP="0077672E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Tato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smlouva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je </w:t>
      </w:r>
      <w:proofErr w:type="spellStart"/>
      <w:r w:rsidRPr="0077672E">
        <w:rPr>
          <w:rFonts w:ascii="Arial" w:hAnsi="Arial" w:cs="Arial"/>
          <w:b w:val="0"/>
          <w:szCs w:val="22"/>
        </w:rPr>
        <w:t>vyhotovenav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4 </w:t>
      </w:r>
      <w:proofErr w:type="spellStart"/>
      <w:r w:rsidRPr="0077672E">
        <w:rPr>
          <w:rFonts w:ascii="Arial" w:hAnsi="Arial" w:cs="Arial"/>
          <w:b w:val="0"/>
          <w:szCs w:val="22"/>
        </w:rPr>
        <w:t>paré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s </w:t>
      </w:r>
      <w:proofErr w:type="spellStart"/>
      <w:r w:rsidRPr="0077672E">
        <w:rPr>
          <w:rFonts w:ascii="Arial" w:hAnsi="Arial" w:cs="Arial"/>
          <w:b w:val="0"/>
          <w:szCs w:val="22"/>
        </w:rPr>
        <w:t>platností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originálu</w:t>
      </w:r>
      <w:proofErr w:type="spellEnd"/>
      <w:smartTag w:uri="urn:schemas-microsoft-com:office:smarttags" w:element="PersonName">
        <w:r w:rsidRPr="0077672E">
          <w:rPr>
            <w:rFonts w:ascii="Arial" w:hAnsi="Arial" w:cs="Arial"/>
            <w:b w:val="0"/>
            <w:szCs w:val="22"/>
          </w:rPr>
          <w:t>,</w:t>
        </w:r>
      </w:smartTag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přičemž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kupující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obdrží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2 </w:t>
      </w:r>
      <w:proofErr w:type="spellStart"/>
      <w:r w:rsidRPr="0077672E">
        <w:rPr>
          <w:rFonts w:ascii="Arial" w:hAnsi="Arial" w:cs="Arial"/>
          <w:b w:val="0"/>
          <w:szCs w:val="22"/>
        </w:rPr>
        <w:t>vyhotovení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a </w:t>
      </w:r>
      <w:proofErr w:type="spellStart"/>
      <w:r w:rsidRPr="0077672E">
        <w:rPr>
          <w:rFonts w:ascii="Arial" w:hAnsi="Arial" w:cs="Arial"/>
          <w:b w:val="0"/>
          <w:szCs w:val="22"/>
        </w:rPr>
        <w:t>prodávající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2 </w:t>
      </w:r>
      <w:proofErr w:type="spellStart"/>
      <w:r w:rsidRPr="0077672E">
        <w:rPr>
          <w:rFonts w:ascii="Arial" w:hAnsi="Arial" w:cs="Arial"/>
          <w:b w:val="0"/>
          <w:szCs w:val="22"/>
        </w:rPr>
        <w:t>vyhotovení</w:t>
      </w:r>
      <w:proofErr w:type="spellEnd"/>
      <w:r w:rsidRPr="0077672E">
        <w:rPr>
          <w:rFonts w:ascii="Arial" w:hAnsi="Arial" w:cs="Arial"/>
          <w:b w:val="0"/>
          <w:szCs w:val="22"/>
        </w:rPr>
        <w:t>.</w:t>
      </w:r>
    </w:p>
    <w:p w:rsidR="0077672E" w:rsidRPr="0077672E" w:rsidRDefault="0077672E" w:rsidP="0077672E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Tato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smlouva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nabývá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platnosti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gramStart"/>
      <w:r w:rsidRPr="0077672E">
        <w:rPr>
          <w:rFonts w:ascii="Arial" w:hAnsi="Arial" w:cs="Arial"/>
          <w:b w:val="0"/>
          <w:szCs w:val="22"/>
        </w:rPr>
        <w:t>a</w:t>
      </w:r>
      <w:proofErr w:type="gram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účinnosti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dnem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jejího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podepsání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oběma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smluvními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stranami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a </w:t>
      </w:r>
      <w:proofErr w:type="spellStart"/>
      <w:r w:rsidRPr="0077672E">
        <w:rPr>
          <w:rFonts w:ascii="Arial" w:hAnsi="Arial" w:cs="Arial"/>
          <w:b w:val="0"/>
          <w:szCs w:val="22"/>
        </w:rPr>
        <w:t>tímto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dnem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jsou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její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účastníci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svými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projevy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vázáni</w:t>
      </w:r>
      <w:proofErr w:type="spellEnd"/>
      <w:r w:rsidRPr="0077672E">
        <w:rPr>
          <w:b w:val="0"/>
          <w:szCs w:val="22"/>
        </w:rPr>
        <w:t>.</w:t>
      </w:r>
    </w:p>
    <w:p w:rsidR="0077672E" w:rsidRPr="0077672E" w:rsidRDefault="0077672E" w:rsidP="0077672E">
      <w:pPr>
        <w:pStyle w:val="Zkladntext"/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Nedílnou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součástí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smluvních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ujednání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podle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této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smlouvy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jsou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tyto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přílohy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: </w:t>
      </w:r>
    </w:p>
    <w:p w:rsidR="0077672E" w:rsidRPr="0077672E" w:rsidRDefault="0077672E" w:rsidP="0077672E">
      <w:pPr>
        <w:pStyle w:val="Zkladntext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786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Výpis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z </w:t>
      </w:r>
      <w:r w:rsidRPr="003C38AC">
        <w:rPr>
          <w:rFonts w:ascii="Arial" w:hAnsi="Arial" w:cs="Arial"/>
          <w:b w:val="0"/>
          <w:szCs w:val="22"/>
          <w:highlight w:val="yellow"/>
        </w:rPr>
        <w:t>…………</w:t>
      </w:r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rejstříku</w:t>
      </w:r>
      <w:proofErr w:type="spellEnd"/>
    </w:p>
    <w:p w:rsidR="0077672E" w:rsidRPr="0077672E" w:rsidRDefault="0077672E" w:rsidP="0077672E">
      <w:pPr>
        <w:pStyle w:val="Zkladntext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786"/>
        <w:rPr>
          <w:rFonts w:ascii="Arial" w:hAnsi="Arial" w:cs="Arial"/>
          <w:b w:val="0"/>
          <w:szCs w:val="22"/>
        </w:rPr>
      </w:pPr>
      <w:proofErr w:type="spellStart"/>
      <w:r w:rsidRPr="0077672E">
        <w:rPr>
          <w:rFonts w:ascii="Arial" w:hAnsi="Arial" w:cs="Arial"/>
          <w:b w:val="0"/>
          <w:szCs w:val="22"/>
        </w:rPr>
        <w:t>Naceněný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položkový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rozpočet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77672E">
        <w:rPr>
          <w:rFonts w:ascii="Arial" w:hAnsi="Arial" w:cs="Arial"/>
          <w:b w:val="0"/>
          <w:szCs w:val="22"/>
        </w:rPr>
        <w:t>části</w:t>
      </w:r>
      <w:proofErr w:type="spellEnd"/>
      <w:r w:rsidRPr="0077672E">
        <w:rPr>
          <w:rFonts w:ascii="Arial" w:hAnsi="Arial" w:cs="Arial"/>
          <w:b w:val="0"/>
          <w:szCs w:val="22"/>
        </w:rPr>
        <w:t xml:space="preserve"> 1</w:t>
      </w:r>
    </w:p>
    <w:p w:rsidR="003C38AC" w:rsidRDefault="003C38AC" w:rsidP="0077672E">
      <w:pPr>
        <w:spacing w:after="0"/>
        <w:jc w:val="center"/>
        <w:rPr>
          <w:rFonts w:cs="Arial"/>
          <w:b/>
        </w:rPr>
      </w:pPr>
    </w:p>
    <w:p w:rsidR="003C38AC" w:rsidRDefault="003C38AC" w:rsidP="0077672E">
      <w:pPr>
        <w:spacing w:after="0"/>
        <w:jc w:val="center"/>
        <w:rPr>
          <w:rFonts w:cs="Arial"/>
          <w:b/>
        </w:rPr>
      </w:pPr>
    </w:p>
    <w:p w:rsidR="00091C89" w:rsidRDefault="00091C89" w:rsidP="0077672E">
      <w:pPr>
        <w:spacing w:after="0"/>
        <w:jc w:val="center"/>
        <w:rPr>
          <w:rFonts w:cs="Arial"/>
          <w:b/>
        </w:rPr>
      </w:pPr>
    </w:p>
    <w:p w:rsidR="00091C89" w:rsidRDefault="00091C89" w:rsidP="0077672E">
      <w:pPr>
        <w:spacing w:after="0"/>
        <w:jc w:val="center"/>
        <w:rPr>
          <w:rFonts w:cs="Arial"/>
          <w:b/>
        </w:rPr>
      </w:pPr>
    </w:p>
    <w:p w:rsidR="00091C89" w:rsidRDefault="00091C89" w:rsidP="0077672E">
      <w:pPr>
        <w:spacing w:after="0"/>
        <w:jc w:val="center"/>
        <w:rPr>
          <w:rFonts w:cs="Arial"/>
          <w:b/>
        </w:rPr>
      </w:pPr>
    </w:p>
    <w:p w:rsidR="00091C89" w:rsidRDefault="00091C89" w:rsidP="0077672E">
      <w:pPr>
        <w:spacing w:after="0"/>
        <w:jc w:val="center"/>
        <w:rPr>
          <w:rFonts w:cs="Arial"/>
          <w:b/>
        </w:rPr>
      </w:pPr>
    </w:p>
    <w:p w:rsidR="00091C89" w:rsidRDefault="00091C89" w:rsidP="0077672E">
      <w:pPr>
        <w:spacing w:after="0"/>
        <w:jc w:val="center"/>
        <w:rPr>
          <w:rFonts w:cs="Arial"/>
          <w:b/>
        </w:rPr>
      </w:pPr>
    </w:p>
    <w:p w:rsidR="00091C89" w:rsidRDefault="00091C89" w:rsidP="0077672E">
      <w:pPr>
        <w:spacing w:after="0"/>
        <w:jc w:val="center"/>
        <w:rPr>
          <w:rFonts w:cs="Arial"/>
          <w:b/>
        </w:rPr>
      </w:pPr>
    </w:p>
    <w:p w:rsidR="003C38AC" w:rsidRDefault="003C38AC" w:rsidP="0077672E">
      <w:pPr>
        <w:spacing w:after="0"/>
        <w:jc w:val="center"/>
        <w:rPr>
          <w:rFonts w:cs="Arial"/>
          <w:b/>
        </w:rPr>
      </w:pPr>
    </w:p>
    <w:p w:rsidR="003C38AC" w:rsidRDefault="003C38AC" w:rsidP="0077672E">
      <w:pPr>
        <w:spacing w:after="0"/>
        <w:jc w:val="center"/>
        <w:rPr>
          <w:rFonts w:cs="Arial"/>
          <w:b/>
        </w:rPr>
      </w:pPr>
    </w:p>
    <w:p w:rsidR="003C38AC" w:rsidRDefault="003C38AC" w:rsidP="0077672E">
      <w:pPr>
        <w:spacing w:after="0"/>
        <w:jc w:val="center"/>
        <w:rPr>
          <w:rFonts w:cs="Arial"/>
          <w:b/>
        </w:rPr>
      </w:pPr>
    </w:p>
    <w:p w:rsidR="0077672E" w:rsidRDefault="0077672E" w:rsidP="0077672E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IX</w:t>
      </w:r>
      <w:r w:rsidRPr="008A6F4E">
        <w:rPr>
          <w:rFonts w:cs="Arial"/>
          <w:b/>
        </w:rPr>
        <w:t>.</w:t>
      </w:r>
    </w:p>
    <w:p w:rsidR="00074A1E" w:rsidRPr="008A6F4E" w:rsidRDefault="00074A1E" w:rsidP="0077672E">
      <w:pPr>
        <w:spacing w:after="0"/>
        <w:jc w:val="center"/>
        <w:rPr>
          <w:rFonts w:cs="Arial"/>
          <w:b/>
        </w:rPr>
      </w:pPr>
    </w:p>
    <w:p w:rsidR="0077672E" w:rsidRDefault="0077672E" w:rsidP="0077672E">
      <w:pPr>
        <w:spacing w:after="240"/>
        <w:jc w:val="center"/>
        <w:rPr>
          <w:rFonts w:cs="Arial"/>
          <w:b/>
        </w:rPr>
      </w:pPr>
      <w:r w:rsidRPr="008A6F4E">
        <w:rPr>
          <w:rFonts w:cs="Arial"/>
          <w:b/>
        </w:rPr>
        <w:t>Podpisy smluvních stran</w:t>
      </w:r>
    </w:p>
    <w:p w:rsidR="00074A1E" w:rsidRPr="008A6F4E" w:rsidRDefault="00074A1E" w:rsidP="0077672E">
      <w:pPr>
        <w:spacing w:after="240"/>
        <w:jc w:val="center"/>
        <w:rPr>
          <w:rFonts w:cs="Arial"/>
          <w:b/>
        </w:rPr>
      </w:pPr>
    </w:p>
    <w:p w:rsidR="0077672E" w:rsidRDefault="0077672E" w:rsidP="0077672E">
      <w:pPr>
        <w:numPr>
          <w:ilvl w:val="6"/>
          <w:numId w:val="11"/>
        </w:numPr>
        <w:spacing w:after="120"/>
        <w:ind w:left="493" w:hanging="425"/>
        <w:jc w:val="both"/>
        <w:rPr>
          <w:rFonts w:cs="Arial"/>
        </w:rPr>
      </w:pPr>
      <w:r>
        <w:rPr>
          <w:rFonts w:cs="Arial"/>
        </w:rPr>
        <w:t>Prodávající</w:t>
      </w:r>
      <w:r w:rsidRPr="00BC4ED8">
        <w:rPr>
          <w:rFonts w:cs="Arial"/>
        </w:rPr>
        <w:t xml:space="preserve"> i </w:t>
      </w:r>
      <w:r>
        <w:rPr>
          <w:rFonts w:cs="Arial"/>
        </w:rPr>
        <w:t>kupující</w:t>
      </w:r>
      <w:r w:rsidRPr="00BC4ED8">
        <w:rPr>
          <w:rFonts w:cs="Arial"/>
        </w:rPr>
        <w:t xml:space="preserve"> shodně prohlašují</w:t>
      </w:r>
      <w:smartTag w:uri="urn:schemas-microsoft-com:office:smarttags" w:element="PersonName">
        <w:r w:rsidRPr="00BC4ED8">
          <w:rPr>
            <w:rFonts w:cs="Arial"/>
          </w:rPr>
          <w:t>,</w:t>
        </w:r>
      </w:smartTag>
      <w:r w:rsidRPr="00BC4ED8">
        <w:rPr>
          <w:rFonts w:cs="Arial"/>
        </w:rPr>
        <w:t xml:space="preserve"> </w:t>
      </w:r>
      <w:r w:rsidRPr="004069A8">
        <w:rPr>
          <w:rFonts w:cs="Arial"/>
        </w:rPr>
        <w:t>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</w:t>
      </w:r>
      <w:r>
        <w:rPr>
          <w:rFonts w:cs="Arial"/>
        </w:rPr>
        <w:t>,</w:t>
      </w:r>
      <w:r w:rsidRPr="004069A8">
        <w:rPr>
          <w:rFonts w:cs="Arial"/>
        </w:rPr>
        <w:t xml:space="preserve"> </w:t>
      </w:r>
      <w:r>
        <w:rPr>
          <w:rFonts w:cs="Arial"/>
        </w:rPr>
        <w:t>na důkaz čehož připojují své podpisy.</w:t>
      </w:r>
    </w:p>
    <w:p w:rsidR="0077672E" w:rsidRPr="000C0F08" w:rsidRDefault="0077672E" w:rsidP="0077672E">
      <w:pPr>
        <w:pStyle w:val="Zkladntext"/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672E" w:rsidRPr="00CB22B7" w:rsidTr="001158E8">
        <w:tc>
          <w:tcPr>
            <w:tcW w:w="4606" w:type="dxa"/>
          </w:tcPr>
          <w:p w:rsidR="0077672E" w:rsidRPr="00CB22B7" w:rsidRDefault="0077672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 …………</w:t>
            </w:r>
            <w:proofErr w:type="gramStart"/>
            <w:r w:rsidRPr="00CB22B7">
              <w:rPr>
                <w:rFonts w:cs="Arial"/>
              </w:rPr>
              <w:t>….. dne</w:t>
            </w:r>
            <w:proofErr w:type="gramEnd"/>
            <w:r w:rsidRPr="00CB22B7">
              <w:rPr>
                <w:rFonts w:cs="Arial"/>
              </w:rPr>
              <w:t xml:space="preserve"> …………………</w:t>
            </w:r>
          </w:p>
          <w:p w:rsidR="0077672E" w:rsidRPr="00CB22B7" w:rsidRDefault="0077672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77672E" w:rsidRPr="00CB22B7" w:rsidRDefault="0077672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 ………………… dne ……………</w:t>
            </w:r>
            <w:proofErr w:type="gramStart"/>
            <w:r w:rsidRPr="00CB22B7">
              <w:rPr>
                <w:rFonts w:cs="Arial"/>
              </w:rPr>
              <w:t>…..</w:t>
            </w:r>
            <w:proofErr w:type="gramEnd"/>
          </w:p>
        </w:tc>
      </w:tr>
      <w:tr w:rsidR="0077672E" w:rsidRPr="00CB22B7" w:rsidTr="001158E8">
        <w:tc>
          <w:tcPr>
            <w:tcW w:w="4606" w:type="dxa"/>
          </w:tcPr>
          <w:p w:rsidR="00074A1E" w:rsidRDefault="00074A1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74A1E" w:rsidRDefault="00074A1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Prodávající:</w:t>
            </w:r>
          </w:p>
          <w:p w:rsidR="00074A1E" w:rsidRDefault="00074A1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74A1E" w:rsidRDefault="00074A1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7672E" w:rsidRPr="00CB22B7" w:rsidRDefault="0077672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74A1E" w:rsidRDefault="00074A1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74A1E" w:rsidRDefault="00074A1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Kupující:</w:t>
            </w:r>
          </w:p>
          <w:p w:rsidR="00074A1E" w:rsidRDefault="00074A1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74A1E" w:rsidRDefault="00074A1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77672E" w:rsidRPr="00CB22B7" w:rsidRDefault="0077672E" w:rsidP="001158E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………………………………………………</w:t>
            </w:r>
          </w:p>
        </w:tc>
      </w:tr>
      <w:tr w:rsidR="0077672E" w:rsidRPr="00CB22B7" w:rsidTr="001158E8">
        <w:tc>
          <w:tcPr>
            <w:tcW w:w="4606" w:type="dxa"/>
          </w:tcPr>
          <w:p w:rsidR="0077672E" w:rsidRPr="00CB22B7" w:rsidRDefault="0077672E" w:rsidP="001158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74A1E">
              <w:rPr>
                <w:rFonts w:cs="Arial"/>
                <w:highlight w:val="yellow"/>
              </w:rPr>
              <w:t>...........................</w:t>
            </w:r>
          </w:p>
          <w:p w:rsidR="0077672E" w:rsidRPr="00CB22B7" w:rsidRDefault="0077672E" w:rsidP="001158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074A1E" w:rsidRDefault="00074A1E" w:rsidP="001158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RNDr. František Bártl</w:t>
            </w:r>
          </w:p>
          <w:p w:rsidR="00074A1E" w:rsidRDefault="00074A1E" w:rsidP="001158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ředitel školy</w:t>
            </w:r>
          </w:p>
          <w:p w:rsidR="0077672E" w:rsidRDefault="0077672E" w:rsidP="001158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77672E" w:rsidRPr="00CB22B7" w:rsidRDefault="0077672E" w:rsidP="00115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</w:tr>
    </w:tbl>
    <w:p w:rsidR="0077672E" w:rsidRDefault="0077672E" w:rsidP="0077672E">
      <w:pPr>
        <w:spacing w:after="0"/>
        <w:rPr>
          <w:rFonts w:cs="Arial"/>
        </w:rPr>
      </w:pPr>
    </w:p>
    <w:p w:rsidR="0077672E" w:rsidRDefault="0077672E" w:rsidP="0077672E">
      <w:pPr>
        <w:spacing w:after="0"/>
        <w:rPr>
          <w:rFonts w:cs="Arial"/>
        </w:rPr>
      </w:pPr>
    </w:p>
    <w:p w:rsidR="0077672E" w:rsidRPr="00D03E4B" w:rsidRDefault="0077672E" w:rsidP="0077672E">
      <w:pPr>
        <w:spacing w:after="0"/>
        <w:rPr>
          <w:rFonts w:cs="Arial"/>
        </w:rPr>
      </w:pPr>
      <w:r w:rsidRPr="00D03E4B">
        <w:rPr>
          <w:rFonts w:cs="Arial"/>
        </w:rPr>
        <w:t>Přílohy:</w:t>
      </w:r>
    </w:p>
    <w:p w:rsidR="0077672E" w:rsidRDefault="0077672E" w:rsidP="0077672E">
      <w:pPr>
        <w:spacing w:after="0"/>
        <w:rPr>
          <w:rFonts w:cs="Arial"/>
        </w:rPr>
      </w:pPr>
      <w:r>
        <w:rPr>
          <w:rFonts w:cs="Arial"/>
        </w:rPr>
        <w:t>Příloha č. 1</w:t>
      </w:r>
      <w:r w:rsidRPr="00D03E4B">
        <w:rPr>
          <w:rFonts w:cs="Arial"/>
        </w:rPr>
        <w:t xml:space="preserve"> </w:t>
      </w:r>
      <w:r>
        <w:rPr>
          <w:rFonts w:cs="Arial"/>
        </w:rPr>
        <w:t>–</w:t>
      </w:r>
      <w:r w:rsidRPr="00D03E4B">
        <w:rPr>
          <w:rFonts w:cs="Arial"/>
        </w:rPr>
        <w:t xml:space="preserve"> </w:t>
      </w:r>
      <w:r>
        <w:rPr>
          <w:rFonts w:cs="Arial"/>
        </w:rPr>
        <w:t xml:space="preserve">Výpis z </w:t>
      </w:r>
      <w:r w:rsidRPr="00074A1E">
        <w:rPr>
          <w:rFonts w:cs="Arial"/>
          <w:highlight w:val="yellow"/>
        </w:rPr>
        <w:t>………….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rejstříku</w:t>
      </w:r>
      <w:proofErr w:type="gramEnd"/>
    </w:p>
    <w:p w:rsidR="00DD7F23" w:rsidRPr="00A35AF0" w:rsidRDefault="0077672E" w:rsidP="0077672E">
      <w:pPr>
        <w:pStyle w:val="Tabulka"/>
      </w:pPr>
      <w:r>
        <w:rPr>
          <w:rFonts w:cs="Arial"/>
        </w:rPr>
        <w:t xml:space="preserve">Příloha č. 2 – </w:t>
      </w:r>
      <w:proofErr w:type="spellStart"/>
      <w:r>
        <w:rPr>
          <w:rFonts w:cs="Arial"/>
        </w:rPr>
        <w:t>Naceněný</w:t>
      </w:r>
      <w:proofErr w:type="spellEnd"/>
      <w:r>
        <w:rPr>
          <w:rFonts w:cs="Arial"/>
        </w:rPr>
        <w:t xml:space="preserve"> položkový rozpočet </w:t>
      </w:r>
    </w:p>
    <w:sectPr w:rsidR="00DD7F23" w:rsidRPr="00A35AF0" w:rsidSect="00D23FE5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2E" w:rsidRDefault="0077672E">
      <w:r>
        <w:separator/>
      </w:r>
    </w:p>
  </w:endnote>
  <w:endnote w:type="continuationSeparator" w:id="0">
    <w:p w:rsidR="0077672E" w:rsidRDefault="0077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F8" w:rsidRDefault="00097F42" w:rsidP="00F91EA7">
    <w:pPr>
      <w:pStyle w:val="Slogan"/>
      <w:framePr w:w="0" w:hRule="auto" w:hSpace="0" w:vSpace="0" w:wrap="auto" w:vAnchor="margin" w:hAnchor="text" w:xAlign="left" w:yAlign="inline"/>
      <w:tabs>
        <w:tab w:val="center" w:pos="8364"/>
      </w:tabs>
      <w:spacing w:before="40" w:after="40" w:line="192" w:lineRule="auto"/>
      <w:ind w:left="142"/>
      <w:rPr>
        <w:i w:val="0"/>
        <w:iCs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9751060</wp:posOffset>
              </wp:positionV>
              <wp:extent cx="7560310" cy="509905"/>
              <wp:effectExtent l="0" t="0" r="254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0990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F42" w:rsidRDefault="00097F42" w:rsidP="00097F42">
                          <w:pPr>
                            <w:pStyle w:val="Slogan"/>
                            <w:tabs>
                              <w:tab w:val="center" w:pos="8364"/>
                              <w:tab w:val="right" w:pos="10490"/>
                            </w:tabs>
                            <w:spacing w:before="40" w:after="40" w:line="192" w:lineRule="auto"/>
                            <w:ind w:left="851" w:right="554"/>
                            <w:rPr>
                              <w:b/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  <w:t xml:space="preserve">Škola je držitelem mezinárodního certifikátu: IES (International </w:t>
                          </w:r>
                          <w:proofErr w:type="spellStart"/>
                          <w:r>
                            <w:rPr>
                              <w:b/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  <w:t>Education</w:t>
                          </w:r>
                          <w:proofErr w:type="spellEnd"/>
                          <w:r>
                            <w:rPr>
                              <w:b/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  <w:t xml:space="preserve"> Society, London)</w:t>
                          </w:r>
                        </w:p>
                        <w:p w:rsidR="00983E32" w:rsidRPr="00983E32" w:rsidRDefault="00983E32" w:rsidP="00983E32">
                          <w:pPr>
                            <w:pStyle w:val="Slogan"/>
                            <w:tabs>
                              <w:tab w:val="center" w:pos="8364"/>
                              <w:tab w:val="right" w:pos="10490"/>
                            </w:tabs>
                            <w:spacing w:before="40" w:after="40" w:line="192" w:lineRule="auto"/>
                            <w:ind w:left="851" w:right="554"/>
                            <w:rPr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</w:pPr>
                          <w:r w:rsidRPr="00983E32">
                            <w:rPr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  <w:t>Tel: 222 355 000, Fax: 222 355 500</w:t>
                          </w:r>
                          <w:r w:rsidRPr="00983E32">
                            <w:rPr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  <w:tab/>
                          </w:r>
                          <w:r w:rsidRPr="00983E32">
                            <w:rPr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  <w:tab/>
                            <w:t>www.trebesin.cz</w:t>
                          </w:r>
                        </w:p>
                        <w:p w:rsidR="00983E32" w:rsidRPr="00983E32" w:rsidRDefault="00983E32" w:rsidP="00983E32">
                          <w:pPr>
                            <w:pStyle w:val="Slogan"/>
                            <w:tabs>
                              <w:tab w:val="left" w:pos="7068"/>
                              <w:tab w:val="center" w:pos="8364"/>
                              <w:tab w:val="right" w:pos="10490"/>
                            </w:tabs>
                            <w:spacing w:before="40" w:after="40" w:line="192" w:lineRule="auto"/>
                            <w:ind w:left="851" w:right="554"/>
                            <w:rPr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</w:pPr>
                          <w:r w:rsidRPr="00983E32">
                            <w:rPr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  <w:t>IČ: 61385417, DIČ: CZ61385417, Bankovní spojení: 2003710007/6000 PPF banka, Praha 1</w:t>
                          </w:r>
                          <w:r w:rsidRPr="00983E32">
                            <w:rPr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  <w:tab/>
                          </w:r>
                          <w:r w:rsidRPr="00983E32">
                            <w:rPr>
                              <w:i w:val="0"/>
                              <w:iCs/>
                              <w:spacing w:val="0"/>
                              <w:sz w:val="18"/>
                              <w:szCs w:val="18"/>
                            </w:rPr>
                            <w:tab/>
                            <w:t>e-mail:  sps@trebesin.cz</w:t>
                          </w:r>
                        </w:p>
                        <w:p w:rsidR="00983E32" w:rsidRPr="00983E32" w:rsidRDefault="00983E32" w:rsidP="00983E32">
                          <w:pPr>
                            <w:tabs>
                              <w:tab w:val="right" w:pos="10490"/>
                            </w:tabs>
                            <w:ind w:left="1134" w:right="55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0;margin-top:767.8pt;width:595.3pt;height:4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" fillcolor="#f2f2f2" stroked="f">
              <v:textbox>
                <w:txbxContent>
                  <w:p w:rsidR="00097F42" w:rsidRDefault="00097F42" w:rsidP="00097F42">
                    <w:pPr>
                      <w:pStyle w:val="Slogan"/>
                      <w:tabs>
                        <w:tab w:val="center" w:pos="8364"/>
                        <w:tab w:val="right" w:pos="10490"/>
                      </w:tabs>
                      <w:spacing w:before="40" w:after="40" w:line="192" w:lineRule="auto"/>
                      <w:ind w:left="851" w:right="554"/>
                      <w:rPr>
                        <w:b/>
                        <w:i w:val="0"/>
                        <w:iCs/>
                        <w:spacing w:val="0"/>
                        <w:sz w:val="18"/>
                        <w:szCs w:val="18"/>
                      </w:rPr>
                    </w:pPr>
                    <w:r>
                      <w:rPr>
                        <w:b/>
                        <w:i w:val="0"/>
                        <w:iCs/>
                        <w:spacing w:val="0"/>
                        <w:sz w:val="18"/>
                        <w:szCs w:val="18"/>
                      </w:rPr>
                      <w:t xml:space="preserve">Škola je držitelem mezinárodního certifikátu: IES (International </w:t>
                    </w:r>
                    <w:proofErr w:type="spellStart"/>
                    <w:r>
                      <w:rPr>
                        <w:b/>
                        <w:i w:val="0"/>
                        <w:iCs/>
                        <w:spacing w:val="0"/>
                        <w:sz w:val="18"/>
                        <w:szCs w:val="18"/>
                      </w:rPr>
                      <w:t>Education</w:t>
                    </w:r>
                    <w:proofErr w:type="spellEnd"/>
                    <w:r>
                      <w:rPr>
                        <w:b/>
                        <w:i w:val="0"/>
                        <w:iCs/>
                        <w:spacing w:val="0"/>
                        <w:sz w:val="18"/>
                        <w:szCs w:val="18"/>
                      </w:rPr>
                      <w:t xml:space="preserve"> Society, London)</w:t>
                    </w:r>
                  </w:p>
                  <w:p w:rsidR="00983E32" w:rsidRPr="00983E32" w:rsidRDefault="00983E32" w:rsidP="00983E32">
                    <w:pPr>
                      <w:pStyle w:val="Slogan"/>
                      <w:tabs>
                        <w:tab w:val="center" w:pos="8364"/>
                        <w:tab w:val="right" w:pos="10490"/>
                      </w:tabs>
                      <w:spacing w:before="40" w:after="40" w:line="192" w:lineRule="auto"/>
                      <w:ind w:left="851" w:right="554"/>
                      <w:rPr>
                        <w:i w:val="0"/>
                        <w:iCs/>
                        <w:spacing w:val="0"/>
                        <w:sz w:val="18"/>
                        <w:szCs w:val="18"/>
                      </w:rPr>
                    </w:pPr>
                    <w:r w:rsidRPr="00983E32">
                      <w:rPr>
                        <w:i w:val="0"/>
                        <w:iCs/>
                        <w:spacing w:val="0"/>
                        <w:sz w:val="18"/>
                        <w:szCs w:val="18"/>
                      </w:rPr>
                      <w:t>Tel: 222 355 000, Fax: 222 355 500</w:t>
                    </w:r>
                    <w:r w:rsidRPr="00983E32">
                      <w:rPr>
                        <w:i w:val="0"/>
                        <w:iCs/>
                        <w:spacing w:val="0"/>
                        <w:sz w:val="18"/>
                        <w:szCs w:val="18"/>
                      </w:rPr>
                      <w:tab/>
                    </w:r>
                    <w:r w:rsidRPr="00983E32">
                      <w:rPr>
                        <w:i w:val="0"/>
                        <w:iCs/>
                        <w:spacing w:val="0"/>
                        <w:sz w:val="18"/>
                        <w:szCs w:val="18"/>
                      </w:rPr>
                      <w:tab/>
                      <w:t>www.trebesin.cz</w:t>
                    </w:r>
                  </w:p>
                  <w:p w:rsidR="00983E32" w:rsidRPr="00983E32" w:rsidRDefault="00983E32" w:rsidP="00983E32">
                    <w:pPr>
                      <w:pStyle w:val="Slogan"/>
                      <w:tabs>
                        <w:tab w:val="left" w:pos="7068"/>
                        <w:tab w:val="center" w:pos="8364"/>
                        <w:tab w:val="right" w:pos="10490"/>
                      </w:tabs>
                      <w:spacing w:before="40" w:after="40" w:line="192" w:lineRule="auto"/>
                      <w:ind w:left="851" w:right="554"/>
                      <w:rPr>
                        <w:i w:val="0"/>
                        <w:iCs/>
                        <w:spacing w:val="0"/>
                        <w:sz w:val="18"/>
                        <w:szCs w:val="18"/>
                      </w:rPr>
                    </w:pPr>
                    <w:r w:rsidRPr="00983E32">
                      <w:rPr>
                        <w:i w:val="0"/>
                        <w:iCs/>
                        <w:spacing w:val="0"/>
                        <w:sz w:val="18"/>
                        <w:szCs w:val="18"/>
                      </w:rPr>
                      <w:t>IČ: 61385417, DIČ: CZ61385417, Bankovní spojení: 2003710007/6000 PPF banka, Praha 1</w:t>
                    </w:r>
                    <w:r w:rsidRPr="00983E32">
                      <w:rPr>
                        <w:i w:val="0"/>
                        <w:iCs/>
                        <w:spacing w:val="0"/>
                        <w:sz w:val="18"/>
                        <w:szCs w:val="18"/>
                      </w:rPr>
                      <w:tab/>
                    </w:r>
                    <w:r w:rsidRPr="00983E32">
                      <w:rPr>
                        <w:i w:val="0"/>
                        <w:iCs/>
                        <w:spacing w:val="0"/>
                        <w:sz w:val="18"/>
                        <w:szCs w:val="18"/>
                      </w:rPr>
                      <w:tab/>
                      <w:t>e-mail:  sps@trebesin.cz</w:t>
                    </w:r>
                  </w:p>
                  <w:p w:rsidR="00983E32" w:rsidRPr="00983E32" w:rsidRDefault="00983E32" w:rsidP="00983E32">
                    <w:pPr>
                      <w:tabs>
                        <w:tab w:val="right" w:pos="10490"/>
                      </w:tabs>
                      <w:ind w:left="1134" w:right="554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323850" cy="0"/>
              <wp:effectExtent l="9525" t="13970" r="9525" b="508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9DE78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1.35pt" to="25.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gi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" strokeweight=".25pt">
              <w10:wrap anchorx="page" anchory="page"/>
            </v:line>
          </w:pict>
        </mc:Fallback>
      </mc:AlternateContent>
    </w:r>
  </w:p>
  <w:p w:rsidR="007525F8" w:rsidRPr="00351D38" w:rsidRDefault="007525F8" w:rsidP="00162C81">
    <w:pPr>
      <w:pStyle w:val="Slogan"/>
      <w:framePr w:w="0" w:hRule="auto" w:hSpace="0" w:vSpace="0" w:wrap="auto" w:vAnchor="margin" w:hAnchor="text" w:xAlign="left" w:yAlign="inline"/>
      <w:tabs>
        <w:tab w:val="right" w:pos="9638"/>
      </w:tabs>
      <w:spacing w:before="40" w:after="40" w:line="192" w:lineRule="auto"/>
      <w:rPr>
        <w:i w:val="0"/>
        <w:iCs/>
        <w:sz w:val="18"/>
        <w:szCs w:val="18"/>
      </w:rPr>
    </w:pPr>
  </w:p>
  <w:p w:rsidR="007525F8" w:rsidRDefault="007525F8" w:rsidP="00AA0426">
    <w:pPr>
      <w:tabs>
        <w:tab w:val="right" w:pos="9639"/>
      </w:tabs>
      <w:spacing w:after="0"/>
      <w:rPr>
        <w:sz w:val="18"/>
        <w:szCs w:val="18"/>
      </w:rPr>
    </w:pPr>
    <w:r w:rsidRPr="00351D38">
      <w:rPr>
        <w:sz w:val="18"/>
        <w:szCs w:val="18"/>
      </w:rPr>
      <w:t xml:space="preserve"> </w:t>
    </w:r>
  </w:p>
  <w:p w:rsidR="00983E32" w:rsidRPr="00351D38" w:rsidRDefault="00983E32" w:rsidP="00AA0426">
    <w:pPr>
      <w:tabs>
        <w:tab w:val="right" w:pos="9639"/>
      </w:tabs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2E" w:rsidRDefault="0077672E">
      <w:r>
        <w:separator/>
      </w:r>
    </w:p>
  </w:footnote>
  <w:footnote w:type="continuationSeparator" w:id="0">
    <w:p w:rsidR="0077672E" w:rsidRDefault="0077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F8" w:rsidRDefault="00097F42" w:rsidP="004A5AF5">
    <w:pPr>
      <w:pStyle w:val="Zhlav"/>
      <w:tabs>
        <w:tab w:val="clear" w:pos="4536"/>
        <w:tab w:val="clear" w:pos="9072"/>
        <w:tab w:val="left" w:pos="3646"/>
      </w:tabs>
      <w:spacing w:before="160"/>
      <w:ind w:left="3119" w:right="-1"/>
      <w:rPr>
        <w:color w:val="0000FF"/>
        <w:spacing w:val="20"/>
        <w:sz w:val="28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716915</wp:posOffset>
          </wp:positionH>
          <wp:positionV relativeFrom="page">
            <wp:posOffset>328295</wp:posOffset>
          </wp:positionV>
          <wp:extent cx="611505" cy="611505"/>
          <wp:effectExtent l="0" t="0" r="0" b="0"/>
          <wp:wrapNone/>
          <wp:docPr id="28" name="Picture 13" descr="C:\Documents and Settings\zachat\Desktop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zachat\Desktop\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1437005</wp:posOffset>
          </wp:positionH>
          <wp:positionV relativeFrom="page">
            <wp:posOffset>328930</wp:posOffset>
          </wp:positionV>
          <wp:extent cx="611505" cy="611505"/>
          <wp:effectExtent l="0" t="0" r="0" b="0"/>
          <wp:wrapNone/>
          <wp:docPr id="27" name="Picture 12" descr="logomh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mh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-718820</wp:posOffset>
              </wp:positionH>
              <wp:positionV relativeFrom="paragraph">
                <wp:posOffset>-31115</wp:posOffset>
              </wp:positionV>
              <wp:extent cx="7620000" cy="610870"/>
              <wp:effectExtent l="0" t="0" r="4445" b="127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61087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5F8" w:rsidRPr="004A5AF5" w:rsidRDefault="007525F8" w:rsidP="004A5AF5">
                          <w:pPr>
                            <w:pStyle w:val="Zhlav"/>
                            <w:tabs>
                              <w:tab w:val="clear" w:pos="9072"/>
                              <w:tab w:val="left" w:pos="9639"/>
                            </w:tabs>
                            <w:spacing w:after="0"/>
                            <w:ind w:left="3686"/>
                            <w:rPr>
                              <w:b/>
                              <w:spacing w:val="30"/>
                              <w:sz w:val="16"/>
                              <w:szCs w:val="16"/>
                            </w:rPr>
                          </w:pPr>
                          <w:r w:rsidRPr="008A718B">
                            <w:rPr>
                              <w:b/>
                              <w:spacing w:val="30"/>
                              <w:sz w:val="28"/>
                            </w:rPr>
                            <w:t>STŘEDNÍ PRŮMYSLOVÁ ŠKOL</w:t>
                          </w:r>
                          <w:r>
                            <w:rPr>
                              <w:b/>
                              <w:spacing w:val="30"/>
                              <w:sz w:val="28"/>
                            </w:rPr>
                            <w:t>A</w:t>
                          </w:r>
                        </w:p>
                        <w:p w:rsidR="007525F8" w:rsidRPr="008A718B" w:rsidRDefault="007525F8" w:rsidP="004A5AF5">
                          <w:pPr>
                            <w:pStyle w:val="Zhlav"/>
                            <w:tabs>
                              <w:tab w:val="clear" w:pos="9072"/>
                              <w:tab w:val="center" w:pos="9923"/>
                            </w:tabs>
                            <w:spacing w:before="20" w:after="0"/>
                            <w:ind w:left="3686"/>
                            <w:rPr>
                              <w:spacing w:val="30"/>
                            </w:rPr>
                          </w:pPr>
                          <w:r w:rsidRPr="008A718B">
                            <w:rPr>
                              <w:spacing w:val="30"/>
                            </w:rPr>
                            <w:t>Praha 10, Na Třebešíně 2299</w:t>
                          </w:r>
                        </w:p>
                        <w:p w:rsidR="007525F8" w:rsidRPr="00983E32" w:rsidRDefault="007525F8" w:rsidP="00896B15">
                          <w:pPr>
                            <w:pStyle w:val="Zhlav"/>
                            <w:tabs>
                              <w:tab w:val="clear" w:pos="9072"/>
                              <w:tab w:val="center" w:pos="9923"/>
                            </w:tabs>
                            <w:spacing w:after="0"/>
                            <w:ind w:left="3686"/>
                            <w:rPr>
                              <w:spacing w:val="20"/>
                              <w:sz w:val="16"/>
                              <w:szCs w:val="20"/>
                              <w:lang w:val="cs-CZ"/>
                            </w:rPr>
                          </w:pPr>
                          <w:r w:rsidRPr="008A718B">
                            <w:rPr>
                              <w:spacing w:val="20"/>
                              <w:sz w:val="16"/>
                              <w:szCs w:val="20"/>
                            </w:rPr>
                            <w:t>příspěvková organizace zřízená HM</w:t>
                          </w:r>
                          <w:r w:rsidR="00983E32">
                            <w:rPr>
                              <w:spacing w:val="20"/>
                              <w:sz w:val="16"/>
                              <w:szCs w:val="20"/>
                              <w:lang w:val="cs-CZ"/>
                            </w:rPr>
                            <w:t>P</w:t>
                          </w:r>
                        </w:p>
                        <w:p w:rsidR="007525F8" w:rsidRPr="008A718B" w:rsidRDefault="007525F8" w:rsidP="008A718B">
                          <w:pPr>
                            <w:pStyle w:val="Zhlav"/>
                            <w:spacing w:after="0"/>
                            <w:ind w:left="3686"/>
                            <w:rPr>
                              <w:spacing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left:0;text-align:left;margin-left:-56.6pt;margin-top:-2.45pt;width:600pt;height:4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" fillcolor="#f2f2f2" stroked="f">
              <v:textbox>
                <w:txbxContent>
                  <w:p w:rsidR="007525F8" w:rsidRPr="004A5AF5" w:rsidRDefault="007525F8" w:rsidP="004A5AF5">
                    <w:pPr>
                      <w:pStyle w:val="Zhlav"/>
                      <w:tabs>
                        <w:tab w:val="clear" w:pos="9072"/>
                        <w:tab w:val="left" w:pos="9639"/>
                      </w:tabs>
                      <w:spacing w:after="0"/>
                      <w:ind w:left="3686"/>
                      <w:rPr>
                        <w:b/>
                        <w:spacing w:val="30"/>
                        <w:sz w:val="16"/>
                        <w:szCs w:val="16"/>
                      </w:rPr>
                    </w:pPr>
                    <w:r w:rsidRPr="008A718B">
                      <w:rPr>
                        <w:b/>
                        <w:spacing w:val="30"/>
                        <w:sz w:val="28"/>
                      </w:rPr>
                      <w:t>STŘEDNÍ PRŮMYSLOVÁ ŠKOL</w:t>
                    </w:r>
                    <w:r>
                      <w:rPr>
                        <w:b/>
                        <w:spacing w:val="30"/>
                        <w:sz w:val="28"/>
                      </w:rPr>
                      <w:t>A</w:t>
                    </w:r>
                  </w:p>
                  <w:p w:rsidR="007525F8" w:rsidRPr="008A718B" w:rsidRDefault="007525F8" w:rsidP="004A5AF5">
                    <w:pPr>
                      <w:pStyle w:val="Zhlav"/>
                      <w:tabs>
                        <w:tab w:val="clear" w:pos="9072"/>
                        <w:tab w:val="center" w:pos="9923"/>
                      </w:tabs>
                      <w:spacing w:before="20" w:after="0"/>
                      <w:ind w:left="3686"/>
                      <w:rPr>
                        <w:spacing w:val="30"/>
                      </w:rPr>
                    </w:pPr>
                    <w:r w:rsidRPr="008A718B">
                      <w:rPr>
                        <w:spacing w:val="30"/>
                      </w:rPr>
                      <w:t>Praha 10, Na Třebešíně 2299</w:t>
                    </w:r>
                  </w:p>
                  <w:p w:rsidR="007525F8" w:rsidRPr="00983E32" w:rsidRDefault="007525F8" w:rsidP="00896B15">
                    <w:pPr>
                      <w:pStyle w:val="Zhlav"/>
                      <w:tabs>
                        <w:tab w:val="clear" w:pos="9072"/>
                        <w:tab w:val="center" w:pos="9923"/>
                      </w:tabs>
                      <w:spacing w:after="0"/>
                      <w:ind w:left="3686"/>
                      <w:rPr>
                        <w:spacing w:val="20"/>
                        <w:sz w:val="16"/>
                        <w:szCs w:val="20"/>
                        <w:lang w:val="cs-CZ"/>
                      </w:rPr>
                    </w:pPr>
                    <w:r w:rsidRPr="008A718B">
                      <w:rPr>
                        <w:spacing w:val="20"/>
                        <w:sz w:val="16"/>
                        <w:szCs w:val="20"/>
                      </w:rPr>
                      <w:t>příspěvková organizace zřízená HM</w:t>
                    </w:r>
                    <w:r w:rsidR="00983E32">
                      <w:rPr>
                        <w:spacing w:val="20"/>
                        <w:sz w:val="16"/>
                        <w:szCs w:val="20"/>
                        <w:lang w:val="cs-CZ"/>
                      </w:rPr>
                      <w:t>P</w:t>
                    </w:r>
                  </w:p>
                  <w:p w:rsidR="007525F8" w:rsidRPr="008A718B" w:rsidRDefault="007525F8" w:rsidP="008A718B">
                    <w:pPr>
                      <w:pStyle w:val="Zhlav"/>
                      <w:spacing w:after="0"/>
                      <w:ind w:left="3686"/>
                      <w:rPr>
                        <w:spacing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7525F8">
      <w:rPr>
        <w:color w:val="0000FF"/>
        <w:spacing w:val="20"/>
        <w:sz w:val="28"/>
      </w:rPr>
      <w:tab/>
    </w:r>
  </w:p>
  <w:p w:rsidR="007525F8" w:rsidRPr="009273C1" w:rsidRDefault="00097F42" w:rsidP="008A718B">
    <w:pPr>
      <w:pStyle w:val="Zhlav"/>
      <w:rPr>
        <w:sz w:val="12"/>
        <w:szCs w:val="20"/>
      </w:rPr>
    </w:pPr>
    <w:r>
      <w:rPr>
        <w:noProof/>
        <w:sz w:val="12"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EA6150" wp14:editId="5AA40E0E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323850" cy="0"/>
              <wp:effectExtent l="9525" t="11430" r="9525" b="762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307B1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25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nkEQ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70A31C2"/>
    <w:multiLevelType w:val="hybridMultilevel"/>
    <w:tmpl w:val="5FA0020E"/>
    <w:lvl w:ilvl="0" w:tplc="436ABD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>
      <o:colormru v:ext="edit" colors="#e9e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2E"/>
    <w:rsid w:val="00015BE3"/>
    <w:rsid w:val="000516F1"/>
    <w:rsid w:val="000579C5"/>
    <w:rsid w:val="00074A1E"/>
    <w:rsid w:val="00091C89"/>
    <w:rsid w:val="00097F42"/>
    <w:rsid w:val="000B04E1"/>
    <w:rsid w:val="000C2571"/>
    <w:rsid w:val="000D123E"/>
    <w:rsid w:val="000D34EB"/>
    <w:rsid w:val="000D7DC5"/>
    <w:rsid w:val="000E0E87"/>
    <w:rsid w:val="000E4388"/>
    <w:rsid w:val="00117B3D"/>
    <w:rsid w:val="001237E2"/>
    <w:rsid w:val="00137EA1"/>
    <w:rsid w:val="00156913"/>
    <w:rsid w:val="00162C81"/>
    <w:rsid w:val="001638B8"/>
    <w:rsid w:val="001A4102"/>
    <w:rsid w:val="001B2152"/>
    <w:rsid w:val="00200AB5"/>
    <w:rsid w:val="002035EB"/>
    <w:rsid w:val="00237EFE"/>
    <w:rsid w:val="0026149C"/>
    <w:rsid w:val="00263C2D"/>
    <w:rsid w:val="00281FFC"/>
    <w:rsid w:val="00295EF7"/>
    <w:rsid w:val="002F40B5"/>
    <w:rsid w:val="00303FCD"/>
    <w:rsid w:val="00346E8D"/>
    <w:rsid w:val="00351D38"/>
    <w:rsid w:val="0035616B"/>
    <w:rsid w:val="00396B8D"/>
    <w:rsid w:val="003A4464"/>
    <w:rsid w:val="003C38AC"/>
    <w:rsid w:val="004115AB"/>
    <w:rsid w:val="00441509"/>
    <w:rsid w:val="00442673"/>
    <w:rsid w:val="004A3295"/>
    <w:rsid w:val="004A5AF5"/>
    <w:rsid w:val="004A7461"/>
    <w:rsid w:val="004B784E"/>
    <w:rsid w:val="004C718D"/>
    <w:rsid w:val="00505A40"/>
    <w:rsid w:val="00523E88"/>
    <w:rsid w:val="005538B3"/>
    <w:rsid w:val="00573849"/>
    <w:rsid w:val="00577AF0"/>
    <w:rsid w:val="00582F8B"/>
    <w:rsid w:val="0059142D"/>
    <w:rsid w:val="00593F11"/>
    <w:rsid w:val="005D49C0"/>
    <w:rsid w:val="005D71AB"/>
    <w:rsid w:val="005E3547"/>
    <w:rsid w:val="00671F7E"/>
    <w:rsid w:val="00677182"/>
    <w:rsid w:val="006A3ECF"/>
    <w:rsid w:val="0072397B"/>
    <w:rsid w:val="00732C13"/>
    <w:rsid w:val="00744322"/>
    <w:rsid w:val="007525F8"/>
    <w:rsid w:val="007527D5"/>
    <w:rsid w:val="00760501"/>
    <w:rsid w:val="0077672E"/>
    <w:rsid w:val="007B2194"/>
    <w:rsid w:val="007E5B02"/>
    <w:rsid w:val="007F402C"/>
    <w:rsid w:val="00801611"/>
    <w:rsid w:val="008430DE"/>
    <w:rsid w:val="0088567C"/>
    <w:rsid w:val="008957AC"/>
    <w:rsid w:val="00896B15"/>
    <w:rsid w:val="008A3A87"/>
    <w:rsid w:val="008A718B"/>
    <w:rsid w:val="008C7BDC"/>
    <w:rsid w:val="008E596A"/>
    <w:rsid w:val="00900D9D"/>
    <w:rsid w:val="009046CC"/>
    <w:rsid w:val="00925B40"/>
    <w:rsid w:val="009273C1"/>
    <w:rsid w:val="0094107C"/>
    <w:rsid w:val="00973E0A"/>
    <w:rsid w:val="00983E32"/>
    <w:rsid w:val="009B4A84"/>
    <w:rsid w:val="009B759D"/>
    <w:rsid w:val="00A2013E"/>
    <w:rsid w:val="00A35AF0"/>
    <w:rsid w:val="00A41644"/>
    <w:rsid w:val="00A553A3"/>
    <w:rsid w:val="00A66134"/>
    <w:rsid w:val="00A6623F"/>
    <w:rsid w:val="00A95B43"/>
    <w:rsid w:val="00AA0426"/>
    <w:rsid w:val="00AE132B"/>
    <w:rsid w:val="00AE7697"/>
    <w:rsid w:val="00B53F6E"/>
    <w:rsid w:val="00BC0FFD"/>
    <w:rsid w:val="00BD30C3"/>
    <w:rsid w:val="00BD46C5"/>
    <w:rsid w:val="00BE7B96"/>
    <w:rsid w:val="00BF1D9C"/>
    <w:rsid w:val="00C2558F"/>
    <w:rsid w:val="00C344D9"/>
    <w:rsid w:val="00C475EC"/>
    <w:rsid w:val="00C83CC7"/>
    <w:rsid w:val="00CA06AE"/>
    <w:rsid w:val="00CB114A"/>
    <w:rsid w:val="00CD4551"/>
    <w:rsid w:val="00D2234F"/>
    <w:rsid w:val="00D23FE5"/>
    <w:rsid w:val="00D272DC"/>
    <w:rsid w:val="00D31B74"/>
    <w:rsid w:val="00D31EDE"/>
    <w:rsid w:val="00D31FF6"/>
    <w:rsid w:val="00D32DF5"/>
    <w:rsid w:val="00D43216"/>
    <w:rsid w:val="00D576E8"/>
    <w:rsid w:val="00D82034"/>
    <w:rsid w:val="00D83413"/>
    <w:rsid w:val="00DA33A4"/>
    <w:rsid w:val="00DD4877"/>
    <w:rsid w:val="00DD7F23"/>
    <w:rsid w:val="00E13425"/>
    <w:rsid w:val="00E15326"/>
    <w:rsid w:val="00E663F8"/>
    <w:rsid w:val="00E86A86"/>
    <w:rsid w:val="00EA5453"/>
    <w:rsid w:val="00EA74AF"/>
    <w:rsid w:val="00EE331E"/>
    <w:rsid w:val="00EE7A43"/>
    <w:rsid w:val="00F72A28"/>
    <w:rsid w:val="00F76979"/>
    <w:rsid w:val="00F91EA7"/>
    <w:rsid w:val="00FD1E14"/>
    <w:rsid w:val="00FF17FE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o:colormru v:ext="edit" colors="#e9ef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72E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2234F"/>
    <w:pPr>
      <w:keepNext/>
      <w:spacing w:before="240" w:after="240"/>
      <w:outlineLvl w:val="0"/>
    </w:pPr>
    <w:rPr>
      <w:rFonts w:ascii="Cambria" w:hAnsi="Cambria"/>
      <w:b/>
      <w:bCs/>
      <w:color w:val="1F497D"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2234F"/>
    <w:pPr>
      <w:keepNext/>
      <w:spacing w:before="240" w:after="120"/>
      <w:outlineLvl w:val="1"/>
    </w:pPr>
    <w:rPr>
      <w:rFonts w:ascii="Cambria" w:hAnsi="Cambria"/>
      <w:b/>
      <w:bCs/>
      <w:i/>
      <w:iCs/>
      <w:color w:val="0070C0"/>
      <w:sz w:val="24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qFormat/>
    <w:rsid w:val="00FD1E1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1638B8"/>
    <w:pPr>
      <w:tabs>
        <w:tab w:val="center" w:pos="4536"/>
        <w:tab w:val="right" w:pos="9072"/>
      </w:tabs>
    </w:pPr>
  </w:style>
  <w:style w:type="paragraph" w:customStyle="1" w:styleId="Slogan">
    <w:name w:val="Slogan"/>
    <w:basedOn w:val="Normln"/>
    <w:rsid w:val="001638B8"/>
    <w:pPr>
      <w:framePr w:w="5170" w:h="1685" w:hRule="exact" w:hSpace="187" w:vSpace="187" w:wrap="around" w:vAnchor="page" w:hAnchor="page" w:x="966" w:yAlign="bottom" w:anchorLock="1"/>
    </w:pPr>
    <w:rPr>
      <w:i/>
      <w:spacing w:val="-6"/>
      <w:szCs w:val="20"/>
    </w:rPr>
  </w:style>
  <w:style w:type="paragraph" w:styleId="Zkladntext">
    <w:name w:val="Body Text"/>
    <w:basedOn w:val="Normln"/>
    <w:rsid w:val="001638B8"/>
    <w:pPr>
      <w:jc w:val="both"/>
    </w:pPr>
    <w:rPr>
      <w:rFonts w:ascii="Times" w:eastAsia="Times" w:hAnsi="Times"/>
      <w:b/>
      <w:szCs w:val="20"/>
      <w:lang w:val="en-GB"/>
    </w:rPr>
  </w:style>
  <w:style w:type="character" w:customStyle="1" w:styleId="ZhlavChar">
    <w:name w:val="Záhlaví Char"/>
    <w:link w:val="Zhlav"/>
    <w:rsid w:val="00FD1E14"/>
    <w:rPr>
      <w:rFonts w:ascii="Calibri" w:hAnsi="Calibri"/>
      <w:szCs w:val="24"/>
    </w:rPr>
  </w:style>
  <w:style w:type="character" w:styleId="Zdraznnjemn">
    <w:name w:val="Subtle Emphasis"/>
    <w:uiPriority w:val="19"/>
    <w:qFormat/>
    <w:rsid w:val="00281FFC"/>
    <w:rPr>
      <w:rFonts w:ascii="Calibri" w:hAnsi="Calibri"/>
      <w:i/>
      <w:iCs/>
      <w:color w:val="808080"/>
    </w:rPr>
  </w:style>
  <w:style w:type="character" w:styleId="Zdraznnintenzivn">
    <w:name w:val="Intense Emphasis"/>
    <w:uiPriority w:val="21"/>
    <w:qFormat/>
    <w:rsid w:val="00FD1E14"/>
    <w:rPr>
      <w:rFonts w:ascii="Calibri" w:hAnsi="Calibri"/>
      <w:b/>
      <w:bCs/>
      <w:i/>
      <w:iCs/>
      <w:color w:val="auto"/>
    </w:rPr>
  </w:style>
  <w:style w:type="character" w:styleId="Odkazjemn">
    <w:name w:val="Subtle Reference"/>
    <w:uiPriority w:val="31"/>
    <w:qFormat/>
    <w:rsid w:val="00FD1E14"/>
    <w:rPr>
      <w:rFonts w:ascii="Calibri" w:hAnsi="Calibri"/>
      <w:smallCaps/>
      <w:color w:val="auto"/>
      <w:u w:val="single"/>
      <w:bdr w:val="none" w:sz="0" w:space="0" w:color="auto"/>
    </w:rPr>
  </w:style>
  <w:style w:type="character" w:styleId="Odkazintenzivn">
    <w:name w:val="Intense Reference"/>
    <w:uiPriority w:val="32"/>
    <w:qFormat/>
    <w:rsid w:val="00FD1E14"/>
    <w:rPr>
      <w:rFonts w:ascii="Calibri" w:hAnsi="Calibri"/>
      <w:b/>
      <w:bCs/>
      <w:smallCaps/>
      <w:color w:val="auto"/>
      <w:spacing w:val="5"/>
      <w:u w:val="single"/>
    </w:rPr>
  </w:style>
  <w:style w:type="character" w:styleId="Nzevknihy">
    <w:name w:val="Book Title"/>
    <w:uiPriority w:val="33"/>
    <w:qFormat/>
    <w:rsid w:val="00281FFC"/>
    <w:rPr>
      <w:rFonts w:ascii="Calibri" w:hAnsi="Calibri"/>
      <w:b/>
      <w:bCs/>
      <w:smallCaps/>
      <w:spacing w:val="5"/>
    </w:rPr>
  </w:style>
  <w:style w:type="character" w:styleId="Siln">
    <w:name w:val="Strong"/>
    <w:qFormat/>
    <w:rsid w:val="00FD1E14"/>
    <w:rPr>
      <w:rFonts w:ascii="Calibri" w:hAnsi="Calibri"/>
      <w:b/>
      <w:bCs/>
      <w:sz w:val="20"/>
    </w:rPr>
  </w:style>
  <w:style w:type="character" w:customStyle="1" w:styleId="Nadpis1Char">
    <w:name w:val="Nadpis 1 Char"/>
    <w:link w:val="Nadpis1"/>
    <w:rsid w:val="00D2234F"/>
    <w:rPr>
      <w:rFonts w:ascii="Cambria" w:hAnsi="Cambria"/>
      <w:b/>
      <w:bCs/>
      <w:color w:val="1F497D"/>
      <w:kern w:val="32"/>
      <w:sz w:val="28"/>
      <w:szCs w:val="32"/>
    </w:rPr>
  </w:style>
  <w:style w:type="character" w:customStyle="1" w:styleId="Nadpis2Char">
    <w:name w:val="Nadpis 2 Char"/>
    <w:link w:val="Nadpis2"/>
    <w:rsid w:val="00D2234F"/>
    <w:rPr>
      <w:rFonts w:ascii="Cambria" w:hAnsi="Cambria"/>
      <w:b/>
      <w:bCs/>
      <w:i/>
      <w:iCs/>
      <w:color w:val="0070C0"/>
      <w:sz w:val="24"/>
      <w:szCs w:val="28"/>
    </w:rPr>
  </w:style>
  <w:style w:type="character" w:styleId="Zdraznn">
    <w:name w:val="Emphasis"/>
    <w:qFormat/>
    <w:rsid w:val="00281FFC"/>
    <w:rPr>
      <w:rFonts w:ascii="Calibri" w:hAnsi="Calibri"/>
      <w:i/>
      <w:iCs/>
    </w:rPr>
  </w:style>
  <w:style w:type="paragraph" w:styleId="Nzev">
    <w:name w:val="Title"/>
    <w:basedOn w:val="Normln"/>
    <w:next w:val="Normln"/>
    <w:link w:val="NzevChar"/>
    <w:qFormat/>
    <w:rsid w:val="00097F42"/>
    <w:pPr>
      <w:spacing w:before="60" w:after="240"/>
      <w:jc w:val="center"/>
      <w:outlineLvl w:val="0"/>
    </w:pPr>
    <w:rPr>
      <w:rFonts w:ascii="Cambria" w:hAnsi="Cambria"/>
      <w:b/>
      <w:bCs/>
      <w:color w:val="C00000"/>
      <w:kern w:val="28"/>
      <w:sz w:val="40"/>
      <w:szCs w:val="32"/>
      <w:lang w:val="x-none" w:eastAsia="x-none"/>
    </w:rPr>
  </w:style>
  <w:style w:type="character" w:customStyle="1" w:styleId="NzevChar">
    <w:name w:val="Název Char"/>
    <w:link w:val="Nzev"/>
    <w:rsid w:val="00097F42"/>
    <w:rPr>
      <w:rFonts w:ascii="Cambria" w:hAnsi="Cambria"/>
      <w:b/>
      <w:bCs/>
      <w:color w:val="C00000"/>
      <w:kern w:val="28"/>
      <w:sz w:val="40"/>
      <w:szCs w:val="32"/>
      <w:lang w:val="x-none" w:eastAsia="x-none"/>
    </w:rPr>
  </w:style>
  <w:style w:type="paragraph" w:styleId="Podtitul">
    <w:name w:val="Subtitle"/>
    <w:basedOn w:val="Normln"/>
    <w:next w:val="Normln"/>
    <w:link w:val="PodtitulChar"/>
    <w:qFormat/>
    <w:rsid w:val="0035616B"/>
    <w:pPr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PodtitulChar">
    <w:name w:val="Podtitul Char"/>
    <w:link w:val="Podtitul"/>
    <w:rsid w:val="0035616B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rsid w:val="007605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162C81"/>
    <w:rPr>
      <w:rFonts w:ascii="Calibri" w:hAnsi="Calibri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1E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lang w:val="x-none" w:eastAsia="x-none"/>
    </w:rPr>
  </w:style>
  <w:style w:type="character" w:customStyle="1" w:styleId="VrazncittChar">
    <w:name w:val="Výrazný citát Char"/>
    <w:link w:val="Vrazncitt"/>
    <w:uiPriority w:val="30"/>
    <w:rsid w:val="00FD1E14"/>
    <w:rPr>
      <w:rFonts w:ascii="Calibri" w:hAnsi="Calibri"/>
      <w:b/>
      <w:bCs/>
      <w:i/>
      <w:iCs/>
      <w:sz w:val="22"/>
      <w:szCs w:val="24"/>
    </w:rPr>
  </w:style>
  <w:style w:type="paragraph" w:customStyle="1" w:styleId="Tabulka">
    <w:name w:val="Tabulka"/>
    <w:basedOn w:val="Normln"/>
    <w:qFormat/>
    <w:rsid w:val="002F40B5"/>
    <w:pPr>
      <w:spacing w:after="0"/>
    </w:pPr>
  </w:style>
  <w:style w:type="paragraph" w:styleId="Textbubliny">
    <w:name w:val="Balloon Text"/>
    <w:basedOn w:val="Normln"/>
    <w:link w:val="TextbublinyChar"/>
    <w:rsid w:val="004A5AF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A5AF5"/>
    <w:rPr>
      <w:rFonts w:ascii="Tahoma" w:hAnsi="Tahoma" w:cs="Tahoma"/>
      <w:sz w:val="16"/>
      <w:szCs w:val="16"/>
    </w:rPr>
  </w:style>
  <w:style w:type="paragraph" w:customStyle="1" w:styleId="pole">
    <w:name w:val="pole"/>
    <w:basedOn w:val="Normln"/>
    <w:qFormat/>
    <w:rsid w:val="0077672E"/>
    <w:pPr>
      <w:tabs>
        <w:tab w:val="left" w:pos="1701"/>
      </w:tabs>
      <w:spacing w:after="0"/>
      <w:ind w:left="1701" w:hanging="1701"/>
    </w:pPr>
  </w:style>
  <w:style w:type="paragraph" w:customStyle="1" w:styleId="przdndek">
    <w:name w:val="prázdný řádek"/>
    <w:basedOn w:val="Normln"/>
    <w:qFormat/>
    <w:rsid w:val="0077672E"/>
    <w:pPr>
      <w:spacing w:after="0"/>
      <w:jc w:val="both"/>
    </w:pPr>
  </w:style>
  <w:style w:type="paragraph" w:customStyle="1" w:styleId="adresa">
    <w:name w:val="adresa"/>
    <w:basedOn w:val="Normln"/>
    <w:qFormat/>
    <w:rsid w:val="0077672E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77672E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77672E"/>
    <w:pPr>
      <w:spacing w:before="680" w:after="220"/>
      <w:jc w:val="left"/>
    </w:pPr>
    <w:rPr>
      <w:caps w:val="0"/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7767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7672E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hlp\SP&#352;%20HLP%20-%20Log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SPŠ HLP - Loga</Template>
  <TotalTime>0</TotalTime>
  <Pages>6</Pages>
  <Words>1570</Words>
  <Characters>9266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2014-07-09T06:18:00Z</dcterms:created>
  <dcterms:modified xsi:type="dcterms:W3CDTF">2014-10-10T12:13:00Z</dcterms:modified>
</cp:coreProperties>
</file>