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1E" w:rsidRDefault="009E5F1E">
      <w:pPr>
        <w:pStyle w:val="Zkladn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E5F1E" w:rsidRDefault="009E5F1E">
      <w:pPr>
        <w:pStyle w:val="Zkladn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9E5F1E" w:rsidRDefault="008D5B49">
      <w:pPr>
        <w:pStyle w:val="Zkladntext"/>
        <w:kinsoku w:val="0"/>
        <w:overflowPunct w:val="0"/>
        <w:spacing w:line="200" w:lineRule="atLeast"/>
        <w:ind w:left="63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FE79F7F" wp14:editId="23DEB5E9">
                <wp:extent cx="5394960" cy="798830"/>
                <wp:effectExtent l="0" t="3810" r="6350" b="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798830"/>
                          <a:chOff x="0" y="0"/>
                          <a:chExt cx="8496" cy="1258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75" y="0"/>
                            <a:ext cx="33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1E" w:rsidRDefault="008D5B4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7CDE39" wp14:editId="30662872">
                                    <wp:extent cx="2122805" cy="469265"/>
                                    <wp:effectExtent l="0" t="0" r="0" b="0"/>
                                    <wp:docPr id="13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22805" cy="469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E5F1E" w:rsidRDefault="009E5F1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14"/>
                            <a:ext cx="85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1E" w:rsidRDefault="008D5B4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2A5B14" wp14:editId="25F4FAEA">
                                    <wp:extent cx="5398770" cy="469265"/>
                                    <wp:effectExtent l="0" t="0" r="0" b="0"/>
                                    <wp:docPr id="14" name="obrázek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98770" cy="469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E5F1E" w:rsidRDefault="009E5F1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6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1E" w:rsidRPr="00556B23" w:rsidRDefault="009E76B7">
                              <w:pPr>
                                <w:pStyle w:val="Zkladntext"/>
                                <w:kinsoku w:val="0"/>
                                <w:overflowPunct w:val="0"/>
                                <w:spacing w:before="113"/>
                                <w:ind w:left="0" w:right="220" w:firstLine="0"/>
                                <w:jc w:val="center"/>
                                <w:rPr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PŘÍKAZNÍ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pacing w:val="-2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SMLOUVA</w:t>
                              </w:r>
                            </w:p>
                            <w:p w:rsidR="009E5F1E" w:rsidRPr="00556B23" w:rsidRDefault="009E76B7">
                              <w:pPr>
                                <w:pStyle w:val="Zkladntext"/>
                                <w:kinsoku w:val="0"/>
                                <w:overflowPunct w:val="0"/>
                                <w:spacing w:before="123"/>
                                <w:ind w:left="0" w:right="223" w:firstLine="0"/>
                                <w:jc w:val="center"/>
                                <w:rPr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NA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pacing w:val="-1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ZAJIŠTĚNÍ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pacing w:val="-1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VÝKONU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pacing w:val="-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TECHNICKÉHO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pacing w:val="-1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DOZORU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pacing w:val="-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6B2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INVESTORA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79F7F" id="Group 17" o:spid="_x0000_s1026" style="width:424.8pt;height:62.9pt;mso-position-horizontal-relative:char;mso-position-vertical-relative:line" coordsize="8496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">
                <v:rect id="Rectangle 18" o:spid="_x0000_s1027" style="position:absolute;left:2575;width:33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E5F1E" w:rsidRDefault="008D5B49">
                        <w:pPr>
                          <w:widowControl/>
                          <w:autoSpaceDE/>
                          <w:autoSpaceDN/>
                          <w:adjustRightInd/>
                          <w:spacing w:line="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B7CDE39" wp14:editId="30662872">
                              <wp:extent cx="2122805" cy="469265"/>
                              <wp:effectExtent l="0" t="0" r="0" b="0"/>
                              <wp:docPr id="13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2805" cy="469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E5F1E" w:rsidRDefault="009E5F1E"/>
                    </w:txbxContent>
                  </v:textbox>
                </v:rect>
                <v:rect id="Rectangle 19" o:spid="_x0000_s1028" style="position:absolute;top:514;width:850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E5F1E" w:rsidRDefault="008D5B49">
                        <w:pPr>
                          <w:widowControl/>
                          <w:autoSpaceDE/>
                          <w:autoSpaceDN/>
                          <w:adjustRightInd/>
                          <w:spacing w:line="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A2A5B14" wp14:editId="25F4FAEA">
                              <wp:extent cx="5398770" cy="469265"/>
                              <wp:effectExtent l="0" t="0" r="0" b="0"/>
                              <wp:docPr id="14" name="obráze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8770" cy="469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E5F1E" w:rsidRDefault="009E5F1E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width:849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E5F1E" w:rsidRPr="00556B23" w:rsidRDefault="009E76B7">
                        <w:pPr>
                          <w:pStyle w:val="Zkladntext"/>
                          <w:kinsoku w:val="0"/>
                          <w:overflowPunct w:val="0"/>
                          <w:spacing w:before="113"/>
                          <w:ind w:left="0" w:right="220" w:firstLine="0"/>
                          <w:jc w:val="center"/>
                          <w:rPr>
                            <w:color w:val="0070C0"/>
                            <w:sz w:val="32"/>
                            <w:szCs w:val="32"/>
                          </w:rPr>
                        </w:pPr>
                        <w:r w:rsidRPr="00556B2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PŘÍKAZNÍ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pacing w:val="-28"/>
                            <w:sz w:val="32"/>
                            <w:szCs w:val="32"/>
                          </w:rPr>
                          <w:t xml:space="preserve"> 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SMLOUVA</w:t>
                        </w:r>
                      </w:p>
                      <w:p w:rsidR="009E5F1E" w:rsidRPr="00556B23" w:rsidRDefault="009E76B7">
                        <w:pPr>
                          <w:pStyle w:val="Zkladntext"/>
                          <w:kinsoku w:val="0"/>
                          <w:overflowPunct w:val="0"/>
                          <w:spacing w:before="123"/>
                          <w:ind w:left="0" w:right="223" w:firstLine="0"/>
                          <w:jc w:val="center"/>
                          <w:rPr>
                            <w:color w:val="0070C0"/>
                            <w:sz w:val="32"/>
                            <w:szCs w:val="32"/>
                          </w:rPr>
                        </w:pPr>
                        <w:r w:rsidRPr="00556B2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NA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pacing w:val="-15"/>
                            <w:sz w:val="32"/>
                            <w:szCs w:val="32"/>
                          </w:rPr>
                          <w:t xml:space="preserve"> 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ZAJIŠTĚNÍ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pacing w:val="-17"/>
                            <w:sz w:val="32"/>
                            <w:szCs w:val="32"/>
                          </w:rPr>
                          <w:t xml:space="preserve"> 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VÝKONU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pacing w:val="-16"/>
                            <w:sz w:val="32"/>
                            <w:szCs w:val="32"/>
                          </w:rPr>
                          <w:t xml:space="preserve"> 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TECHNICKÉHO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pacing w:val="-15"/>
                            <w:sz w:val="32"/>
                            <w:szCs w:val="32"/>
                          </w:rPr>
                          <w:t xml:space="preserve"> 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DOZORU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pacing w:val="-16"/>
                            <w:sz w:val="32"/>
                            <w:szCs w:val="32"/>
                          </w:rPr>
                          <w:t xml:space="preserve"> </w:t>
                        </w:r>
                        <w:r w:rsidRPr="00556B2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INVESTORA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70D3" w:rsidRDefault="008370D3" w:rsidP="008370D3">
      <w:pPr>
        <w:pStyle w:val="Zkladntext"/>
        <w:kinsoku w:val="0"/>
        <w:overflowPunct w:val="0"/>
        <w:spacing w:line="278" w:lineRule="auto"/>
        <w:ind w:left="1418" w:right="1412" w:hanging="12"/>
        <w:jc w:val="center"/>
      </w:pPr>
      <w:r>
        <w:t xml:space="preserve">na </w:t>
      </w:r>
      <w:proofErr w:type="gramStart"/>
      <w:r>
        <w:t xml:space="preserve">akci : </w:t>
      </w:r>
      <w:r w:rsidRPr="00874ECE">
        <w:rPr>
          <w:b/>
          <w:bCs/>
          <w:spacing w:val="-2"/>
        </w:rPr>
        <w:t>Komunitní</w:t>
      </w:r>
      <w:proofErr w:type="gramEnd"/>
      <w:r w:rsidRPr="00874ECE">
        <w:rPr>
          <w:b/>
          <w:bCs/>
          <w:spacing w:val="-2"/>
        </w:rPr>
        <w:t xml:space="preserve"> centrum Hrádek nad Nisou</w:t>
      </w:r>
    </w:p>
    <w:p w:rsidR="009E5F1E" w:rsidRDefault="009E5F1E">
      <w:pPr>
        <w:pStyle w:val="Zkladn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9E5F1E" w:rsidRDefault="009E76B7">
      <w:pPr>
        <w:pStyle w:val="Zkladntext"/>
        <w:kinsoku w:val="0"/>
        <w:overflowPunct w:val="0"/>
        <w:spacing w:before="56" w:line="278" w:lineRule="auto"/>
        <w:ind w:left="3491" w:right="1412" w:hanging="2082"/>
        <w:rPr>
          <w:spacing w:val="-1"/>
        </w:rPr>
      </w:pPr>
      <w:r>
        <w:rPr>
          <w:spacing w:val="-1"/>
        </w:rPr>
        <w:t>uzavřena podle</w:t>
      </w:r>
      <w:r>
        <w:rPr>
          <w:spacing w:val="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rPr>
          <w:spacing w:val="-1"/>
        </w:rPr>
        <w:t>2430</w:t>
      </w:r>
      <w:r>
        <w:t xml:space="preserve"> a </w:t>
      </w:r>
      <w:r>
        <w:rPr>
          <w:spacing w:val="-1"/>
        </w:rPr>
        <w:t>násl. zákona</w:t>
      </w:r>
      <w:r>
        <w:rPr>
          <w:spacing w:val="-2"/>
        </w:rPr>
        <w:t xml:space="preserve"> </w:t>
      </w:r>
      <w:r>
        <w:t xml:space="preserve">č. </w:t>
      </w:r>
      <w:r>
        <w:rPr>
          <w:spacing w:val="-1"/>
        </w:rPr>
        <w:t>89/2012</w:t>
      </w:r>
      <w:r>
        <w:rPr>
          <w:spacing w:val="-2"/>
        </w:rPr>
        <w:t xml:space="preserve"> </w:t>
      </w:r>
      <w:r>
        <w:rPr>
          <w:spacing w:val="-1"/>
        </w:rPr>
        <w:t>Sb.,</w:t>
      </w:r>
      <w:r>
        <w:t xml:space="preserve"> </w:t>
      </w:r>
      <w:r>
        <w:rPr>
          <w:spacing w:val="-1"/>
        </w:rPr>
        <w:t>občanského zákoníku,</w:t>
      </w:r>
      <w:r>
        <w:rPr>
          <w:spacing w:val="55"/>
        </w:rPr>
        <w:t xml:space="preserve"> </w:t>
      </w:r>
      <w:r>
        <w:t xml:space="preserve">ve </w:t>
      </w:r>
      <w:r>
        <w:rPr>
          <w:spacing w:val="-1"/>
        </w:rPr>
        <w:t>znění pozdějších</w:t>
      </w:r>
      <w:r>
        <w:t xml:space="preserve"> </w:t>
      </w:r>
      <w:r>
        <w:rPr>
          <w:spacing w:val="-1"/>
        </w:rPr>
        <w:t>předpisů</w:t>
      </w:r>
    </w:p>
    <w:p w:rsidR="00556B23" w:rsidRPr="009A1D50" w:rsidRDefault="00556B23" w:rsidP="00556B23">
      <w:pPr>
        <w:jc w:val="center"/>
        <w:rPr>
          <w:rFonts w:ascii="Arial" w:hAnsi="Arial" w:cs="Arial"/>
          <w:b/>
          <w:sz w:val="20"/>
          <w:szCs w:val="20"/>
        </w:rPr>
      </w:pPr>
      <w:r w:rsidRPr="009A1D50">
        <w:rPr>
          <w:rFonts w:ascii="Arial" w:hAnsi="Arial" w:cs="Arial"/>
          <w:b/>
          <w:sz w:val="20"/>
          <w:szCs w:val="20"/>
        </w:rPr>
        <w:t xml:space="preserve">číslo smlouvy </w:t>
      </w:r>
      <w:r w:rsidR="009A1D50" w:rsidRPr="009A1D50">
        <w:rPr>
          <w:rFonts w:ascii="Arial" w:hAnsi="Arial" w:cs="Arial"/>
          <w:b/>
          <w:sz w:val="20"/>
          <w:szCs w:val="20"/>
        </w:rPr>
        <w:t>příkazce</w:t>
      </w:r>
      <w:r w:rsidRPr="009A1D50">
        <w:rPr>
          <w:rFonts w:ascii="Arial" w:hAnsi="Arial" w:cs="Arial"/>
          <w:b/>
          <w:sz w:val="20"/>
          <w:szCs w:val="20"/>
        </w:rPr>
        <w:t xml:space="preserve">: </w:t>
      </w:r>
    </w:p>
    <w:p w:rsidR="00556B23" w:rsidRPr="009A1D50" w:rsidRDefault="00556B23" w:rsidP="00556B23">
      <w:pPr>
        <w:jc w:val="center"/>
        <w:rPr>
          <w:rFonts w:ascii="Arial" w:hAnsi="Arial" w:cs="Arial"/>
          <w:b/>
          <w:sz w:val="20"/>
          <w:szCs w:val="20"/>
        </w:rPr>
      </w:pPr>
      <w:r w:rsidRPr="009A1D50">
        <w:rPr>
          <w:rFonts w:ascii="Arial" w:hAnsi="Arial" w:cs="Arial"/>
          <w:b/>
          <w:sz w:val="20"/>
          <w:szCs w:val="20"/>
        </w:rPr>
        <w:t xml:space="preserve">číslo smlouvy </w:t>
      </w:r>
      <w:r w:rsidR="009A1D50" w:rsidRPr="009A1D50">
        <w:rPr>
          <w:rFonts w:ascii="Arial" w:hAnsi="Arial" w:cs="Arial"/>
          <w:b/>
          <w:sz w:val="20"/>
          <w:szCs w:val="20"/>
        </w:rPr>
        <w:t>příkazníka</w:t>
      </w:r>
      <w:r w:rsidRPr="009A1D50">
        <w:rPr>
          <w:rFonts w:ascii="Arial" w:hAnsi="Arial" w:cs="Arial"/>
          <w:b/>
          <w:sz w:val="20"/>
          <w:szCs w:val="20"/>
        </w:rPr>
        <w:t xml:space="preserve">: </w:t>
      </w:r>
    </w:p>
    <w:p w:rsidR="009E5F1E" w:rsidRDefault="009E5F1E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584"/>
        <w:gridCol w:w="5244"/>
      </w:tblGrid>
      <w:tr w:rsidR="009E5F1E" w:rsidRPr="002F358C" w:rsidTr="00556B23">
        <w:trPr>
          <w:trHeight w:hRule="exact" w:val="36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E5F1E" w:rsidRPr="002F358C" w:rsidRDefault="009E76B7">
            <w:pPr>
              <w:pStyle w:val="TableParagraph"/>
              <w:kinsoku w:val="0"/>
              <w:overflowPunct w:val="0"/>
              <w:spacing w:before="56"/>
              <w:ind w:left="55"/>
            </w:pPr>
            <w:r w:rsidRPr="002F358C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E5F1E" w:rsidRPr="002F358C" w:rsidRDefault="00556B23">
            <w:pPr>
              <w:pStyle w:val="TableParagraph"/>
              <w:kinsoku w:val="0"/>
              <w:overflowPunct w:val="0"/>
              <w:spacing w:before="56"/>
              <w:ind w:left="267"/>
            </w:pPr>
            <w:r w:rsidRPr="002F358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Město Hrádek nad Nisou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E5F1E" w:rsidRPr="002F358C" w:rsidRDefault="009E5F1E"/>
        </w:tc>
      </w:tr>
      <w:tr w:rsidR="00556B23" w:rsidRPr="002F358C" w:rsidTr="00556B23">
        <w:trPr>
          <w:trHeight w:hRule="exact" w:val="31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56B23" w:rsidRPr="002F358C" w:rsidRDefault="00556B23" w:rsidP="00556B23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556B23" w:rsidRPr="002F358C" w:rsidRDefault="00556B23" w:rsidP="00556B23">
            <w:pPr>
              <w:pStyle w:val="TableParagraph"/>
              <w:kinsoku w:val="0"/>
              <w:overflowPunct w:val="0"/>
              <w:ind w:left="267"/>
            </w:pPr>
            <w:r w:rsidRPr="002F358C">
              <w:rPr>
                <w:rFonts w:ascii="Calibri" w:hAnsi="Calibri" w:cs="Calibri"/>
                <w:spacing w:val="-1"/>
                <w:sz w:val="22"/>
                <w:szCs w:val="22"/>
              </w:rPr>
              <w:t>adresa: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B23" w:rsidRPr="002F358C" w:rsidRDefault="00556B23" w:rsidP="00556B23">
            <w:pPr>
              <w:rPr>
                <w:rFonts w:ascii="Arial" w:hAnsi="Arial" w:cs="Arial"/>
                <w:sz w:val="20"/>
                <w:szCs w:val="20"/>
              </w:rPr>
            </w:pPr>
            <w:r w:rsidRPr="002F358C">
              <w:rPr>
                <w:rFonts w:ascii="Arial" w:hAnsi="Arial" w:cs="Arial"/>
                <w:sz w:val="20"/>
                <w:szCs w:val="20"/>
              </w:rPr>
              <w:t>Horní náměstí 73, 463 34 Hrádek nad Nisou</w:t>
            </w:r>
          </w:p>
        </w:tc>
        <w:bookmarkStart w:id="0" w:name="_GoBack"/>
        <w:bookmarkEnd w:id="0"/>
      </w:tr>
      <w:tr w:rsidR="00556B23" w:rsidRPr="002F358C" w:rsidTr="00556B23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56B23" w:rsidRPr="002F358C" w:rsidRDefault="00556B23" w:rsidP="00556B23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556B23" w:rsidRPr="002F358C" w:rsidRDefault="00556B23" w:rsidP="00556B23">
            <w:pPr>
              <w:pStyle w:val="TableParagraph"/>
              <w:kinsoku w:val="0"/>
              <w:overflowPunct w:val="0"/>
              <w:ind w:left="267"/>
            </w:pPr>
            <w:r w:rsidRPr="002F358C">
              <w:rPr>
                <w:rFonts w:ascii="Calibri" w:hAnsi="Calibri" w:cs="Calibri"/>
                <w:spacing w:val="-1"/>
                <w:sz w:val="22"/>
                <w:szCs w:val="22"/>
              </w:rPr>
              <w:t>zastoupeno: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56B23" w:rsidRPr="002F358C" w:rsidRDefault="00556B23" w:rsidP="00556B23">
            <w:pPr>
              <w:pStyle w:val="TableParagraph"/>
              <w:kinsoku w:val="0"/>
              <w:overflowPunct w:val="0"/>
              <w:ind w:left="463"/>
            </w:pPr>
            <w:r w:rsidRPr="002F358C">
              <w:rPr>
                <w:rFonts w:ascii="Arial" w:hAnsi="Arial" w:cs="Arial"/>
                <w:b/>
                <w:sz w:val="20"/>
                <w:szCs w:val="20"/>
              </w:rPr>
              <w:t xml:space="preserve">Mgr. Josefem </w:t>
            </w:r>
            <w:proofErr w:type="spellStart"/>
            <w:r w:rsidRPr="002F358C">
              <w:rPr>
                <w:rFonts w:ascii="Arial" w:hAnsi="Arial" w:cs="Arial"/>
                <w:b/>
                <w:sz w:val="20"/>
                <w:szCs w:val="20"/>
              </w:rPr>
              <w:t>Horinkou</w:t>
            </w:r>
            <w:proofErr w:type="spellEnd"/>
            <w:r w:rsidRPr="002F358C">
              <w:rPr>
                <w:rFonts w:ascii="Arial" w:hAnsi="Arial" w:cs="Arial"/>
                <w:b/>
                <w:sz w:val="20"/>
                <w:szCs w:val="20"/>
              </w:rPr>
              <w:t>, starostou města</w:t>
            </w:r>
          </w:p>
        </w:tc>
      </w:tr>
    </w:tbl>
    <w:p w:rsidR="00556B23" w:rsidRDefault="009E76B7">
      <w:pPr>
        <w:pStyle w:val="Zkladntext"/>
        <w:kinsoku w:val="0"/>
        <w:overflowPunct w:val="0"/>
        <w:spacing w:line="276" w:lineRule="auto"/>
        <w:ind w:left="944" w:right="920" w:firstLine="0"/>
        <w:rPr>
          <w:spacing w:val="-1"/>
        </w:rPr>
      </w:pPr>
      <w:r>
        <w:t>oprávněn</w:t>
      </w:r>
      <w:r>
        <w:rPr>
          <w:spacing w:val="-3"/>
        </w:rPr>
        <w:t xml:space="preserve"> </w:t>
      </w:r>
      <w:r>
        <w:rPr>
          <w:spacing w:val="-1"/>
        </w:rPr>
        <w:t>jednat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věcech</w:t>
      </w:r>
      <w:r>
        <w:rPr>
          <w:spacing w:val="-5"/>
        </w:rPr>
        <w:t xml:space="preserve"> </w:t>
      </w:r>
      <w:r>
        <w:rPr>
          <w:spacing w:val="-1"/>
        </w:rPr>
        <w:t>smluvních:</w:t>
      </w:r>
      <w:r>
        <w:rPr>
          <w:spacing w:val="2"/>
        </w:rPr>
        <w:t xml:space="preserve"> </w:t>
      </w:r>
      <w:r w:rsidR="00556B23" w:rsidRPr="00556B23">
        <w:rPr>
          <w:spacing w:val="-1"/>
        </w:rPr>
        <w:t>Mgr. Josef Horink</w:t>
      </w:r>
      <w:r w:rsidR="00556B23">
        <w:rPr>
          <w:spacing w:val="-1"/>
        </w:rPr>
        <w:t>a</w:t>
      </w:r>
      <w:r w:rsidR="00556B23" w:rsidRPr="00556B23">
        <w:rPr>
          <w:spacing w:val="-1"/>
        </w:rPr>
        <w:t>, starost</w:t>
      </w:r>
      <w:r w:rsidR="00556B23">
        <w:rPr>
          <w:spacing w:val="-1"/>
        </w:rPr>
        <w:t>a</w:t>
      </w:r>
      <w:r w:rsidR="00556B23" w:rsidRPr="00556B23">
        <w:rPr>
          <w:spacing w:val="-1"/>
        </w:rPr>
        <w:t xml:space="preserve"> města </w:t>
      </w:r>
    </w:p>
    <w:p w:rsidR="00556B23" w:rsidRPr="00556B23" w:rsidRDefault="009E76B7" w:rsidP="009A1D50">
      <w:pPr>
        <w:pStyle w:val="Zkladntext"/>
        <w:kinsoku w:val="0"/>
        <w:overflowPunct w:val="0"/>
        <w:spacing w:line="276" w:lineRule="auto"/>
        <w:ind w:left="944" w:right="920" w:firstLine="0"/>
        <w:rPr>
          <w:spacing w:val="-1"/>
        </w:rPr>
      </w:pPr>
      <w:r>
        <w:t>oprávněn</w:t>
      </w:r>
      <w:r>
        <w:rPr>
          <w:spacing w:val="-3"/>
        </w:rPr>
        <w:t xml:space="preserve"> </w:t>
      </w:r>
      <w:r>
        <w:rPr>
          <w:spacing w:val="-1"/>
        </w:rPr>
        <w:t>jednat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věcech</w:t>
      </w:r>
      <w:r>
        <w:rPr>
          <w:spacing w:val="-5"/>
        </w:rPr>
        <w:t xml:space="preserve"> </w:t>
      </w:r>
      <w:r>
        <w:rPr>
          <w:spacing w:val="-1"/>
        </w:rPr>
        <w:t>technických:</w:t>
      </w:r>
      <w:r>
        <w:rPr>
          <w:spacing w:val="2"/>
        </w:rPr>
        <w:t xml:space="preserve"> </w:t>
      </w:r>
      <w:r w:rsidR="00556B23" w:rsidRPr="00556B23">
        <w:rPr>
          <w:spacing w:val="-1"/>
        </w:rPr>
        <w:t xml:space="preserve">Jiří Palas – referent </w:t>
      </w:r>
      <w:proofErr w:type="spellStart"/>
      <w:r w:rsidR="00556B23">
        <w:rPr>
          <w:spacing w:val="-1"/>
        </w:rPr>
        <w:t>OIaSM</w:t>
      </w:r>
      <w:proofErr w:type="spellEnd"/>
    </w:p>
    <w:p w:rsidR="009E5F1E" w:rsidRDefault="009E76B7" w:rsidP="00556B23">
      <w:pPr>
        <w:pStyle w:val="Zkladntext"/>
        <w:kinsoku w:val="0"/>
        <w:overflowPunct w:val="0"/>
        <w:spacing w:line="276" w:lineRule="auto"/>
        <w:ind w:left="944" w:right="920" w:firstLine="0"/>
        <w:rPr>
          <w:spacing w:val="-1"/>
        </w:rPr>
      </w:pPr>
      <w:r>
        <w:t>IČ:</w:t>
      </w:r>
      <w:r>
        <w:tab/>
      </w:r>
      <w:r w:rsidR="00556B23">
        <w:tab/>
      </w:r>
      <w:r w:rsidR="00556B23">
        <w:tab/>
      </w:r>
      <w:r w:rsidR="00556B23">
        <w:tab/>
      </w:r>
      <w:r w:rsidR="00556B23" w:rsidRPr="00201099">
        <w:rPr>
          <w:rFonts w:ascii="Arial" w:hAnsi="Arial" w:cs="Arial"/>
          <w:sz w:val="20"/>
          <w:szCs w:val="20"/>
        </w:rPr>
        <w:t>00262854</w:t>
      </w:r>
    </w:p>
    <w:p w:rsidR="009E5F1E" w:rsidRDefault="009E76B7">
      <w:pPr>
        <w:pStyle w:val="Zkladntext"/>
        <w:tabs>
          <w:tab w:val="left" w:pos="3068"/>
        </w:tabs>
        <w:kinsoku w:val="0"/>
        <w:overflowPunct w:val="0"/>
        <w:spacing w:before="38"/>
        <w:ind w:left="944" w:firstLine="0"/>
        <w:rPr>
          <w:spacing w:val="-1"/>
        </w:rPr>
      </w:pPr>
      <w:r>
        <w:t>DIČ:</w:t>
      </w:r>
      <w:r>
        <w:tab/>
      </w:r>
      <w:r w:rsidR="00556B23">
        <w:tab/>
      </w:r>
      <w:r w:rsidR="00556B23" w:rsidRPr="00201099">
        <w:rPr>
          <w:rFonts w:ascii="Arial" w:hAnsi="Arial" w:cs="Arial"/>
          <w:sz w:val="20"/>
          <w:szCs w:val="20"/>
        </w:rPr>
        <w:t>CZ00262854</w:t>
      </w:r>
    </w:p>
    <w:p w:rsidR="00556B23" w:rsidRDefault="009E76B7">
      <w:pPr>
        <w:pStyle w:val="Zkladntext"/>
        <w:tabs>
          <w:tab w:val="left" w:pos="3068"/>
        </w:tabs>
        <w:kinsoku w:val="0"/>
        <w:overflowPunct w:val="0"/>
        <w:spacing w:before="41" w:line="276" w:lineRule="auto"/>
        <w:ind w:left="944" w:right="2995" w:firstLine="0"/>
        <w:rPr>
          <w:rFonts w:ascii="Arial" w:hAnsi="Arial" w:cs="Arial"/>
          <w:sz w:val="20"/>
          <w:szCs w:val="20"/>
        </w:rPr>
      </w:pPr>
      <w:r>
        <w:rPr>
          <w:spacing w:val="-1"/>
        </w:rPr>
        <w:t>bankovní</w:t>
      </w:r>
      <w:r>
        <w:rPr>
          <w:spacing w:val="-3"/>
        </w:rPr>
        <w:t xml:space="preserve"> </w:t>
      </w:r>
      <w:r>
        <w:rPr>
          <w:spacing w:val="-1"/>
        </w:rPr>
        <w:t>spojení:</w:t>
      </w:r>
      <w:r>
        <w:rPr>
          <w:spacing w:val="-1"/>
        </w:rPr>
        <w:tab/>
      </w:r>
      <w:r w:rsidR="00556B23">
        <w:rPr>
          <w:spacing w:val="-1"/>
        </w:rPr>
        <w:tab/>
      </w:r>
      <w:r w:rsidR="00556B23" w:rsidRPr="00201099">
        <w:rPr>
          <w:rFonts w:ascii="Arial" w:hAnsi="Arial" w:cs="Arial"/>
          <w:sz w:val="20"/>
          <w:szCs w:val="20"/>
        </w:rPr>
        <w:t>Česká spořitelna, a.s.</w:t>
      </w:r>
    </w:p>
    <w:p w:rsidR="009E5F1E" w:rsidRDefault="009E76B7">
      <w:pPr>
        <w:pStyle w:val="Zkladntext"/>
        <w:tabs>
          <w:tab w:val="left" w:pos="3068"/>
        </w:tabs>
        <w:kinsoku w:val="0"/>
        <w:overflowPunct w:val="0"/>
        <w:spacing w:before="41" w:line="276" w:lineRule="auto"/>
        <w:ind w:left="944" w:right="2995" w:firstLine="0"/>
        <w:rPr>
          <w:spacing w:val="-1"/>
        </w:rPr>
      </w:pPr>
      <w:r>
        <w:t>č. účtu:</w:t>
      </w:r>
      <w:r>
        <w:tab/>
      </w:r>
      <w:r w:rsidR="00556B23">
        <w:tab/>
      </w:r>
      <w:r w:rsidR="00556B23" w:rsidRPr="00201099">
        <w:rPr>
          <w:rFonts w:ascii="Arial" w:hAnsi="Arial" w:cs="Arial"/>
          <w:sz w:val="20"/>
          <w:szCs w:val="20"/>
        </w:rPr>
        <w:t>984856329/0800</w:t>
      </w:r>
    </w:p>
    <w:p w:rsidR="009E5F1E" w:rsidRDefault="009E5F1E">
      <w:pPr>
        <w:pStyle w:val="Zkladn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p w:rsidR="009E5F1E" w:rsidRDefault="009E76B7">
      <w:pPr>
        <w:pStyle w:val="Zkladntext"/>
        <w:kinsoku w:val="0"/>
        <w:overflowPunct w:val="0"/>
        <w:ind w:left="944" w:firstLine="0"/>
      </w:pPr>
      <w:r>
        <w:t>jako</w:t>
      </w:r>
      <w:r>
        <w:rPr>
          <w:spacing w:val="1"/>
        </w:rPr>
        <w:t xml:space="preserve"> </w:t>
      </w:r>
      <w:r>
        <w:rPr>
          <w:spacing w:val="-1"/>
        </w:rPr>
        <w:t>příkazce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straně jedné</w:t>
      </w:r>
      <w: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</w:t>
      </w:r>
      <w:r>
        <w:rPr>
          <w:b/>
          <w:bCs/>
          <w:spacing w:val="-1"/>
        </w:rPr>
        <w:t>příkazce</w:t>
      </w:r>
      <w:r>
        <w:rPr>
          <w:spacing w:val="-1"/>
        </w:rPr>
        <w:t>“)</w:t>
      </w:r>
    </w:p>
    <w:p w:rsidR="009E5F1E" w:rsidRDefault="009E5F1E">
      <w:pPr>
        <w:pStyle w:val="Zkladn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E5F1E" w:rsidRDefault="009E76B7">
      <w:pPr>
        <w:pStyle w:val="Zkladntext"/>
        <w:kinsoku w:val="0"/>
        <w:overflowPunct w:val="0"/>
        <w:spacing w:before="56"/>
        <w:ind w:left="236" w:firstLine="0"/>
      </w:pPr>
      <w:r>
        <w:t>a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Pr="00874ECE" w:rsidRDefault="00874ECE" w:rsidP="00556B23">
      <w:pPr>
        <w:pStyle w:val="Nadpis1"/>
        <w:numPr>
          <w:ilvl w:val="0"/>
          <w:numId w:val="12"/>
        </w:numPr>
        <w:tabs>
          <w:tab w:val="left" w:pos="945"/>
        </w:tabs>
        <w:kinsoku w:val="0"/>
        <w:overflowPunct w:val="0"/>
        <w:rPr>
          <w:b w:val="0"/>
          <w:bCs w:val="0"/>
          <w:highlight w:val="yellow"/>
        </w:rPr>
      </w:pPr>
      <w:r w:rsidRPr="00874ECE">
        <w:rPr>
          <w:highlight w:val="yellow"/>
        </w:rPr>
        <w:t>………………………………….</w:t>
      </w:r>
    </w:p>
    <w:p w:rsidR="009E5F1E" w:rsidRDefault="009A1D50" w:rsidP="009A1D50">
      <w:pPr>
        <w:pStyle w:val="Zkladntext"/>
        <w:tabs>
          <w:tab w:val="left" w:pos="2127"/>
        </w:tabs>
        <w:kinsoku w:val="0"/>
        <w:overflowPunct w:val="0"/>
        <w:spacing w:before="41"/>
        <w:ind w:left="944" w:firstLine="0"/>
      </w:pPr>
      <w:r>
        <w:rPr>
          <w:spacing w:val="-1"/>
        </w:rPr>
        <w:t>sídlem:</w:t>
      </w:r>
      <w:r>
        <w:rPr>
          <w:spacing w:val="-1"/>
        </w:rPr>
        <w:tab/>
      </w:r>
      <w:r w:rsidR="00874ECE" w:rsidRPr="00874ECE">
        <w:rPr>
          <w:spacing w:val="-1"/>
          <w:highlight w:val="yellow"/>
        </w:rPr>
        <w:t>…………………………………</w:t>
      </w:r>
      <w:proofErr w:type="gramStart"/>
      <w:r w:rsidR="00874ECE" w:rsidRPr="00874ECE">
        <w:rPr>
          <w:spacing w:val="-1"/>
          <w:highlight w:val="yellow"/>
        </w:rPr>
        <w:t>…..</w:t>
      </w:r>
      <w:proofErr w:type="gramEnd"/>
    </w:p>
    <w:p w:rsidR="002F358C" w:rsidRPr="002F358C" w:rsidRDefault="009E76B7" w:rsidP="002F358C">
      <w:pPr>
        <w:pStyle w:val="Zkladntext"/>
        <w:tabs>
          <w:tab w:val="left" w:pos="3776"/>
        </w:tabs>
        <w:kinsoku w:val="0"/>
        <w:overflowPunct w:val="0"/>
        <w:spacing w:before="41" w:line="274" w:lineRule="auto"/>
        <w:ind w:left="2160" w:right="2531" w:hanging="1216"/>
        <w:rPr>
          <w:rFonts w:ascii="Arial" w:hAnsi="Arial" w:cs="Arial"/>
          <w:b/>
          <w:sz w:val="20"/>
          <w:szCs w:val="20"/>
        </w:rPr>
      </w:pPr>
      <w:r>
        <w:rPr>
          <w:spacing w:val="-1"/>
        </w:rPr>
        <w:t>jednající:</w:t>
      </w:r>
      <w:r>
        <w:rPr>
          <w:spacing w:val="-1"/>
        </w:rPr>
        <w:tab/>
      </w:r>
      <w:r w:rsidR="00874ECE" w:rsidRPr="00874ECE">
        <w:rPr>
          <w:rFonts w:ascii="Arial" w:hAnsi="Arial" w:cs="Arial"/>
          <w:b/>
          <w:sz w:val="20"/>
          <w:szCs w:val="20"/>
          <w:highlight w:val="yellow"/>
        </w:rPr>
        <w:t>……………………………….</w:t>
      </w:r>
    </w:p>
    <w:p w:rsidR="009A1D50" w:rsidRDefault="009E76B7" w:rsidP="002F358C">
      <w:pPr>
        <w:pStyle w:val="Zkladntext"/>
        <w:tabs>
          <w:tab w:val="left" w:pos="3776"/>
        </w:tabs>
        <w:kinsoku w:val="0"/>
        <w:overflowPunct w:val="0"/>
        <w:spacing w:before="41" w:line="274" w:lineRule="auto"/>
        <w:ind w:left="2160" w:right="2531" w:hanging="1216"/>
        <w:rPr>
          <w:spacing w:val="-1"/>
        </w:rPr>
      </w:pPr>
      <w:r w:rsidRPr="002F358C">
        <w:rPr>
          <w:spacing w:val="-1"/>
        </w:rPr>
        <w:t xml:space="preserve">oprávněn </w:t>
      </w:r>
      <w:r>
        <w:rPr>
          <w:spacing w:val="-1"/>
        </w:rPr>
        <w:t>jednat</w:t>
      </w:r>
      <w:r w:rsidRPr="002F358C">
        <w:rPr>
          <w:spacing w:val="-1"/>
        </w:rPr>
        <w:t xml:space="preserve"> ve </w:t>
      </w:r>
      <w:r>
        <w:rPr>
          <w:spacing w:val="-1"/>
        </w:rPr>
        <w:t>věcech</w:t>
      </w:r>
      <w:r w:rsidRPr="002F358C">
        <w:rPr>
          <w:spacing w:val="-1"/>
        </w:rPr>
        <w:t xml:space="preserve"> </w:t>
      </w:r>
      <w:r>
        <w:rPr>
          <w:spacing w:val="-1"/>
        </w:rPr>
        <w:t>smluvních:</w:t>
      </w:r>
      <w:r w:rsidR="009A1D50">
        <w:rPr>
          <w:spacing w:val="-1"/>
        </w:rPr>
        <w:tab/>
      </w:r>
      <w:r w:rsidR="009A1D50">
        <w:rPr>
          <w:spacing w:val="-1"/>
        </w:rPr>
        <w:tab/>
      </w:r>
      <w:r w:rsidR="009A1D50">
        <w:rPr>
          <w:spacing w:val="-1"/>
        </w:rPr>
        <w:tab/>
      </w:r>
    </w:p>
    <w:p w:rsidR="009E5F1E" w:rsidRDefault="009A1D50" w:rsidP="00E85527">
      <w:pPr>
        <w:pStyle w:val="Zkladntext"/>
        <w:tabs>
          <w:tab w:val="left" w:pos="3776"/>
          <w:tab w:val="left" w:pos="6946"/>
        </w:tabs>
        <w:kinsoku w:val="0"/>
        <w:overflowPunct w:val="0"/>
        <w:spacing w:before="41" w:line="274" w:lineRule="auto"/>
        <w:ind w:left="2160" w:right="903" w:hanging="1216"/>
        <w:rPr>
          <w:spacing w:val="-1"/>
        </w:rPr>
      </w:pPr>
      <w:r>
        <w:rPr>
          <w:spacing w:val="-1"/>
        </w:rPr>
        <w:tab/>
      </w:r>
      <w:r w:rsidR="00874ECE" w:rsidRPr="00874ECE">
        <w:rPr>
          <w:spacing w:val="-1"/>
          <w:highlight w:val="yellow"/>
        </w:rPr>
        <w:t>…………………………………………..</w:t>
      </w:r>
    </w:p>
    <w:p w:rsidR="002F358C" w:rsidRDefault="009E76B7" w:rsidP="00E85527">
      <w:pPr>
        <w:pStyle w:val="Zkladntext"/>
        <w:tabs>
          <w:tab w:val="left" w:pos="3776"/>
          <w:tab w:val="left" w:pos="6946"/>
        </w:tabs>
        <w:kinsoku w:val="0"/>
        <w:overflowPunct w:val="0"/>
        <w:spacing w:before="2" w:line="277" w:lineRule="auto"/>
        <w:ind w:left="944" w:right="903" w:firstLine="0"/>
      </w:pPr>
      <w:r>
        <w:t>oprávněn</w:t>
      </w:r>
      <w:r>
        <w:rPr>
          <w:spacing w:val="-3"/>
        </w:rPr>
        <w:t xml:space="preserve"> </w:t>
      </w:r>
      <w:r>
        <w:rPr>
          <w:spacing w:val="-1"/>
        </w:rPr>
        <w:t>jednat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věcech</w:t>
      </w:r>
      <w:r>
        <w:rPr>
          <w:spacing w:val="-5"/>
        </w:rPr>
        <w:t xml:space="preserve"> </w:t>
      </w:r>
      <w:r>
        <w:rPr>
          <w:spacing w:val="-1"/>
        </w:rPr>
        <w:t>technických:</w:t>
      </w:r>
    </w:p>
    <w:p w:rsidR="00B03C62" w:rsidRPr="00B03C62" w:rsidRDefault="009A1D50" w:rsidP="000E1152">
      <w:pPr>
        <w:pStyle w:val="Zkladntext"/>
        <w:tabs>
          <w:tab w:val="left" w:pos="2127"/>
          <w:tab w:val="left" w:pos="6946"/>
        </w:tabs>
        <w:kinsoku w:val="0"/>
        <w:overflowPunct w:val="0"/>
        <w:spacing w:before="41" w:line="274" w:lineRule="auto"/>
        <w:ind w:left="2268" w:right="903" w:hanging="1312"/>
        <w:rPr>
          <w:spacing w:val="-1"/>
        </w:rPr>
      </w:pPr>
      <w:r>
        <w:rPr>
          <w:spacing w:val="-1"/>
        </w:rPr>
        <w:tab/>
      </w:r>
      <w:r w:rsidR="00874ECE" w:rsidRPr="00874ECE">
        <w:rPr>
          <w:spacing w:val="-1"/>
          <w:highlight w:val="yellow"/>
        </w:rPr>
        <w:t>…………………………………….</w:t>
      </w:r>
    </w:p>
    <w:p w:rsidR="000E1152" w:rsidRDefault="00B03C62" w:rsidP="000E1152">
      <w:pPr>
        <w:pStyle w:val="Zkladntext"/>
        <w:tabs>
          <w:tab w:val="left" w:pos="2127"/>
          <w:tab w:val="left" w:pos="3776"/>
          <w:tab w:val="left" w:pos="6946"/>
        </w:tabs>
        <w:kinsoku w:val="0"/>
        <w:overflowPunct w:val="0"/>
        <w:spacing w:before="41" w:line="274" w:lineRule="auto"/>
        <w:ind w:left="2268" w:right="903" w:hanging="1312"/>
        <w:rPr>
          <w:spacing w:val="-1"/>
        </w:rPr>
      </w:pPr>
      <w:r w:rsidRPr="00B03C62">
        <w:rPr>
          <w:spacing w:val="-1"/>
        </w:rPr>
        <w:tab/>
        <w:t>tel.: +420 </w:t>
      </w:r>
      <w:r w:rsidR="00874ECE" w:rsidRPr="00874ECE">
        <w:rPr>
          <w:spacing w:val="-1"/>
          <w:highlight w:val="yellow"/>
        </w:rPr>
        <w:t>………………</w:t>
      </w:r>
      <w:r w:rsidRPr="00B03C62">
        <w:rPr>
          <w:spacing w:val="-1"/>
        </w:rPr>
        <w:t xml:space="preserve">, e-mail: </w:t>
      </w:r>
      <w:hyperlink r:id="rId12" w:history="1">
        <w:r w:rsidR="00874ECE" w:rsidRPr="00874ECE">
          <w:rPr>
            <w:rStyle w:val="Hypertextovodkaz"/>
            <w:spacing w:val="-1"/>
            <w:highlight w:val="yellow"/>
          </w:rPr>
          <w:t>…………………………….</w:t>
        </w:r>
      </w:hyperlink>
    </w:p>
    <w:p w:rsidR="00B03C62" w:rsidRPr="00B03C62" w:rsidRDefault="00874ECE" w:rsidP="000E1152">
      <w:pPr>
        <w:pStyle w:val="Zkladntext"/>
        <w:tabs>
          <w:tab w:val="left" w:pos="2127"/>
          <w:tab w:val="left" w:pos="3776"/>
          <w:tab w:val="left" w:pos="6946"/>
        </w:tabs>
        <w:kinsoku w:val="0"/>
        <w:overflowPunct w:val="0"/>
        <w:spacing w:before="41" w:line="274" w:lineRule="auto"/>
        <w:ind w:left="2268" w:right="903" w:hanging="1312"/>
        <w:rPr>
          <w:spacing w:val="-1"/>
        </w:rPr>
      </w:pPr>
      <w:r>
        <w:rPr>
          <w:spacing w:val="-1"/>
        </w:rPr>
        <w:tab/>
      </w:r>
    </w:p>
    <w:p w:rsidR="00B03C62" w:rsidRPr="00B03C62" w:rsidRDefault="00B03C62" w:rsidP="000E1152">
      <w:pPr>
        <w:pStyle w:val="Zkladntext"/>
        <w:tabs>
          <w:tab w:val="left" w:pos="2127"/>
          <w:tab w:val="left" w:pos="3776"/>
          <w:tab w:val="left" w:pos="6946"/>
        </w:tabs>
        <w:kinsoku w:val="0"/>
        <w:overflowPunct w:val="0"/>
        <w:spacing w:before="41" w:line="274" w:lineRule="auto"/>
        <w:ind w:left="2268" w:right="1045" w:hanging="1312"/>
        <w:rPr>
          <w:spacing w:val="-1"/>
        </w:rPr>
      </w:pPr>
      <w:r w:rsidRPr="00B03C62">
        <w:rPr>
          <w:spacing w:val="-1"/>
        </w:rPr>
        <w:tab/>
      </w:r>
    </w:p>
    <w:p w:rsidR="009E5F1E" w:rsidRDefault="009E76B7" w:rsidP="009A1D50">
      <w:pPr>
        <w:pStyle w:val="Zkladntext"/>
        <w:tabs>
          <w:tab w:val="left" w:pos="3119"/>
        </w:tabs>
        <w:kinsoku w:val="0"/>
        <w:overflowPunct w:val="0"/>
        <w:spacing w:before="2" w:line="277" w:lineRule="auto"/>
        <w:ind w:left="944" w:right="3643" w:firstLine="0"/>
        <w:rPr>
          <w:spacing w:val="-1"/>
        </w:rPr>
      </w:pPr>
      <w:r>
        <w:t>IČ:</w:t>
      </w:r>
      <w:r>
        <w:tab/>
      </w:r>
      <w:r w:rsidR="00874ECE" w:rsidRPr="00874ECE">
        <w:rPr>
          <w:spacing w:val="-1"/>
          <w:highlight w:val="yellow"/>
        </w:rPr>
        <w:t>…………………………</w:t>
      </w:r>
    </w:p>
    <w:p w:rsidR="009E5F1E" w:rsidRDefault="009E76B7" w:rsidP="009A1D50">
      <w:pPr>
        <w:pStyle w:val="Zkladntext"/>
        <w:tabs>
          <w:tab w:val="left" w:pos="3119"/>
        </w:tabs>
        <w:kinsoku w:val="0"/>
        <w:overflowPunct w:val="0"/>
        <w:spacing w:line="266" w:lineRule="exact"/>
        <w:ind w:left="944" w:firstLine="0"/>
        <w:rPr>
          <w:spacing w:val="-1"/>
        </w:rPr>
      </w:pPr>
      <w:r>
        <w:t>DIČ:</w:t>
      </w:r>
      <w:r>
        <w:tab/>
      </w:r>
      <w:sdt>
        <w:sdtPr>
          <w:rPr>
            <w:sz w:val="17"/>
            <w:szCs w:val="17"/>
          </w:rPr>
          <w:id w:val="1852914003"/>
          <w:placeholder>
            <w:docPart w:val="BAF55193A52848BFAC0BB220AB63F62F"/>
          </w:placeholder>
        </w:sdtPr>
        <w:sdtEndPr>
          <w:rPr>
            <w:highlight w:val="yellow"/>
          </w:rPr>
        </w:sdtEndPr>
        <w:sdtContent>
          <w:r w:rsidR="00874ECE" w:rsidRPr="00874ECE">
            <w:rPr>
              <w:szCs w:val="18"/>
              <w:highlight w:val="yellow"/>
            </w:rPr>
            <w:t>……………………</w:t>
          </w:r>
        </w:sdtContent>
      </w:sdt>
    </w:p>
    <w:p w:rsidR="009E5F1E" w:rsidRDefault="009E76B7" w:rsidP="009A1D50">
      <w:pPr>
        <w:pStyle w:val="Zkladntext"/>
        <w:tabs>
          <w:tab w:val="left" w:pos="3119"/>
        </w:tabs>
        <w:kinsoku w:val="0"/>
        <w:overflowPunct w:val="0"/>
        <w:spacing w:before="41"/>
        <w:ind w:left="944" w:firstLine="0"/>
      </w:pPr>
      <w:r>
        <w:rPr>
          <w:spacing w:val="-1"/>
        </w:rPr>
        <w:t>bankovní</w:t>
      </w:r>
      <w:r>
        <w:rPr>
          <w:spacing w:val="-3"/>
        </w:rPr>
        <w:t xml:space="preserve"> </w:t>
      </w:r>
      <w:r>
        <w:rPr>
          <w:spacing w:val="-1"/>
        </w:rPr>
        <w:t>spojení:</w:t>
      </w:r>
      <w:r>
        <w:rPr>
          <w:spacing w:val="-1"/>
        </w:rPr>
        <w:tab/>
      </w:r>
      <w:r w:rsidR="00874ECE" w:rsidRPr="00874ECE">
        <w:rPr>
          <w:spacing w:val="-1"/>
          <w:highlight w:val="yellow"/>
        </w:rPr>
        <w:t>…………………………</w:t>
      </w:r>
      <w:proofErr w:type="gramStart"/>
      <w:r w:rsidR="00874ECE" w:rsidRPr="00874ECE">
        <w:rPr>
          <w:spacing w:val="-1"/>
          <w:highlight w:val="yellow"/>
        </w:rPr>
        <w:t>…..</w:t>
      </w:r>
      <w:proofErr w:type="gramEnd"/>
    </w:p>
    <w:p w:rsidR="009E5F1E" w:rsidRDefault="009E76B7" w:rsidP="009A1D50">
      <w:pPr>
        <w:pStyle w:val="Zkladntext"/>
        <w:tabs>
          <w:tab w:val="left" w:pos="3119"/>
          <w:tab w:val="right" w:pos="5148"/>
        </w:tabs>
        <w:kinsoku w:val="0"/>
        <w:overflowPunct w:val="0"/>
        <w:spacing w:before="41"/>
        <w:ind w:left="944" w:firstLine="0"/>
        <w:rPr>
          <w:spacing w:val="-1"/>
        </w:rPr>
      </w:pPr>
      <w:r>
        <w:t>č. účtu:</w:t>
      </w:r>
      <w:r>
        <w:tab/>
      </w:r>
      <w:r w:rsidR="00874ECE" w:rsidRPr="00874ECE">
        <w:rPr>
          <w:highlight w:val="yellow"/>
        </w:rPr>
        <w:t>………………………………</w:t>
      </w:r>
      <w:proofErr w:type="gramStart"/>
      <w:r w:rsidR="00874ECE" w:rsidRPr="00874ECE">
        <w:rPr>
          <w:highlight w:val="yellow"/>
        </w:rPr>
        <w:t>…..</w:t>
      </w:r>
      <w:proofErr w:type="gramEnd"/>
    </w:p>
    <w:p w:rsidR="009E5F1E" w:rsidRDefault="009E76B7">
      <w:pPr>
        <w:pStyle w:val="Zkladntext"/>
        <w:kinsoku w:val="0"/>
        <w:overflowPunct w:val="0"/>
        <w:spacing w:before="348"/>
        <w:ind w:left="944" w:firstLine="0"/>
        <w:rPr>
          <w:spacing w:val="-1"/>
        </w:rPr>
      </w:pPr>
      <w:r>
        <w:t>jako</w:t>
      </w:r>
      <w:r>
        <w:rPr>
          <w:spacing w:val="1"/>
        </w:rPr>
        <w:t xml:space="preserve"> </w:t>
      </w:r>
      <w:r>
        <w:rPr>
          <w:spacing w:val="-1"/>
        </w:rPr>
        <w:t>příkazník</w:t>
      </w:r>
      <w:r>
        <w:t xml:space="preserve"> na </w:t>
      </w:r>
      <w:r>
        <w:rPr>
          <w:spacing w:val="-1"/>
        </w:rPr>
        <w:t>straně</w:t>
      </w:r>
      <w:r>
        <w:t xml:space="preserve"> </w:t>
      </w:r>
      <w:r>
        <w:rPr>
          <w:spacing w:val="-2"/>
        </w:rPr>
        <w:t>druhé</w:t>
      </w:r>
      <w: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</w:t>
      </w:r>
      <w:r>
        <w:rPr>
          <w:b/>
          <w:bCs/>
          <w:spacing w:val="-1"/>
        </w:rPr>
        <w:t>příkazník</w:t>
      </w:r>
      <w:r>
        <w:rPr>
          <w:spacing w:val="-1"/>
        </w:rPr>
        <w:t>“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„</w:t>
      </w:r>
      <w:r>
        <w:rPr>
          <w:b/>
          <w:bCs/>
          <w:spacing w:val="-1"/>
        </w:rPr>
        <w:t>vykonavatel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TDI</w:t>
      </w:r>
      <w:r>
        <w:rPr>
          <w:spacing w:val="-1"/>
        </w:rPr>
        <w:t>“)</w:t>
      </w:r>
    </w:p>
    <w:p w:rsidR="005C562B" w:rsidRDefault="005C562B">
      <w:pPr>
        <w:pStyle w:val="Zkladntext"/>
        <w:kinsoku w:val="0"/>
        <w:overflowPunct w:val="0"/>
        <w:spacing w:before="348"/>
        <w:ind w:left="944" w:firstLine="0"/>
        <w:rPr>
          <w:spacing w:val="-1"/>
        </w:rPr>
      </w:pPr>
    </w:p>
    <w:p w:rsidR="009E5F1E" w:rsidRDefault="009E76B7">
      <w:pPr>
        <w:pStyle w:val="Nadpis1"/>
        <w:kinsoku w:val="0"/>
        <w:overflowPunct w:val="0"/>
        <w:ind w:left="3923" w:right="3923"/>
        <w:jc w:val="center"/>
        <w:rPr>
          <w:b w:val="0"/>
          <w:bCs w:val="0"/>
        </w:rPr>
      </w:pPr>
      <w:r>
        <w:rPr>
          <w:spacing w:val="1"/>
        </w:rPr>
        <w:t>I.</w:t>
      </w:r>
    </w:p>
    <w:p w:rsidR="009E5F1E" w:rsidRDefault="009E76B7">
      <w:pPr>
        <w:pStyle w:val="Zkladntext"/>
        <w:kinsoku w:val="0"/>
        <w:overflowPunct w:val="0"/>
        <w:spacing w:before="56"/>
        <w:ind w:left="3762" w:right="3763" w:firstLine="0"/>
        <w:jc w:val="center"/>
      </w:pPr>
      <w:r>
        <w:rPr>
          <w:b/>
          <w:bCs/>
          <w:spacing w:val="-1"/>
        </w:rPr>
        <w:t>Úvodní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ustanovení</w:t>
      </w:r>
    </w:p>
    <w:p w:rsidR="009E5F1E" w:rsidRDefault="009E76B7">
      <w:pPr>
        <w:pStyle w:val="Zkladntext"/>
        <w:numPr>
          <w:ilvl w:val="1"/>
          <w:numId w:val="12"/>
        </w:numPr>
        <w:tabs>
          <w:tab w:val="left" w:pos="957"/>
        </w:tabs>
        <w:kinsoku w:val="0"/>
        <w:overflowPunct w:val="0"/>
        <w:spacing w:before="41" w:line="275" w:lineRule="auto"/>
        <w:ind w:right="231"/>
        <w:jc w:val="both"/>
        <w:rPr>
          <w:spacing w:val="-1"/>
        </w:rPr>
      </w:pPr>
      <w:r>
        <w:t>Osoby</w:t>
      </w:r>
      <w:r>
        <w:rPr>
          <w:spacing w:val="22"/>
        </w:rPr>
        <w:t xml:space="preserve"> </w:t>
      </w:r>
      <w:r>
        <w:rPr>
          <w:spacing w:val="-1"/>
        </w:rPr>
        <w:t>oprávněné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 xml:space="preserve"> podpisu</w:t>
      </w:r>
      <w:r>
        <w:rPr>
          <w:spacing w:val="26"/>
        </w:rPr>
        <w:t xml:space="preserve"> </w:t>
      </w:r>
      <w:r>
        <w:rPr>
          <w:spacing w:val="-1"/>
        </w:rPr>
        <w:t>této</w:t>
      </w:r>
      <w:r>
        <w:rPr>
          <w:spacing w:val="25"/>
        </w:rPr>
        <w:t xml:space="preserve"> </w:t>
      </w:r>
      <w:r>
        <w:rPr>
          <w:spacing w:val="-1"/>
        </w:rPr>
        <w:t>smlouvy</w:t>
      </w:r>
      <w:r>
        <w:rPr>
          <w:spacing w:val="24"/>
        </w:rPr>
        <w:t xml:space="preserve"> </w:t>
      </w:r>
      <w:r>
        <w:rPr>
          <w:spacing w:val="-1"/>
        </w:rPr>
        <w:t>výslovně</w:t>
      </w:r>
      <w:r>
        <w:rPr>
          <w:spacing w:val="27"/>
        </w:rPr>
        <w:t xml:space="preserve"> </w:t>
      </w:r>
      <w:r>
        <w:rPr>
          <w:spacing w:val="-1"/>
        </w:rPr>
        <w:t>prohlašují,</w:t>
      </w:r>
      <w:r>
        <w:rPr>
          <w:spacing w:val="26"/>
        </w:rPr>
        <w:t xml:space="preserve"> </w:t>
      </w:r>
      <w:r>
        <w:rPr>
          <w:spacing w:val="-1"/>
        </w:rPr>
        <w:t>že</w:t>
      </w:r>
      <w:r>
        <w:rPr>
          <w:spacing w:val="25"/>
        </w:rPr>
        <w:t xml:space="preserve"> </w:t>
      </w:r>
      <w:r>
        <w:rPr>
          <w:spacing w:val="-1"/>
        </w:rPr>
        <w:t>jsou</w:t>
      </w:r>
      <w:r>
        <w:rPr>
          <w:spacing w:val="23"/>
        </w:rPr>
        <w:t xml:space="preserve"> </w:t>
      </w:r>
      <w:r>
        <w:rPr>
          <w:spacing w:val="-1"/>
        </w:rPr>
        <w:t>oprávněny</w:t>
      </w:r>
      <w:r>
        <w:rPr>
          <w:spacing w:val="26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souladu</w:t>
      </w:r>
      <w:r>
        <w:rPr>
          <w:spacing w:val="61"/>
        </w:rPr>
        <w:t xml:space="preserve"> </w:t>
      </w:r>
      <w:r>
        <w:t xml:space="preserve">s </w:t>
      </w:r>
      <w:r>
        <w:rPr>
          <w:spacing w:val="-1"/>
        </w:rPr>
        <w:t>obecně</w:t>
      </w:r>
      <w:r>
        <w:rPr>
          <w:spacing w:val="3"/>
        </w:rPr>
        <w:t xml:space="preserve"> </w:t>
      </w:r>
      <w:r>
        <w:rPr>
          <w:spacing w:val="-1"/>
        </w:rPr>
        <w:t>závaznými</w:t>
      </w:r>
      <w:r>
        <w:rPr>
          <w:spacing w:val="3"/>
        </w:rPr>
        <w:t xml:space="preserve"> </w:t>
      </w:r>
      <w:r>
        <w:rPr>
          <w:spacing w:val="-1"/>
        </w:rPr>
        <w:t>právními</w:t>
      </w:r>
      <w:r>
        <w:rPr>
          <w:spacing w:val="3"/>
        </w:rPr>
        <w:t xml:space="preserve"> </w:t>
      </w:r>
      <w:r>
        <w:rPr>
          <w:spacing w:val="-1"/>
        </w:rPr>
        <w:t>předpisy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vnitřními</w:t>
      </w:r>
      <w:r>
        <w:rPr>
          <w:spacing w:val="49"/>
        </w:rPr>
        <w:t xml:space="preserve"> </w:t>
      </w:r>
      <w:r>
        <w:rPr>
          <w:spacing w:val="-1"/>
        </w:rPr>
        <w:t>předpisy</w:t>
      </w:r>
      <w:r>
        <w:rPr>
          <w:spacing w:val="3"/>
        </w:rPr>
        <w:t xml:space="preserve"> </w:t>
      </w:r>
      <w:r>
        <w:rPr>
          <w:spacing w:val="-1"/>
        </w:rPr>
        <w:t>příslušné</w:t>
      </w:r>
      <w:r>
        <w:rPr>
          <w:spacing w:val="1"/>
        </w:rPr>
        <w:t xml:space="preserve"> </w:t>
      </w:r>
      <w:r>
        <w:rPr>
          <w:spacing w:val="-1"/>
        </w:rPr>
        <w:t>smluvní</w:t>
      </w:r>
      <w:r>
        <w:rPr>
          <w:spacing w:val="3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rPr>
          <w:spacing w:val="-1"/>
        </w:rPr>
        <w:t>bez</w:t>
      </w:r>
      <w:r>
        <w:rPr>
          <w:spacing w:val="55"/>
        </w:rPr>
        <w:t xml:space="preserve"> </w:t>
      </w:r>
      <w:r>
        <w:rPr>
          <w:spacing w:val="-1"/>
        </w:rPr>
        <w:t>dalšího</w:t>
      </w:r>
      <w:r>
        <w:rPr>
          <w:spacing w:val="1"/>
        </w:rPr>
        <w:t xml:space="preserve"> </w:t>
      </w:r>
      <w:r>
        <w:rPr>
          <w:spacing w:val="-1"/>
        </w:rPr>
        <w:t>podepsat</w:t>
      </w:r>
      <w:r>
        <w:t xml:space="preserve"> </w:t>
      </w:r>
      <w:r>
        <w:rPr>
          <w:spacing w:val="-1"/>
        </w:rPr>
        <w:t>tuto</w:t>
      </w:r>
      <w:r>
        <w:rPr>
          <w:spacing w:val="3"/>
        </w:rPr>
        <w:t xml:space="preserve"> </w:t>
      </w:r>
      <w:r>
        <w:rPr>
          <w:spacing w:val="-2"/>
        </w:rPr>
        <w:t>příkazní</w:t>
      </w:r>
      <w:r>
        <w:t xml:space="preserve"> </w:t>
      </w:r>
      <w:r>
        <w:rPr>
          <w:spacing w:val="-1"/>
        </w:rPr>
        <w:t>smlouvu.</w:t>
      </w:r>
    </w:p>
    <w:p w:rsidR="009E5F1E" w:rsidRDefault="009E76B7">
      <w:pPr>
        <w:pStyle w:val="Zkladntext"/>
        <w:numPr>
          <w:ilvl w:val="1"/>
          <w:numId w:val="12"/>
        </w:numPr>
        <w:tabs>
          <w:tab w:val="left" w:pos="957"/>
        </w:tabs>
        <w:kinsoku w:val="0"/>
        <w:overflowPunct w:val="0"/>
        <w:spacing w:before="1" w:line="275" w:lineRule="auto"/>
        <w:ind w:right="236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10"/>
        </w:rPr>
        <w:t xml:space="preserve"> </w:t>
      </w:r>
      <w:r>
        <w:rPr>
          <w:spacing w:val="-1"/>
        </w:rPr>
        <w:t>prohlašuje,</w:t>
      </w:r>
      <w:r>
        <w:rPr>
          <w:spacing w:val="10"/>
        </w:rPr>
        <w:t xml:space="preserve"> </w:t>
      </w:r>
      <w:r>
        <w:rPr>
          <w:spacing w:val="-1"/>
        </w:rPr>
        <w:t>že</w:t>
      </w:r>
      <w:r>
        <w:rPr>
          <w:spacing w:val="10"/>
        </w:rPr>
        <w:t xml:space="preserve"> </w:t>
      </w:r>
      <w:r>
        <w:rPr>
          <w:spacing w:val="-2"/>
        </w:rPr>
        <w:t>je</w:t>
      </w:r>
      <w:r>
        <w:rPr>
          <w:spacing w:val="8"/>
        </w:rPr>
        <w:t xml:space="preserve"> </w:t>
      </w:r>
      <w:r>
        <w:rPr>
          <w:spacing w:val="-1"/>
        </w:rPr>
        <w:t>podle</w:t>
      </w:r>
      <w:r>
        <w:rPr>
          <w:spacing w:val="10"/>
        </w:rPr>
        <w:t xml:space="preserve"> </w:t>
      </w:r>
      <w:r>
        <w:rPr>
          <w:spacing w:val="-1"/>
        </w:rPr>
        <w:t>příslušných</w:t>
      </w:r>
      <w:r>
        <w:rPr>
          <w:spacing w:val="9"/>
        </w:rPr>
        <w:t xml:space="preserve"> </w:t>
      </w:r>
      <w:r>
        <w:rPr>
          <w:spacing w:val="-1"/>
        </w:rPr>
        <w:t>právních</w:t>
      </w:r>
      <w:r>
        <w:rPr>
          <w:spacing w:val="6"/>
        </w:rPr>
        <w:t xml:space="preserve"> </w:t>
      </w:r>
      <w:r>
        <w:rPr>
          <w:spacing w:val="-1"/>
        </w:rPr>
        <w:t>předpisů</w:t>
      </w:r>
      <w:r>
        <w:rPr>
          <w:spacing w:val="9"/>
        </w:rPr>
        <w:t xml:space="preserve"> </w:t>
      </w:r>
      <w:r>
        <w:t>oprávněn</w:t>
      </w:r>
      <w:r>
        <w:rPr>
          <w:spacing w:val="7"/>
        </w:rPr>
        <w:t xml:space="preserve"> </w:t>
      </w:r>
      <w:r>
        <w:t>ke</w:t>
      </w:r>
      <w:r>
        <w:rPr>
          <w:spacing w:val="8"/>
        </w:rPr>
        <w:t xml:space="preserve"> </w:t>
      </w:r>
      <w:r>
        <w:rPr>
          <w:spacing w:val="-1"/>
        </w:rPr>
        <w:t>všem</w:t>
      </w:r>
      <w:r>
        <w:rPr>
          <w:spacing w:val="11"/>
        </w:rPr>
        <w:t xml:space="preserve"> </w:t>
      </w:r>
      <w:r>
        <w:rPr>
          <w:spacing w:val="-1"/>
        </w:rPr>
        <w:t>činnostem</w:t>
      </w:r>
      <w:r>
        <w:rPr>
          <w:spacing w:val="77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této</w:t>
      </w:r>
      <w:r>
        <w:rPr>
          <w:spacing w:val="6"/>
        </w:rPr>
        <w:t xml:space="preserve"> </w:t>
      </w:r>
      <w:r>
        <w:rPr>
          <w:spacing w:val="-1"/>
        </w:rPr>
        <w:t>smlouvy.</w:t>
      </w:r>
      <w:r>
        <w:rPr>
          <w:spacing w:val="4"/>
        </w:rPr>
        <w:t xml:space="preserve"> </w:t>
      </w:r>
      <w:r>
        <w:rPr>
          <w:spacing w:val="-1"/>
        </w:rPr>
        <w:t>Současně</w:t>
      </w:r>
      <w:r>
        <w:rPr>
          <w:spacing w:val="5"/>
        </w:rPr>
        <w:t xml:space="preserve"> </w:t>
      </w:r>
      <w:r>
        <w:rPr>
          <w:spacing w:val="-1"/>
        </w:rPr>
        <w:t>příkazník</w:t>
      </w:r>
      <w:r>
        <w:rPr>
          <w:spacing w:val="5"/>
        </w:rPr>
        <w:t xml:space="preserve"> </w:t>
      </w:r>
      <w:r>
        <w:rPr>
          <w:spacing w:val="-1"/>
        </w:rPr>
        <w:t>ubezpečuje</w:t>
      </w:r>
      <w:r>
        <w:rPr>
          <w:spacing w:val="5"/>
        </w:rPr>
        <w:t xml:space="preserve"> </w:t>
      </w:r>
      <w:r>
        <w:rPr>
          <w:spacing w:val="-1"/>
        </w:rPr>
        <w:t>příkazce,</w:t>
      </w:r>
      <w:r>
        <w:rPr>
          <w:spacing w:val="5"/>
        </w:rPr>
        <w:t xml:space="preserve"> </w:t>
      </w:r>
      <w:r>
        <w:rPr>
          <w:spacing w:val="-2"/>
        </w:rPr>
        <w:t>že</w:t>
      </w:r>
      <w:r>
        <w:rPr>
          <w:spacing w:val="5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připraven</w:t>
      </w:r>
      <w:r>
        <w:rPr>
          <w:spacing w:val="5"/>
        </w:rPr>
        <w:t xml:space="preserve"> </w:t>
      </w:r>
      <w:r>
        <w:rPr>
          <w:spacing w:val="-1"/>
        </w:rPr>
        <w:t>provést</w:t>
      </w:r>
      <w:r>
        <w:rPr>
          <w:spacing w:val="3"/>
        </w:rPr>
        <w:t xml:space="preserve"> </w:t>
      </w:r>
      <w:r>
        <w:rPr>
          <w:spacing w:val="-1"/>
        </w:rPr>
        <w:t>všechny</w:t>
      </w:r>
      <w:r>
        <w:rPr>
          <w:spacing w:val="51"/>
        </w:rPr>
        <w:t xml:space="preserve"> </w:t>
      </w:r>
      <w:r>
        <w:rPr>
          <w:spacing w:val="-1"/>
        </w:rPr>
        <w:t>činnosti</w:t>
      </w:r>
      <w:r>
        <w:t xml:space="preserve"> s</w:t>
      </w:r>
      <w:r>
        <w:rPr>
          <w:spacing w:val="-1"/>
        </w:rPr>
        <w:t xml:space="preserve"> odbornou péčí,</w:t>
      </w:r>
      <w: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-1"/>
        </w:rPr>
        <w:t>svých</w:t>
      </w:r>
      <w:r>
        <w:t xml:space="preserve"> </w:t>
      </w:r>
      <w:r>
        <w:rPr>
          <w:spacing w:val="-1"/>
        </w:rPr>
        <w:t>nejlepších</w:t>
      </w:r>
      <w:r>
        <w:t xml:space="preserve"> </w:t>
      </w:r>
      <w:r>
        <w:rPr>
          <w:spacing w:val="-1"/>
        </w:rPr>
        <w:t>znalostí</w:t>
      </w:r>
      <w:r>
        <w:t xml:space="preserve"> a </w:t>
      </w:r>
      <w:r>
        <w:rPr>
          <w:spacing w:val="-1"/>
        </w:rPr>
        <w:t>schopností.</w:t>
      </w:r>
    </w:p>
    <w:p w:rsidR="009E5F1E" w:rsidRDefault="009E76B7">
      <w:pPr>
        <w:pStyle w:val="Zkladntext"/>
        <w:numPr>
          <w:ilvl w:val="1"/>
          <w:numId w:val="12"/>
        </w:numPr>
        <w:tabs>
          <w:tab w:val="left" w:pos="957"/>
        </w:tabs>
        <w:kinsoku w:val="0"/>
        <w:overflowPunct w:val="0"/>
        <w:spacing w:before="1"/>
        <w:rPr>
          <w:spacing w:val="-1"/>
        </w:rPr>
      </w:pPr>
      <w:r>
        <w:t>Tato</w:t>
      </w:r>
      <w:r>
        <w:rPr>
          <w:spacing w:val="-1"/>
        </w:rPr>
        <w:t xml:space="preserve"> smlouva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 xml:space="preserve">uzavírá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účelem</w:t>
      </w:r>
      <w:r>
        <w:rPr>
          <w:spacing w:val="1"/>
        </w:rPr>
        <w:t xml:space="preserve">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technického</w:t>
      </w:r>
      <w:r>
        <w:rPr>
          <w:spacing w:val="1"/>
        </w:rPr>
        <w:t xml:space="preserve"> </w:t>
      </w:r>
      <w:r>
        <w:rPr>
          <w:spacing w:val="-1"/>
        </w:rPr>
        <w:t>dozoru investora</w:t>
      </w:r>
      <w:r>
        <w:rPr>
          <w:spacing w:val="1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také</w:t>
      </w:r>
      <w:r>
        <w:rPr>
          <w:spacing w:val="-2"/>
        </w:rPr>
        <w:t xml:space="preserve"> </w:t>
      </w:r>
      <w:r>
        <w:rPr>
          <w:spacing w:val="-1"/>
        </w:rPr>
        <w:t>„TDI“).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spacing w:before="11"/>
        <w:ind w:left="0" w:firstLine="0"/>
        <w:rPr>
          <w:sz w:val="31"/>
          <w:szCs w:val="31"/>
        </w:rPr>
      </w:pPr>
    </w:p>
    <w:p w:rsidR="009E5F1E" w:rsidRDefault="009E76B7">
      <w:pPr>
        <w:pStyle w:val="Nadpis1"/>
        <w:kinsoku w:val="0"/>
        <w:overflowPunct w:val="0"/>
        <w:ind w:right="3763"/>
        <w:jc w:val="center"/>
        <w:rPr>
          <w:b w:val="0"/>
          <w:bCs w:val="0"/>
        </w:rPr>
      </w:pPr>
      <w:r>
        <w:rPr>
          <w:spacing w:val="-1"/>
        </w:rPr>
        <w:t>II.</w:t>
      </w:r>
    </w:p>
    <w:p w:rsidR="009E5F1E" w:rsidRDefault="009E76B7">
      <w:pPr>
        <w:pStyle w:val="Zkladntext"/>
        <w:kinsoku w:val="0"/>
        <w:overflowPunct w:val="0"/>
        <w:spacing w:before="38"/>
        <w:ind w:left="3762" w:right="3763" w:firstLine="0"/>
        <w:jc w:val="center"/>
      </w:pPr>
      <w:r>
        <w:rPr>
          <w:b/>
          <w:bCs/>
          <w:spacing w:val="-1"/>
        </w:rPr>
        <w:t>Předmět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smlouvy</w:t>
      </w:r>
    </w:p>
    <w:p w:rsidR="009E5F1E" w:rsidRDefault="009E76B7" w:rsidP="00874ECE">
      <w:pPr>
        <w:pStyle w:val="Zkladntext"/>
        <w:numPr>
          <w:ilvl w:val="0"/>
          <w:numId w:val="11"/>
        </w:numPr>
        <w:tabs>
          <w:tab w:val="left" w:pos="957"/>
        </w:tabs>
        <w:kinsoku w:val="0"/>
        <w:overflowPunct w:val="0"/>
        <w:spacing w:before="41" w:line="276" w:lineRule="auto"/>
        <w:ind w:right="232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zavazuje</w:t>
      </w:r>
      <w:r>
        <w:rPr>
          <w:spacing w:val="3"/>
        </w:rPr>
        <w:t xml:space="preserve"> </w:t>
      </w:r>
      <w:r>
        <w:rPr>
          <w:spacing w:val="-1"/>
        </w:rPr>
        <w:t>jménem</w:t>
      </w:r>
      <w:r>
        <w:rPr>
          <w:spacing w:val="4"/>
        </w:rPr>
        <w:t xml:space="preserve"> </w:t>
      </w:r>
      <w:r>
        <w:rPr>
          <w:spacing w:val="-1"/>
        </w:rPr>
        <w:t>příkazce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svou odpovědnost</w:t>
      </w:r>
      <w:r>
        <w:t xml:space="preserve"> </w:t>
      </w:r>
      <w:r>
        <w:rPr>
          <w:spacing w:val="-1"/>
        </w:rPr>
        <w:t>vykonávat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zajišťovat</w:t>
      </w:r>
      <w:r>
        <w:rPr>
          <w:spacing w:val="3"/>
        </w:rPr>
        <w:t xml:space="preserve"> </w:t>
      </w:r>
      <w:r>
        <w:rPr>
          <w:spacing w:val="-1"/>
        </w:rPr>
        <w:t>činnosti</w:t>
      </w:r>
      <w:r>
        <w:rPr>
          <w:spacing w:val="59"/>
        </w:rPr>
        <w:t xml:space="preserve"> </w:t>
      </w:r>
      <w:r>
        <w:rPr>
          <w:spacing w:val="-1"/>
        </w:rPr>
        <w:t>technického</w:t>
      </w:r>
      <w:r>
        <w:rPr>
          <w:spacing w:val="24"/>
        </w:rPr>
        <w:t xml:space="preserve"> </w:t>
      </w:r>
      <w:r>
        <w:rPr>
          <w:spacing w:val="-1"/>
        </w:rPr>
        <w:t>dozoru</w:t>
      </w:r>
      <w:r>
        <w:rPr>
          <w:spacing w:val="21"/>
        </w:rPr>
        <w:t xml:space="preserve"> </w:t>
      </w:r>
      <w:r>
        <w:rPr>
          <w:spacing w:val="-1"/>
        </w:rPr>
        <w:t>investora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stavební</w:t>
      </w:r>
      <w:r>
        <w:rPr>
          <w:spacing w:val="24"/>
        </w:rPr>
        <w:t xml:space="preserve"> </w:t>
      </w:r>
      <w:r>
        <w:rPr>
          <w:spacing w:val="-1"/>
        </w:rPr>
        <w:t>akci</w:t>
      </w:r>
      <w:r>
        <w:rPr>
          <w:spacing w:val="25"/>
        </w:rPr>
        <w:t xml:space="preserve"> </w:t>
      </w:r>
      <w:r>
        <w:rPr>
          <w:b/>
          <w:bCs/>
          <w:spacing w:val="-2"/>
        </w:rPr>
        <w:t>„</w:t>
      </w:r>
      <w:r w:rsidR="00874ECE" w:rsidRPr="00874ECE">
        <w:rPr>
          <w:b/>
          <w:bCs/>
          <w:spacing w:val="-2"/>
        </w:rPr>
        <w:t>Komunitní centrum Hrádek nad Nisou</w:t>
      </w:r>
      <w:r>
        <w:rPr>
          <w:b/>
          <w:bCs/>
          <w:spacing w:val="-1"/>
        </w:rPr>
        <w:t>“</w:t>
      </w:r>
      <w:r>
        <w:rPr>
          <w:b/>
          <w:bCs/>
          <w:spacing w:val="40"/>
        </w:rPr>
        <w:t xml:space="preserve"> </w:t>
      </w:r>
      <w:r>
        <w:rPr>
          <w:spacing w:val="-1"/>
        </w:rPr>
        <w:t>(dále</w:t>
      </w:r>
      <w:r>
        <w:rPr>
          <w:spacing w:val="41"/>
        </w:rPr>
        <w:t xml:space="preserve"> </w:t>
      </w:r>
      <w:r>
        <w:t>jen</w:t>
      </w:r>
      <w:r>
        <w:rPr>
          <w:spacing w:val="41"/>
        </w:rPr>
        <w:t xml:space="preserve"> </w:t>
      </w:r>
      <w:r>
        <w:rPr>
          <w:spacing w:val="-1"/>
        </w:rPr>
        <w:t>„dílo“</w:t>
      </w:r>
      <w:r>
        <w:rPr>
          <w:spacing w:val="42"/>
        </w:rPr>
        <w:t xml:space="preserve"> </w:t>
      </w:r>
      <w:r>
        <w:rPr>
          <w:spacing w:val="-1"/>
        </w:rPr>
        <w:t>nebo</w:t>
      </w:r>
      <w:r>
        <w:rPr>
          <w:spacing w:val="41"/>
        </w:rPr>
        <w:t xml:space="preserve"> </w:t>
      </w:r>
      <w:r>
        <w:rPr>
          <w:spacing w:val="-1"/>
        </w:rPr>
        <w:t>„stavba“),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2"/>
        </w:rPr>
        <w:t>za</w:t>
      </w:r>
      <w:r>
        <w:rPr>
          <w:spacing w:val="43"/>
        </w:rPr>
        <w:t xml:space="preserve"> </w:t>
      </w:r>
      <w:r>
        <w:rPr>
          <w:spacing w:val="-1"/>
        </w:rPr>
        <w:t>podmínek</w:t>
      </w:r>
      <w:r>
        <w:rPr>
          <w:spacing w:val="65"/>
        </w:rPr>
        <w:t xml:space="preserve"> </w:t>
      </w:r>
      <w:r>
        <w:rPr>
          <w:spacing w:val="-1"/>
        </w:rPr>
        <w:t>stanovených</w:t>
      </w:r>
      <w:r>
        <w:t xml:space="preserve"> </w:t>
      </w:r>
      <w:r>
        <w:rPr>
          <w:spacing w:val="-1"/>
        </w:rPr>
        <w:t>touto smlouvou.</w:t>
      </w:r>
    </w:p>
    <w:p w:rsidR="009E5F1E" w:rsidRDefault="009E76B7">
      <w:pPr>
        <w:pStyle w:val="Zkladntext"/>
        <w:numPr>
          <w:ilvl w:val="0"/>
          <w:numId w:val="11"/>
        </w:numPr>
        <w:tabs>
          <w:tab w:val="left" w:pos="957"/>
        </w:tabs>
        <w:kinsoku w:val="0"/>
        <w:overflowPunct w:val="0"/>
        <w:spacing w:line="274" w:lineRule="auto"/>
        <w:ind w:right="234"/>
        <w:jc w:val="both"/>
        <w:rPr>
          <w:spacing w:val="-1"/>
        </w:rPr>
      </w:pPr>
      <w:r>
        <w:rPr>
          <w:spacing w:val="-1"/>
        </w:rPr>
        <w:t>Předmětem</w:t>
      </w:r>
      <w:r>
        <w:rPr>
          <w:spacing w:val="34"/>
        </w:rPr>
        <w:t xml:space="preserve"> </w:t>
      </w:r>
      <w:r>
        <w:rPr>
          <w:spacing w:val="-1"/>
        </w:rPr>
        <w:t>plnění</w:t>
      </w:r>
      <w:r>
        <w:rPr>
          <w:spacing w:val="33"/>
        </w:rPr>
        <w:t xml:space="preserve"> </w:t>
      </w:r>
      <w:r>
        <w:rPr>
          <w:spacing w:val="-1"/>
        </w:rPr>
        <w:t>této</w:t>
      </w:r>
      <w:r>
        <w:rPr>
          <w:spacing w:val="35"/>
        </w:rPr>
        <w:t xml:space="preserve"> </w:t>
      </w:r>
      <w:r>
        <w:rPr>
          <w:spacing w:val="-1"/>
        </w:rPr>
        <w:t>smlouvy</w:t>
      </w:r>
      <w:r>
        <w:rPr>
          <w:spacing w:val="33"/>
        </w:rPr>
        <w:t xml:space="preserve"> </w:t>
      </w:r>
      <w:r>
        <w:rPr>
          <w:spacing w:val="-2"/>
        </w:rPr>
        <w:t>je</w:t>
      </w:r>
      <w:r>
        <w:rPr>
          <w:spacing w:val="34"/>
        </w:rPr>
        <w:t xml:space="preserve"> </w:t>
      </w:r>
      <w:r>
        <w:rPr>
          <w:spacing w:val="-1"/>
        </w:rPr>
        <w:t>zajištění</w:t>
      </w:r>
      <w:r>
        <w:rPr>
          <w:spacing w:val="33"/>
        </w:rPr>
        <w:t xml:space="preserve"> </w:t>
      </w:r>
      <w:r>
        <w:rPr>
          <w:spacing w:val="-1"/>
        </w:rPr>
        <w:t>technického</w:t>
      </w:r>
      <w:r>
        <w:rPr>
          <w:spacing w:val="35"/>
        </w:rPr>
        <w:t xml:space="preserve"> </w:t>
      </w:r>
      <w:r>
        <w:t>dozoru</w:t>
      </w:r>
      <w:r>
        <w:rPr>
          <w:spacing w:val="32"/>
        </w:rPr>
        <w:t xml:space="preserve"> </w:t>
      </w:r>
      <w:r>
        <w:rPr>
          <w:spacing w:val="-1"/>
        </w:rPr>
        <w:t>investora</w:t>
      </w:r>
      <w:r>
        <w:rPr>
          <w:spacing w:val="34"/>
        </w:rPr>
        <w:t xml:space="preserve"> </w:t>
      </w:r>
      <w:r>
        <w:rPr>
          <w:spacing w:val="-1"/>
        </w:rPr>
        <w:t>před</w:t>
      </w:r>
      <w:r>
        <w:rPr>
          <w:spacing w:val="33"/>
        </w:rPr>
        <w:t xml:space="preserve"> </w:t>
      </w:r>
      <w:r>
        <w:rPr>
          <w:spacing w:val="-1"/>
        </w:rPr>
        <w:t>zahájením</w:t>
      </w:r>
      <w:r>
        <w:rPr>
          <w:spacing w:val="65"/>
        </w:rPr>
        <w:t xml:space="preserve"> </w:t>
      </w:r>
      <w:r>
        <w:rPr>
          <w:spacing w:val="-1"/>
        </w:rPr>
        <w:t>provádění</w:t>
      </w:r>
      <w:r>
        <w:rPr>
          <w:spacing w:val="-3"/>
        </w:rPr>
        <w:t xml:space="preserve"> </w:t>
      </w:r>
      <w:r>
        <w:rPr>
          <w:spacing w:val="-1"/>
        </w:rPr>
        <w:t>stavby,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průběhu provádění stavby</w:t>
      </w:r>
      <w:r>
        <w:t xml:space="preserve"> a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předání</w:t>
      </w:r>
      <w:r>
        <w:t xml:space="preserve"> a </w:t>
      </w:r>
      <w:r>
        <w:rPr>
          <w:spacing w:val="-1"/>
        </w:rPr>
        <w:t>převzetí</w:t>
      </w:r>
      <w:r>
        <w:t xml:space="preserve"> </w:t>
      </w:r>
      <w:r>
        <w:rPr>
          <w:spacing w:val="-1"/>
        </w:rPr>
        <w:t>stavby.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spacing w:before="9"/>
        <w:ind w:left="0" w:firstLine="0"/>
        <w:rPr>
          <w:sz w:val="28"/>
          <w:szCs w:val="28"/>
        </w:rPr>
      </w:pPr>
    </w:p>
    <w:p w:rsidR="009E5F1E" w:rsidRDefault="009E76B7">
      <w:pPr>
        <w:pStyle w:val="Nadpis1"/>
        <w:kinsoku w:val="0"/>
        <w:overflowPunct w:val="0"/>
        <w:ind w:left="3923" w:right="3923"/>
        <w:jc w:val="center"/>
        <w:rPr>
          <w:b w:val="0"/>
          <w:bCs w:val="0"/>
        </w:rPr>
      </w:pPr>
      <w:r>
        <w:rPr>
          <w:spacing w:val="-1"/>
        </w:rPr>
        <w:t>III.</w:t>
      </w:r>
    </w:p>
    <w:p w:rsidR="009E5F1E" w:rsidRDefault="009E76B7">
      <w:pPr>
        <w:pStyle w:val="Zkladntext"/>
        <w:kinsoku w:val="0"/>
        <w:overflowPunct w:val="0"/>
        <w:spacing w:before="41"/>
        <w:ind w:left="3923" w:right="3923" w:firstLine="0"/>
        <w:jc w:val="center"/>
      </w:pPr>
      <w:r>
        <w:rPr>
          <w:b/>
          <w:bCs/>
          <w:spacing w:val="-1"/>
        </w:rPr>
        <w:t>Výkon TDI</w:t>
      </w:r>
    </w:p>
    <w:p w:rsidR="009E5F1E" w:rsidRDefault="009E76B7">
      <w:pPr>
        <w:pStyle w:val="Zkladntext"/>
        <w:numPr>
          <w:ilvl w:val="0"/>
          <w:numId w:val="10"/>
        </w:numPr>
        <w:tabs>
          <w:tab w:val="left" w:pos="957"/>
        </w:tabs>
        <w:kinsoku w:val="0"/>
        <w:overflowPunct w:val="0"/>
        <w:spacing w:before="41" w:line="275" w:lineRule="auto"/>
        <w:ind w:right="235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30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při</w:t>
      </w:r>
      <w:r>
        <w:rPr>
          <w:spacing w:val="28"/>
        </w:rPr>
        <w:t xml:space="preserve"> </w:t>
      </w:r>
      <w:r>
        <w:rPr>
          <w:spacing w:val="-1"/>
        </w:rPr>
        <w:t>výkonu</w:t>
      </w:r>
      <w:r>
        <w:rPr>
          <w:spacing w:val="30"/>
        </w:rPr>
        <w:t xml:space="preserve"> </w:t>
      </w:r>
      <w:r>
        <w:rPr>
          <w:spacing w:val="-1"/>
        </w:rPr>
        <w:t>funkce</w:t>
      </w:r>
      <w:r>
        <w:rPr>
          <w:spacing w:val="32"/>
        </w:rPr>
        <w:t xml:space="preserve"> </w:t>
      </w:r>
      <w:r>
        <w:rPr>
          <w:spacing w:val="-1"/>
        </w:rPr>
        <w:t>TDI</w:t>
      </w:r>
      <w:r>
        <w:rPr>
          <w:spacing w:val="31"/>
        </w:rPr>
        <w:t xml:space="preserve"> </w:t>
      </w:r>
      <w:r>
        <w:rPr>
          <w:spacing w:val="-1"/>
        </w:rPr>
        <w:t>zavazuje</w:t>
      </w:r>
      <w:r>
        <w:rPr>
          <w:spacing w:val="32"/>
        </w:rPr>
        <w:t xml:space="preserve"> </w:t>
      </w:r>
      <w:r>
        <w:rPr>
          <w:spacing w:val="-1"/>
        </w:rPr>
        <w:t>provádět</w:t>
      </w:r>
      <w:r>
        <w:rPr>
          <w:spacing w:val="31"/>
        </w:rPr>
        <w:t xml:space="preserve"> </w:t>
      </w:r>
      <w:r>
        <w:rPr>
          <w:spacing w:val="-1"/>
        </w:rPr>
        <w:t>kontrolu</w:t>
      </w:r>
      <w:r>
        <w:rPr>
          <w:spacing w:val="30"/>
        </w:rPr>
        <w:t xml:space="preserve"> </w:t>
      </w:r>
      <w:r>
        <w:rPr>
          <w:spacing w:val="-1"/>
        </w:rPr>
        <w:t>realizované</w:t>
      </w:r>
      <w:r>
        <w:rPr>
          <w:spacing w:val="32"/>
        </w:rPr>
        <w:t xml:space="preserve"> </w:t>
      </w:r>
      <w:r>
        <w:rPr>
          <w:spacing w:val="-1"/>
        </w:rPr>
        <w:t>stavby</w:t>
      </w:r>
      <w:r>
        <w:rPr>
          <w:spacing w:val="29"/>
        </w:rPr>
        <w:t xml:space="preserve"> </w:t>
      </w:r>
      <w:r>
        <w:t>tak,</w:t>
      </w:r>
      <w:r>
        <w:rPr>
          <w:spacing w:val="32"/>
        </w:rPr>
        <w:t xml:space="preserve"> </w:t>
      </w:r>
      <w:r>
        <w:rPr>
          <w:spacing w:val="-2"/>
        </w:rPr>
        <w:t>aby</w:t>
      </w:r>
      <w:r>
        <w:rPr>
          <w:spacing w:val="61"/>
        </w:rPr>
        <w:t xml:space="preserve"> </w:t>
      </w:r>
      <w:r>
        <w:rPr>
          <w:spacing w:val="-1"/>
        </w:rPr>
        <w:t>byly</w:t>
      </w:r>
      <w:r>
        <w:rPr>
          <w:spacing w:val="28"/>
        </w:rPr>
        <w:t xml:space="preserve"> </w:t>
      </w:r>
      <w:r>
        <w:rPr>
          <w:spacing w:val="-1"/>
        </w:rPr>
        <w:t>dodržovány</w:t>
      </w:r>
      <w:r>
        <w:rPr>
          <w:spacing w:val="28"/>
        </w:rPr>
        <w:t xml:space="preserve"> </w:t>
      </w:r>
      <w:r>
        <w:rPr>
          <w:spacing w:val="-1"/>
        </w:rPr>
        <w:t>technické</w:t>
      </w:r>
      <w:r>
        <w:rPr>
          <w:spacing w:val="27"/>
        </w:rPr>
        <w:t xml:space="preserve"> </w:t>
      </w:r>
      <w:r>
        <w:rPr>
          <w:spacing w:val="-1"/>
        </w:rPr>
        <w:t>podmínky</w:t>
      </w:r>
      <w:r>
        <w:rPr>
          <w:spacing w:val="27"/>
        </w:rPr>
        <w:t xml:space="preserve"> </w:t>
      </w:r>
      <w:r>
        <w:rPr>
          <w:spacing w:val="-1"/>
        </w:rPr>
        <w:t>realizace</w:t>
      </w:r>
      <w:r>
        <w:rPr>
          <w:spacing w:val="30"/>
        </w:rPr>
        <w:t xml:space="preserve"> </w:t>
      </w:r>
      <w:r>
        <w:rPr>
          <w:spacing w:val="-1"/>
        </w:rPr>
        <w:t>stavby,</w:t>
      </w:r>
      <w:r>
        <w:rPr>
          <w:spacing w:val="29"/>
        </w:rPr>
        <w:t xml:space="preserve"> </w:t>
      </w:r>
      <w:r>
        <w:rPr>
          <w:spacing w:val="-2"/>
        </w:rPr>
        <w:t>aby</w:t>
      </w:r>
      <w:r>
        <w:rPr>
          <w:spacing w:val="30"/>
        </w:rPr>
        <w:t xml:space="preserve"> </w:t>
      </w:r>
      <w:r>
        <w:rPr>
          <w:spacing w:val="-2"/>
        </w:rPr>
        <w:t>byl</w:t>
      </w:r>
      <w:r>
        <w:rPr>
          <w:spacing w:val="28"/>
        </w:rPr>
        <w:t xml:space="preserve"> </w:t>
      </w:r>
      <w:r>
        <w:rPr>
          <w:spacing w:val="-1"/>
        </w:rPr>
        <w:t>dodržen</w:t>
      </w:r>
      <w:r>
        <w:rPr>
          <w:spacing w:val="29"/>
        </w:rPr>
        <w:t xml:space="preserve"> </w:t>
      </w:r>
      <w:r>
        <w:rPr>
          <w:spacing w:val="-2"/>
        </w:rPr>
        <w:t>rozpočet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termíny</w:t>
      </w:r>
      <w:r>
        <w:rPr>
          <w:spacing w:val="59"/>
        </w:rPr>
        <w:t xml:space="preserve"> </w:t>
      </w:r>
      <w:r>
        <w:rPr>
          <w:spacing w:val="-1"/>
        </w:rPr>
        <w:t>stavby,</w:t>
      </w:r>
      <w:r>
        <w:t xml:space="preserve"> </w:t>
      </w:r>
      <w:r>
        <w:rPr>
          <w:spacing w:val="-1"/>
        </w:rPr>
        <w:t xml:space="preserve">jakož </w:t>
      </w:r>
      <w:r>
        <w:t xml:space="preserve">i </w:t>
      </w:r>
      <w:r>
        <w:rPr>
          <w:spacing w:val="-1"/>
        </w:rPr>
        <w:t>platné</w:t>
      </w:r>
      <w:r>
        <w:t xml:space="preserve"> </w:t>
      </w: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předpisy.</w:t>
      </w:r>
    </w:p>
    <w:p w:rsidR="009E5F1E" w:rsidRDefault="009E76B7">
      <w:pPr>
        <w:pStyle w:val="Zkladntext"/>
        <w:numPr>
          <w:ilvl w:val="0"/>
          <w:numId w:val="10"/>
        </w:numPr>
        <w:tabs>
          <w:tab w:val="left" w:pos="957"/>
        </w:tabs>
        <w:kinsoku w:val="0"/>
        <w:overflowPunct w:val="0"/>
        <w:spacing w:before="1" w:line="276" w:lineRule="auto"/>
        <w:ind w:right="231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zavazuje,</w:t>
      </w:r>
      <w:r>
        <w:rPr>
          <w:spacing w:val="22"/>
        </w:rPr>
        <w:t xml:space="preserve"> </w:t>
      </w:r>
      <w:r>
        <w:rPr>
          <w:spacing w:val="-1"/>
        </w:rPr>
        <w:t>že</w:t>
      </w:r>
      <w:r>
        <w:rPr>
          <w:spacing w:val="20"/>
        </w:rPr>
        <w:t xml:space="preserve"> </w:t>
      </w:r>
      <w:r>
        <w:t xml:space="preserve">k </w:t>
      </w:r>
      <w:r>
        <w:rPr>
          <w:spacing w:val="-1"/>
        </w:rPr>
        <w:t>zajišťování</w:t>
      </w:r>
      <w:r>
        <w:rPr>
          <w:spacing w:val="21"/>
        </w:rPr>
        <w:t xml:space="preserve"> </w:t>
      </w:r>
      <w:r>
        <w:rPr>
          <w:spacing w:val="-1"/>
        </w:rPr>
        <w:t>činností</w:t>
      </w:r>
      <w:r>
        <w:rPr>
          <w:spacing w:val="22"/>
        </w:rPr>
        <w:t xml:space="preserve"> </w:t>
      </w:r>
      <w:r>
        <w:rPr>
          <w:spacing w:val="-2"/>
        </w:rPr>
        <w:t>dle</w:t>
      </w:r>
      <w:r>
        <w:rPr>
          <w:spacing w:val="22"/>
        </w:rPr>
        <w:t xml:space="preserve"> </w:t>
      </w:r>
      <w:r>
        <w:rPr>
          <w:spacing w:val="-1"/>
        </w:rPr>
        <w:t>tohoto</w:t>
      </w:r>
      <w:r>
        <w:rPr>
          <w:spacing w:val="23"/>
        </w:rPr>
        <w:t xml:space="preserve"> </w:t>
      </w:r>
      <w:r>
        <w:rPr>
          <w:spacing w:val="-1"/>
        </w:rPr>
        <w:t>článku</w:t>
      </w:r>
      <w:r>
        <w:rPr>
          <w:spacing w:val="21"/>
        </w:rPr>
        <w:t xml:space="preserve"> </w:t>
      </w:r>
      <w:r>
        <w:rPr>
          <w:spacing w:val="-1"/>
        </w:rPr>
        <w:t>bude</w:t>
      </w:r>
      <w:r>
        <w:rPr>
          <w:spacing w:val="22"/>
        </w:rPr>
        <w:t xml:space="preserve"> </w:t>
      </w:r>
      <w:r>
        <w:rPr>
          <w:spacing w:val="-1"/>
        </w:rPr>
        <w:t>využívat</w:t>
      </w:r>
      <w:r>
        <w:rPr>
          <w:spacing w:val="20"/>
        </w:rPr>
        <w:t xml:space="preserve"> </w:t>
      </w:r>
      <w:r>
        <w:rPr>
          <w:spacing w:val="-1"/>
        </w:rPr>
        <w:t>pouze</w:t>
      </w:r>
      <w:r>
        <w:rPr>
          <w:spacing w:val="22"/>
        </w:rPr>
        <w:t xml:space="preserve"> </w:t>
      </w:r>
      <w:r>
        <w:rPr>
          <w:spacing w:val="-1"/>
        </w:rPr>
        <w:t>osob,</w:t>
      </w:r>
      <w:r>
        <w:rPr>
          <w:spacing w:val="83"/>
        </w:rPr>
        <w:t xml:space="preserve"> </w:t>
      </w:r>
      <w:r>
        <w:t>které</w:t>
      </w:r>
      <w:r>
        <w:rPr>
          <w:spacing w:val="43"/>
        </w:rPr>
        <w:t xml:space="preserve"> </w:t>
      </w:r>
      <w:r>
        <w:rPr>
          <w:spacing w:val="-1"/>
        </w:rPr>
        <w:t>disponují</w:t>
      </w:r>
      <w:r>
        <w:rPr>
          <w:spacing w:val="45"/>
        </w:rPr>
        <w:t xml:space="preserve"> </w:t>
      </w:r>
      <w:r>
        <w:rPr>
          <w:spacing w:val="-1"/>
        </w:rPr>
        <w:t>autorizací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oboru</w:t>
      </w:r>
      <w:r>
        <w:rPr>
          <w:spacing w:val="44"/>
        </w:rPr>
        <w:t xml:space="preserve"> </w:t>
      </w:r>
      <w:r>
        <w:rPr>
          <w:spacing w:val="-1"/>
        </w:rPr>
        <w:t>pozemní</w:t>
      </w:r>
      <w:r>
        <w:rPr>
          <w:spacing w:val="45"/>
        </w:rPr>
        <w:t xml:space="preserve"> </w:t>
      </w:r>
      <w:r>
        <w:rPr>
          <w:spacing w:val="-1"/>
        </w:rPr>
        <w:t>stavby</w:t>
      </w:r>
      <w:r>
        <w:rPr>
          <w:spacing w:val="47"/>
        </w:rPr>
        <w:t xml:space="preserve"> </w:t>
      </w:r>
      <w:r>
        <w:rPr>
          <w:spacing w:val="-2"/>
        </w:rPr>
        <w:t>dle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rPr>
          <w:spacing w:val="-1"/>
        </w:rPr>
        <w:t>360/1992</w:t>
      </w:r>
      <w:r>
        <w:rPr>
          <w:spacing w:val="44"/>
        </w:rPr>
        <w:t xml:space="preserve"> </w:t>
      </w:r>
      <w:r>
        <w:rPr>
          <w:spacing w:val="-1"/>
        </w:rPr>
        <w:t>Sb.,</w:t>
      </w:r>
      <w:r>
        <w:rPr>
          <w:spacing w:val="44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výkonu</w:t>
      </w:r>
      <w:r>
        <w:rPr>
          <w:spacing w:val="55"/>
        </w:rPr>
        <w:t xml:space="preserve"> </w:t>
      </w:r>
      <w:r>
        <w:rPr>
          <w:spacing w:val="-1"/>
        </w:rPr>
        <w:t>povolání</w:t>
      </w:r>
      <w:r>
        <w:rPr>
          <w:spacing w:val="14"/>
        </w:rPr>
        <w:t xml:space="preserve"> </w:t>
      </w:r>
      <w:r>
        <w:rPr>
          <w:spacing w:val="-1"/>
        </w:rPr>
        <w:t>autorizovaných</w:t>
      </w:r>
      <w:r>
        <w:rPr>
          <w:spacing w:val="14"/>
        </w:rPr>
        <w:t xml:space="preserve"> </w:t>
      </w:r>
      <w:r>
        <w:rPr>
          <w:spacing w:val="-1"/>
        </w:rPr>
        <w:t>architektů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výkonu</w:t>
      </w:r>
      <w:r>
        <w:rPr>
          <w:spacing w:val="14"/>
        </w:rPr>
        <w:t xml:space="preserve"> </w:t>
      </w:r>
      <w:r>
        <w:rPr>
          <w:spacing w:val="-1"/>
        </w:rPr>
        <w:t>povolání</w:t>
      </w:r>
      <w:r>
        <w:rPr>
          <w:spacing w:val="14"/>
        </w:rPr>
        <w:t xml:space="preserve"> </w:t>
      </w:r>
      <w:r>
        <w:rPr>
          <w:spacing w:val="-1"/>
        </w:rPr>
        <w:t>autorizovaných</w:t>
      </w:r>
      <w:r>
        <w:rPr>
          <w:spacing w:val="14"/>
        </w:rPr>
        <w:t xml:space="preserve"> </w:t>
      </w:r>
      <w:r>
        <w:rPr>
          <w:spacing w:val="-1"/>
        </w:rPr>
        <w:t>inženýrů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techniků</w:t>
      </w:r>
      <w:r>
        <w:rPr>
          <w:spacing w:val="75"/>
        </w:rPr>
        <w:t xml:space="preserve"> </w:t>
      </w:r>
      <w:r>
        <w:rPr>
          <w:spacing w:val="-1"/>
        </w:rPr>
        <w:t>činných</w:t>
      </w:r>
      <w: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výstavbě,</w:t>
      </w:r>
      <w:r>
        <w:t xml:space="preserve"> </w:t>
      </w:r>
      <w:r>
        <w:rPr>
          <w:spacing w:val="-1"/>
        </w:rPr>
        <w:t>ve</w:t>
      </w:r>
      <w:r>
        <w:rPr>
          <w:spacing w:val="1"/>
        </w:rPr>
        <w:t xml:space="preserve"> </w:t>
      </w:r>
      <w:r>
        <w:rPr>
          <w:spacing w:val="-1"/>
        </w:rPr>
        <w:t>znění</w:t>
      </w:r>
      <w: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:rsidR="009E5F1E" w:rsidRDefault="009E76B7">
      <w:pPr>
        <w:pStyle w:val="Zkladntext"/>
        <w:numPr>
          <w:ilvl w:val="0"/>
          <w:numId w:val="10"/>
        </w:numPr>
        <w:tabs>
          <w:tab w:val="left" w:pos="957"/>
        </w:tabs>
        <w:kinsoku w:val="0"/>
        <w:overflowPunct w:val="0"/>
        <w:spacing w:line="275" w:lineRule="auto"/>
        <w:ind w:right="240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touto</w:t>
      </w:r>
      <w:r>
        <w:rPr>
          <w:spacing w:val="36"/>
        </w:rPr>
        <w:t xml:space="preserve"> </w:t>
      </w:r>
      <w:r>
        <w:rPr>
          <w:spacing w:val="-1"/>
        </w:rPr>
        <w:t>příkazní</w:t>
      </w:r>
      <w:r>
        <w:rPr>
          <w:spacing w:val="32"/>
        </w:rPr>
        <w:t xml:space="preserve"> </w:t>
      </w:r>
      <w:r>
        <w:rPr>
          <w:spacing w:val="-1"/>
        </w:rPr>
        <w:t>smlouvou</w:t>
      </w:r>
      <w:r>
        <w:rPr>
          <w:spacing w:val="36"/>
        </w:rPr>
        <w:t xml:space="preserve"> </w:t>
      </w:r>
      <w:r>
        <w:rPr>
          <w:spacing w:val="-1"/>
        </w:rPr>
        <w:t>zavazuje</w:t>
      </w:r>
      <w:r>
        <w:rPr>
          <w:spacing w:val="34"/>
        </w:rPr>
        <w:t xml:space="preserve"> </w:t>
      </w:r>
      <w:r>
        <w:rPr>
          <w:spacing w:val="-1"/>
        </w:rPr>
        <w:t>vykonávat</w:t>
      </w:r>
      <w:r>
        <w:rPr>
          <w:spacing w:val="34"/>
        </w:rPr>
        <w:t xml:space="preserve"> </w:t>
      </w:r>
      <w:r>
        <w:rPr>
          <w:spacing w:val="-1"/>
        </w:rPr>
        <w:t>jménem</w:t>
      </w:r>
      <w:r>
        <w:rPr>
          <w:spacing w:val="36"/>
        </w:rPr>
        <w:t xml:space="preserve"> </w:t>
      </w:r>
      <w:r>
        <w:rPr>
          <w:spacing w:val="-1"/>
        </w:rPr>
        <w:t>příkazce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na</w:t>
      </w:r>
      <w:r>
        <w:rPr>
          <w:spacing w:val="35"/>
        </w:rPr>
        <w:t xml:space="preserve"> </w:t>
      </w:r>
      <w:r>
        <w:rPr>
          <w:spacing w:val="-1"/>
        </w:rPr>
        <w:t>jeho</w:t>
      </w:r>
      <w:r>
        <w:rPr>
          <w:spacing w:val="37"/>
        </w:rPr>
        <w:t xml:space="preserve"> </w:t>
      </w:r>
      <w:r>
        <w:rPr>
          <w:spacing w:val="-1"/>
        </w:rPr>
        <w:t>účet</w:t>
      </w:r>
      <w:r>
        <w:rPr>
          <w:spacing w:val="55"/>
        </w:rPr>
        <w:t xml:space="preserve"> </w:t>
      </w:r>
      <w:r>
        <w:rPr>
          <w:spacing w:val="-1"/>
        </w:rPr>
        <w:t>technický</w:t>
      </w:r>
      <w:r>
        <w:t xml:space="preserve"> </w:t>
      </w:r>
      <w:r>
        <w:rPr>
          <w:spacing w:val="-1"/>
        </w:rPr>
        <w:t>dozor</w:t>
      </w:r>
      <w:r>
        <w:rPr>
          <w:spacing w:val="1"/>
        </w:rPr>
        <w:t xml:space="preserve"> </w:t>
      </w:r>
      <w:r>
        <w:rPr>
          <w:spacing w:val="-1"/>
        </w:rPr>
        <w:t>investora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stavbě</w:t>
      </w:r>
      <w:r>
        <w:t xml:space="preserve"> v </w:t>
      </w:r>
      <w:r>
        <w:rPr>
          <w:spacing w:val="-1"/>
        </w:rPr>
        <w:t>tomto rozsahu:</w:t>
      </w:r>
    </w:p>
    <w:p w:rsidR="009E5F1E" w:rsidRDefault="009E76B7">
      <w:pPr>
        <w:pStyle w:val="Nadpis1"/>
        <w:numPr>
          <w:ilvl w:val="1"/>
          <w:numId w:val="10"/>
        </w:numPr>
        <w:tabs>
          <w:tab w:val="left" w:pos="1317"/>
        </w:tabs>
        <w:kinsoku w:val="0"/>
        <w:overflowPunct w:val="0"/>
        <w:spacing w:before="2"/>
        <w:rPr>
          <w:b w:val="0"/>
          <w:bCs w:val="0"/>
          <w:spacing w:val="-1"/>
        </w:rPr>
      </w:pPr>
      <w:r>
        <w:rPr>
          <w:spacing w:val="-1"/>
        </w:rPr>
        <w:t xml:space="preserve">fáze </w:t>
      </w:r>
      <w:r>
        <w:t>před</w:t>
      </w:r>
      <w:r>
        <w:rPr>
          <w:spacing w:val="-2"/>
        </w:rPr>
        <w:t xml:space="preserve"> </w:t>
      </w:r>
      <w:r>
        <w:rPr>
          <w:spacing w:val="-1"/>
        </w:rPr>
        <w:t>zahájením</w:t>
      </w:r>
      <w:r>
        <w:t xml:space="preserve"> </w:t>
      </w:r>
      <w:r>
        <w:rPr>
          <w:spacing w:val="-2"/>
        </w:rPr>
        <w:t>provádění</w:t>
      </w:r>
      <w:r>
        <w:rPr>
          <w:spacing w:val="3"/>
        </w:rPr>
        <w:t xml:space="preserve"> </w:t>
      </w:r>
      <w:r>
        <w:rPr>
          <w:spacing w:val="-1"/>
        </w:rPr>
        <w:t>stavby</w:t>
      </w:r>
      <w:r>
        <w:rPr>
          <w:b w:val="0"/>
          <w:bCs w:val="0"/>
          <w:spacing w:val="-1"/>
        </w:rPr>
        <w:t>: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4" w:lineRule="auto"/>
        <w:ind w:right="232"/>
        <w:rPr>
          <w:spacing w:val="-1"/>
        </w:rPr>
      </w:pPr>
      <w:r>
        <w:rPr>
          <w:spacing w:val="-1"/>
        </w:rPr>
        <w:t>seznámení</w:t>
      </w:r>
      <w:r w:rsidR="003F5427">
        <w:t xml:space="preserve"> se </w:t>
      </w:r>
      <w:r>
        <w:t>s</w:t>
      </w:r>
      <w:r>
        <w:rPr>
          <w:spacing w:val="1"/>
        </w:rPr>
        <w:t xml:space="preserve"> </w:t>
      </w:r>
      <w:r w:rsidR="00874ECE">
        <w:rPr>
          <w:spacing w:val="-2"/>
        </w:rPr>
        <w:t>podklady,</w:t>
      </w:r>
      <w:r w:rsidR="00874ECE">
        <w:t xml:space="preserve"> podle</w:t>
      </w:r>
      <w:r>
        <w:t xml:space="preserve"> </w:t>
      </w:r>
      <w:r>
        <w:rPr>
          <w:spacing w:val="-1"/>
        </w:rPr>
        <w:t>kterých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připravuje</w:t>
      </w:r>
      <w:r>
        <w:rPr>
          <w:spacing w:val="2"/>
        </w:rPr>
        <w:t xml:space="preserve"> </w:t>
      </w:r>
      <w:r w:rsidR="00874ECE">
        <w:rPr>
          <w:spacing w:val="-1"/>
        </w:rPr>
        <w:t>realizace</w:t>
      </w:r>
      <w:r w:rsidR="00874ECE">
        <w:t xml:space="preserve"> </w:t>
      </w:r>
      <w:r w:rsidR="00874ECE">
        <w:rPr>
          <w:spacing w:val="4"/>
        </w:rPr>
        <w:t>stavby</w:t>
      </w:r>
      <w:r w:rsidR="00874ECE">
        <w:rPr>
          <w:spacing w:val="-1"/>
        </w:rPr>
        <w:t>,</w:t>
      </w:r>
      <w:r w:rsidR="00874ECE">
        <w:t xml:space="preserve"> </w:t>
      </w:r>
      <w:r w:rsidR="00874ECE">
        <w:rPr>
          <w:spacing w:val="48"/>
        </w:rPr>
        <w:t>zejména</w:t>
      </w:r>
      <w:r>
        <w:rPr>
          <w:spacing w:val="73"/>
        </w:rPr>
        <w:t xml:space="preserve"> </w:t>
      </w:r>
      <w:r>
        <w:t xml:space="preserve">s </w:t>
      </w:r>
      <w:r>
        <w:rPr>
          <w:spacing w:val="-1"/>
        </w:rPr>
        <w:t>projektovou dokumentací,</w:t>
      </w:r>
      <w:r>
        <w:t xml:space="preserve"> </w:t>
      </w:r>
      <w:r>
        <w:rPr>
          <w:spacing w:val="-1"/>
        </w:rPr>
        <w:t>obsahem smluv</w:t>
      </w:r>
      <w:r>
        <w:rPr>
          <w:spacing w:val="1"/>
        </w:rPr>
        <w:t xml:space="preserve"> </w:t>
      </w:r>
      <w:r>
        <w:t xml:space="preserve">a s </w:t>
      </w:r>
      <w:r>
        <w:rPr>
          <w:spacing w:val="-1"/>
        </w:rPr>
        <w:t>obsahem stavebního</w:t>
      </w:r>
      <w:r>
        <w:rPr>
          <w:spacing w:val="1"/>
        </w:rPr>
        <w:t xml:space="preserve"> </w:t>
      </w:r>
      <w:r>
        <w:rPr>
          <w:spacing w:val="-1"/>
        </w:rPr>
        <w:t>povolení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 w:line="276" w:lineRule="auto"/>
        <w:ind w:right="239"/>
        <w:rPr>
          <w:spacing w:val="-1"/>
        </w:rPr>
      </w:pPr>
      <w:r>
        <w:rPr>
          <w:spacing w:val="-1"/>
        </w:rPr>
        <w:t>předání</w:t>
      </w:r>
      <w:r>
        <w:rPr>
          <w:spacing w:val="28"/>
        </w:rPr>
        <w:t xml:space="preserve"> </w:t>
      </w:r>
      <w:r>
        <w:rPr>
          <w:spacing w:val="-1"/>
        </w:rPr>
        <w:t>staveniště</w:t>
      </w:r>
      <w:r>
        <w:rPr>
          <w:spacing w:val="27"/>
        </w:rPr>
        <w:t xml:space="preserve"> </w:t>
      </w:r>
      <w:r>
        <w:rPr>
          <w:spacing w:val="-1"/>
        </w:rPr>
        <w:t>zhotoviteli</w:t>
      </w:r>
      <w:r>
        <w:rPr>
          <w:spacing w:val="28"/>
        </w:rPr>
        <w:t xml:space="preserve"> </w:t>
      </w:r>
      <w:r>
        <w:rPr>
          <w:spacing w:val="-1"/>
        </w:rPr>
        <w:t>stavby</w:t>
      </w:r>
      <w:r>
        <w:rPr>
          <w:spacing w:val="26"/>
        </w:rPr>
        <w:t xml:space="preserve"> </w:t>
      </w:r>
      <w:r>
        <w:rPr>
          <w:spacing w:val="-1"/>
        </w:rPr>
        <w:t>včetně</w:t>
      </w:r>
      <w:r>
        <w:rPr>
          <w:spacing w:val="25"/>
        </w:rPr>
        <w:t xml:space="preserve"> </w:t>
      </w:r>
      <w:r>
        <w:rPr>
          <w:spacing w:val="-1"/>
        </w:rPr>
        <w:t>vypracování</w:t>
      </w:r>
      <w:r>
        <w:rPr>
          <w:spacing w:val="26"/>
        </w:rPr>
        <w:t xml:space="preserve"> </w:t>
      </w:r>
      <w:r>
        <w:rPr>
          <w:spacing w:val="-1"/>
        </w:rPr>
        <w:t>vlastního</w:t>
      </w:r>
      <w:r>
        <w:rPr>
          <w:spacing w:val="30"/>
        </w:rPr>
        <w:t xml:space="preserve"> </w:t>
      </w:r>
      <w:r>
        <w:rPr>
          <w:spacing w:val="-1"/>
        </w:rPr>
        <w:t>protokolu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předání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převzetí</w:t>
      </w:r>
      <w:r>
        <w:t xml:space="preserve"> </w:t>
      </w:r>
      <w:r>
        <w:rPr>
          <w:spacing w:val="-1"/>
        </w:rPr>
        <w:t>staveniště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6" w:lineRule="auto"/>
        <w:ind w:right="239"/>
        <w:rPr>
          <w:spacing w:val="-1"/>
        </w:rPr>
      </w:pPr>
      <w:r>
        <w:rPr>
          <w:spacing w:val="-1"/>
        </w:rPr>
        <w:t>zajištění</w:t>
      </w:r>
      <w:r>
        <w:rPr>
          <w:spacing w:val="2"/>
        </w:rPr>
        <w:t xml:space="preserve"> </w:t>
      </w:r>
      <w:r>
        <w:rPr>
          <w:spacing w:val="-1"/>
        </w:rPr>
        <w:t>protokolárního</w:t>
      </w:r>
      <w:r>
        <w:rPr>
          <w:spacing w:val="1"/>
        </w:rPr>
        <w:t xml:space="preserve"> </w:t>
      </w:r>
      <w:r>
        <w:rPr>
          <w:spacing w:val="-1"/>
        </w:rPr>
        <w:t>odevzdání</w:t>
      </w:r>
      <w:r>
        <w:rPr>
          <w:spacing w:val="2"/>
        </w:rPr>
        <w:t xml:space="preserve"> </w:t>
      </w:r>
      <w:r>
        <w:rPr>
          <w:spacing w:val="-1"/>
        </w:rPr>
        <w:t>základního</w:t>
      </w:r>
      <w:r>
        <w:rPr>
          <w:spacing w:val="3"/>
        </w:rPr>
        <w:t xml:space="preserve"> </w:t>
      </w:r>
      <w:r>
        <w:rPr>
          <w:spacing w:val="-1"/>
        </w:rPr>
        <w:t>směrového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výškového</w:t>
      </w:r>
      <w:r>
        <w:rPr>
          <w:spacing w:val="3"/>
        </w:rPr>
        <w:t xml:space="preserve"> </w:t>
      </w:r>
      <w:r>
        <w:rPr>
          <w:spacing w:val="-1"/>
        </w:rPr>
        <w:t>bodu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vytyčení</w:t>
      </w:r>
      <w:r>
        <w:rPr>
          <w:spacing w:val="71"/>
        </w:rPr>
        <w:t xml:space="preserve"> </w:t>
      </w:r>
      <w:r>
        <w:rPr>
          <w:spacing w:val="-1"/>
        </w:rPr>
        <w:t>stavby</w:t>
      </w:r>
      <w:r>
        <w:rPr>
          <w:spacing w:val="-2"/>
        </w:rPr>
        <w:t xml:space="preserve"> </w:t>
      </w:r>
      <w:r>
        <w:rPr>
          <w:spacing w:val="-1"/>
        </w:rPr>
        <w:t>zhotoviteli</w:t>
      </w:r>
      <w:r>
        <w:rPr>
          <w:spacing w:val="-3"/>
        </w:rPr>
        <w:t xml:space="preserve"> </w:t>
      </w:r>
      <w:r>
        <w:rPr>
          <w:spacing w:val="-1"/>
        </w:rPr>
        <w:t>stavby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4" w:lineRule="auto"/>
        <w:ind w:right="239"/>
        <w:rPr>
          <w:spacing w:val="-1"/>
        </w:rPr>
      </w:pPr>
      <w:r>
        <w:rPr>
          <w:spacing w:val="-1"/>
        </w:rPr>
        <w:t>účast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43"/>
        </w:rPr>
        <w:t xml:space="preserve"> </w:t>
      </w:r>
      <w:r>
        <w:rPr>
          <w:spacing w:val="-1"/>
        </w:rPr>
        <w:t>kontrolním</w:t>
      </w:r>
      <w:r>
        <w:rPr>
          <w:spacing w:val="44"/>
        </w:rPr>
        <w:t xml:space="preserve"> </w:t>
      </w:r>
      <w:r>
        <w:rPr>
          <w:spacing w:val="-1"/>
        </w:rPr>
        <w:t>zaměření</w:t>
      </w:r>
      <w:r>
        <w:rPr>
          <w:spacing w:val="42"/>
        </w:rPr>
        <w:t xml:space="preserve"> </w:t>
      </w:r>
      <w:r>
        <w:t>terénu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vytyčení</w:t>
      </w:r>
      <w:r>
        <w:rPr>
          <w:spacing w:val="43"/>
        </w:rPr>
        <w:t xml:space="preserve"> </w:t>
      </w:r>
      <w:r>
        <w:rPr>
          <w:spacing w:val="-1"/>
        </w:rPr>
        <w:t>stavby</w:t>
      </w:r>
      <w:r>
        <w:rPr>
          <w:spacing w:val="43"/>
        </w:rPr>
        <w:t xml:space="preserve"> </w:t>
      </w:r>
      <w:r>
        <w:rPr>
          <w:spacing w:val="-1"/>
        </w:rPr>
        <w:t>zhotovitelem</w:t>
      </w:r>
      <w:r>
        <w:rPr>
          <w:spacing w:val="45"/>
        </w:rPr>
        <w:t xml:space="preserve"> </w:t>
      </w:r>
      <w:r>
        <w:rPr>
          <w:spacing w:val="-1"/>
        </w:rPr>
        <w:t>před</w:t>
      </w:r>
      <w:r>
        <w:rPr>
          <w:spacing w:val="43"/>
        </w:rPr>
        <w:t xml:space="preserve"> </w:t>
      </w:r>
      <w:r>
        <w:rPr>
          <w:spacing w:val="-1"/>
        </w:rPr>
        <w:t>zahájením</w:t>
      </w:r>
      <w:r>
        <w:rPr>
          <w:spacing w:val="55"/>
        </w:rPr>
        <w:t xml:space="preserve"> </w:t>
      </w:r>
      <w:r>
        <w:rPr>
          <w:spacing w:val="-1"/>
        </w:rPr>
        <w:t>prací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/>
        <w:rPr>
          <w:spacing w:val="-1"/>
        </w:rPr>
      </w:pPr>
      <w:r>
        <w:rPr>
          <w:spacing w:val="-1"/>
        </w:rPr>
        <w:t>zabezpečení</w:t>
      </w:r>
      <w:r>
        <w:t xml:space="preserve"> </w:t>
      </w:r>
      <w:r>
        <w:rPr>
          <w:spacing w:val="-1"/>
        </w:rPr>
        <w:t>spolupráce</w:t>
      </w:r>
      <w:r>
        <w:t xml:space="preserve"> s</w:t>
      </w:r>
      <w:r>
        <w:rPr>
          <w:spacing w:val="-1"/>
        </w:rPr>
        <w:t xml:space="preserve"> odpovědným</w:t>
      </w:r>
      <w:r>
        <w:rPr>
          <w:spacing w:val="-2"/>
        </w:rPr>
        <w:t xml:space="preserve"> </w:t>
      </w:r>
      <w:r>
        <w:rPr>
          <w:spacing w:val="-1"/>
        </w:rPr>
        <w:t>geodetem</w:t>
      </w:r>
    </w:p>
    <w:p w:rsidR="009E5F1E" w:rsidRDefault="009E5F1E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/>
        <w:rPr>
          <w:spacing w:val="-1"/>
        </w:rPr>
        <w:sectPr w:rsidR="009E5F1E">
          <w:footerReference w:type="default" r:id="rId13"/>
          <w:pgSz w:w="11910" w:h="16840"/>
          <w:pgMar w:top="1880" w:right="1180" w:bottom="1480" w:left="1180" w:header="707" w:footer="1286" w:gutter="0"/>
          <w:cols w:space="708"/>
          <w:noEndnote/>
        </w:sectPr>
      </w:pPr>
    </w:p>
    <w:p w:rsidR="009E5F1E" w:rsidRDefault="009E5F1E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p w:rsidR="009E5F1E" w:rsidRDefault="009E5F1E">
      <w:pPr>
        <w:pStyle w:val="Zkladn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9E5F1E" w:rsidRDefault="009E76B7">
      <w:pPr>
        <w:pStyle w:val="Nadpis1"/>
        <w:numPr>
          <w:ilvl w:val="0"/>
          <w:numId w:val="8"/>
        </w:numPr>
        <w:tabs>
          <w:tab w:val="left" w:pos="1317"/>
        </w:tabs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 xml:space="preserve">fáze </w:t>
      </w:r>
      <w:r>
        <w:t>v</w:t>
      </w:r>
      <w:r>
        <w:rPr>
          <w:spacing w:val="2"/>
        </w:rPr>
        <w:t xml:space="preserve"> </w:t>
      </w:r>
      <w:r>
        <w:rPr>
          <w:spacing w:val="-2"/>
        </w:rPr>
        <w:t>průběhu</w:t>
      </w:r>
      <w:r>
        <w:rPr>
          <w:spacing w:val="-1"/>
        </w:rPr>
        <w:t xml:space="preserve"> provádění</w:t>
      </w:r>
      <w:r>
        <w:t xml:space="preserve"> </w:t>
      </w:r>
      <w:r>
        <w:rPr>
          <w:spacing w:val="-1"/>
        </w:rPr>
        <w:t>stavby: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4" w:lineRule="auto"/>
        <w:ind w:right="238"/>
        <w:jc w:val="both"/>
        <w:rPr>
          <w:spacing w:val="-1"/>
        </w:rPr>
      </w:pPr>
      <w:r>
        <w:rPr>
          <w:spacing w:val="-1"/>
        </w:rPr>
        <w:t>provádění</w:t>
      </w:r>
      <w:r>
        <w:rPr>
          <w:spacing w:val="18"/>
        </w:rPr>
        <w:t xml:space="preserve"> </w:t>
      </w:r>
      <w:r>
        <w:rPr>
          <w:spacing w:val="-1"/>
        </w:rPr>
        <w:t>průběžné</w:t>
      </w:r>
      <w:r>
        <w:rPr>
          <w:spacing w:val="22"/>
        </w:rPr>
        <w:t xml:space="preserve"> </w:t>
      </w:r>
      <w:r>
        <w:rPr>
          <w:spacing w:val="-1"/>
        </w:rPr>
        <w:t>kontroly</w:t>
      </w:r>
      <w:r>
        <w:rPr>
          <w:spacing w:val="20"/>
        </w:rPr>
        <w:t xml:space="preserve"> </w:t>
      </w:r>
      <w:r>
        <w:rPr>
          <w:spacing w:val="-1"/>
        </w:rPr>
        <w:t>projektové</w:t>
      </w:r>
      <w:r>
        <w:rPr>
          <w:spacing w:val="22"/>
        </w:rPr>
        <w:t xml:space="preserve"> </w:t>
      </w:r>
      <w:r>
        <w:rPr>
          <w:spacing w:val="-1"/>
        </w:rPr>
        <w:t>dokumentace,</w:t>
      </w:r>
      <w:r>
        <w:rPr>
          <w:spacing w:val="22"/>
        </w:rPr>
        <w:t xml:space="preserve"> </w:t>
      </w:r>
      <w:r>
        <w:rPr>
          <w:spacing w:val="-1"/>
        </w:rPr>
        <w:t>upozorňování</w:t>
      </w:r>
      <w:r>
        <w:rPr>
          <w:spacing w:val="21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rPr>
          <w:spacing w:val="-1"/>
        </w:rPr>
        <w:t>případné</w:t>
      </w:r>
      <w:r>
        <w:rPr>
          <w:spacing w:val="22"/>
        </w:rPr>
        <w:t xml:space="preserve"> </w:t>
      </w:r>
      <w:r>
        <w:rPr>
          <w:spacing w:val="-1"/>
        </w:rPr>
        <w:t>vady</w:t>
      </w:r>
      <w:r>
        <w:rPr>
          <w:spacing w:val="51"/>
        </w:rPr>
        <w:t xml:space="preserve"> </w:t>
      </w:r>
      <w:r>
        <w:rPr>
          <w:spacing w:val="-1"/>
        </w:rPr>
        <w:t>projektové</w:t>
      </w:r>
      <w:r>
        <w:rPr>
          <w:spacing w:val="-2"/>
        </w:rPr>
        <w:t xml:space="preserve"> </w:t>
      </w:r>
      <w:r>
        <w:rPr>
          <w:spacing w:val="-1"/>
        </w:rPr>
        <w:t>dokumentace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vyvolání</w:t>
      </w:r>
      <w:r>
        <w:rPr>
          <w:spacing w:val="-3"/>
        </w:rPr>
        <w:t xml:space="preserve"> </w:t>
      </w:r>
      <w:r>
        <w:rPr>
          <w:spacing w:val="-1"/>
        </w:rPr>
        <w:t>jednání</w:t>
      </w:r>
      <w:r>
        <w:t xml:space="preserve"> k</w:t>
      </w:r>
      <w:r>
        <w:rPr>
          <w:spacing w:val="2"/>
        </w:rPr>
        <w:t xml:space="preserve"> </w:t>
      </w:r>
      <w:r>
        <w:rPr>
          <w:spacing w:val="-1"/>
        </w:rPr>
        <w:t>jejich</w:t>
      </w:r>
      <w:r>
        <w:rPr>
          <w:spacing w:val="-3"/>
        </w:rPr>
        <w:t xml:space="preserve"> </w:t>
      </w:r>
      <w:r>
        <w:rPr>
          <w:spacing w:val="-1"/>
        </w:rPr>
        <w:t>odstranění</w:t>
      </w:r>
    </w:p>
    <w:p w:rsidR="009E5F1E" w:rsidRDefault="003F542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 w:line="276" w:lineRule="auto"/>
        <w:ind w:right="237"/>
        <w:jc w:val="both"/>
        <w:rPr>
          <w:spacing w:val="-1"/>
        </w:rPr>
      </w:pPr>
      <w:r>
        <w:rPr>
          <w:spacing w:val="-1"/>
        </w:rPr>
        <w:t>Spolupráce s projektantem</w:t>
      </w:r>
      <w:r>
        <w:t xml:space="preserve"> na</w:t>
      </w:r>
      <w:r w:rsidR="009E76B7">
        <w:t xml:space="preserve"> </w:t>
      </w:r>
      <w:r w:rsidR="009E76B7">
        <w:rPr>
          <w:spacing w:val="-1"/>
        </w:rPr>
        <w:t>odstranění</w:t>
      </w:r>
      <w:r>
        <w:t xml:space="preserve"> </w:t>
      </w:r>
      <w:r w:rsidR="009E76B7">
        <w:t>vad</w:t>
      </w:r>
      <w:r>
        <w:t xml:space="preserve"> </w:t>
      </w:r>
      <w:r w:rsidR="009E76B7"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dokumentace,</w:t>
      </w:r>
      <w:r>
        <w:t xml:space="preserve"> vždy</w:t>
      </w:r>
      <w:r w:rsidR="009E76B7">
        <w:rPr>
          <w:spacing w:val="55"/>
        </w:rPr>
        <w:t xml:space="preserve"> </w:t>
      </w:r>
      <w:r w:rsidR="009E76B7">
        <w:t xml:space="preserve">s </w:t>
      </w:r>
      <w:r w:rsidR="009E76B7">
        <w:rPr>
          <w:spacing w:val="-1"/>
        </w:rPr>
        <w:t>pověřeným</w:t>
      </w:r>
      <w:r w:rsidR="009E76B7">
        <w:rPr>
          <w:spacing w:val="-2"/>
        </w:rPr>
        <w:t xml:space="preserve"> </w:t>
      </w:r>
      <w:r w:rsidR="009E76B7">
        <w:rPr>
          <w:spacing w:val="-1"/>
        </w:rPr>
        <w:t>zástupcem</w:t>
      </w:r>
      <w:r w:rsidR="009E76B7">
        <w:rPr>
          <w:spacing w:val="1"/>
        </w:rPr>
        <w:t xml:space="preserve"> </w:t>
      </w:r>
      <w:r w:rsidR="009E76B7">
        <w:rPr>
          <w:spacing w:val="-1"/>
        </w:rPr>
        <w:t>příkazce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66" w:lineRule="exact"/>
        <w:rPr>
          <w:spacing w:val="-1"/>
        </w:rPr>
      </w:pPr>
      <w:r>
        <w:rPr>
          <w:spacing w:val="-1"/>
        </w:rPr>
        <w:t>přítomnost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místě</w:t>
      </w:r>
      <w:r>
        <w:rPr>
          <w:spacing w:val="-2"/>
        </w:rPr>
        <w:t xml:space="preserve"> </w:t>
      </w:r>
      <w:r>
        <w:rPr>
          <w:spacing w:val="-1"/>
        </w:rPr>
        <w:t>stavby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 xml:space="preserve">průběhu </w:t>
      </w:r>
      <w:r>
        <w:t>její</w:t>
      </w:r>
      <w:r>
        <w:rPr>
          <w:spacing w:val="-3"/>
        </w:rPr>
        <w:t xml:space="preserve"> </w:t>
      </w:r>
      <w:r>
        <w:rPr>
          <w:spacing w:val="-1"/>
        </w:rPr>
        <w:t>realizace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potřebném rozsahu (</w:t>
      </w:r>
      <w:r w:rsidR="00FA642C">
        <w:rPr>
          <w:spacing w:val="-1"/>
        </w:rPr>
        <w:t xml:space="preserve">min </w:t>
      </w:r>
      <w:r w:rsidR="00FA642C">
        <w:rPr>
          <w:color w:val="000000"/>
        </w:rPr>
        <w:t>2x</w:t>
      </w:r>
      <w:r w:rsidR="00FA642C">
        <w:rPr>
          <w:color w:val="000000"/>
          <w:spacing w:val="-7"/>
        </w:rPr>
        <w:t xml:space="preserve"> </w:t>
      </w:r>
      <w:r w:rsidR="00FA642C">
        <w:rPr>
          <w:color w:val="000000"/>
        </w:rPr>
        <w:t>dohlídky</w:t>
      </w:r>
      <w:r w:rsidR="00FA642C">
        <w:rPr>
          <w:color w:val="000000"/>
          <w:spacing w:val="-7"/>
        </w:rPr>
        <w:t xml:space="preserve"> </w:t>
      </w:r>
      <w:r w:rsidR="00FA642C">
        <w:rPr>
          <w:color w:val="000000"/>
        </w:rPr>
        <w:t>týdně</w:t>
      </w:r>
      <w:r>
        <w:rPr>
          <w:spacing w:val="-1"/>
        </w:rPr>
        <w:t>)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organizace</w:t>
      </w:r>
      <w:r>
        <w:rPr>
          <w:spacing w:val="-2"/>
        </w:rPr>
        <w:t xml:space="preserve"> </w:t>
      </w:r>
      <w:r>
        <w:rPr>
          <w:spacing w:val="-1"/>
        </w:rPr>
        <w:t>kontrolních dnů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stavbě</w:t>
      </w:r>
      <w:r>
        <w:t xml:space="preserve"> </w:t>
      </w:r>
      <w:r>
        <w:rPr>
          <w:spacing w:val="-1"/>
        </w:rPr>
        <w:t>(1x</w:t>
      </w:r>
      <w:r>
        <w:t xml:space="preserve"> </w:t>
      </w:r>
      <w:r>
        <w:rPr>
          <w:spacing w:val="-1"/>
        </w:rPr>
        <w:t>za</w:t>
      </w:r>
      <w:r>
        <w:rPr>
          <w:spacing w:val="-3"/>
        </w:rPr>
        <w:t xml:space="preserve"> </w:t>
      </w:r>
      <w:r>
        <w:rPr>
          <w:spacing w:val="-1"/>
        </w:rPr>
        <w:t>týden)</w:t>
      </w:r>
      <w:r>
        <w:t xml:space="preserve"> a </w:t>
      </w:r>
      <w:r>
        <w:rPr>
          <w:spacing w:val="-1"/>
        </w:rPr>
        <w:t>pořizování</w:t>
      </w:r>
      <w:r>
        <w:t xml:space="preserve"> </w:t>
      </w:r>
      <w:r>
        <w:rPr>
          <w:spacing w:val="-1"/>
        </w:rPr>
        <w:t xml:space="preserve">zápisů </w:t>
      </w:r>
      <w:r>
        <w:t>z</w:t>
      </w:r>
      <w:r w:rsidR="00FA642C">
        <w:rPr>
          <w:spacing w:val="4"/>
        </w:rPr>
        <w:t> </w:t>
      </w:r>
      <w:r>
        <w:rPr>
          <w:spacing w:val="-1"/>
        </w:rPr>
        <w:t>nich</w:t>
      </w:r>
      <w:r w:rsidR="00FA642C">
        <w:rPr>
          <w:spacing w:val="-1"/>
        </w:rPr>
        <w:t xml:space="preserve"> a to v elektronické a listinné formě (listina přítomných, zápis z KD a foto příloha z průběhu stavby)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5" w:lineRule="auto"/>
        <w:ind w:right="231"/>
        <w:jc w:val="both"/>
        <w:rPr>
          <w:spacing w:val="-1"/>
        </w:rPr>
      </w:pPr>
      <w:r>
        <w:rPr>
          <w:spacing w:val="-1"/>
        </w:rPr>
        <w:t>evidence</w:t>
      </w:r>
      <w:r>
        <w:t xml:space="preserve"> a </w:t>
      </w:r>
      <w:r>
        <w:rPr>
          <w:spacing w:val="-1"/>
        </w:rPr>
        <w:t>zabezpečování</w:t>
      </w:r>
      <w:r>
        <w:t xml:space="preserve"> </w:t>
      </w:r>
      <w:r>
        <w:rPr>
          <w:spacing w:val="-1"/>
        </w:rPr>
        <w:t>doplňování</w:t>
      </w:r>
      <w:r>
        <w:t xml:space="preserve"> </w:t>
      </w:r>
      <w:r>
        <w:rPr>
          <w:spacing w:val="-1"/>
        </w:rPr>
        <w:t>realizační</w:t>
      </w:r>
      <w: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dokumentace;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sledování</w:t>
      </w:r>
      <w:r>
        <w:rPr>
          <w:spacing w:val="73"/>
        </w:rPr>
        <w:t xml:space="preserve"> </w:t>
      </w:r>
      <w:r>
        <w:t xml:space="preserve">a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příkazcem</w:t>
      </w:r>
      <w:r>
        <w:t xml:space="preserve"> </w:t>
      </w:r>
      <w:r>
        <w:rPr>
          <w:spacing w:val="-1"/>
        </w:rPr>
        <w:t>odsouhlasených</w:t>
      </w:r>
      <w:r>
        <w:t xml:space="preserve"> </w:t>
      </w:r>
      <w:r>
        <w:rPr>
          <w:spacing w:val="-1"/>
        </w:rPr>
        <w:t>změn</w:t>
      </w:r>
      <w:r>
        <w:t xml:space="preserve"> a </w:t>
      </w:r>
      <w:r>
        <w:rPr>
          <w:spacing w:val="-1"/>
        </w:rPr>
        <w:t>víceprací</w:t>
      </w:r>
      <w:r>
        <w:t xml:space="preserve"> a </w:t>
      </w:r>
      <w:r>
        <w:rPr>
          <w:spacing w:val="-1"/>
        </w:rPr>
        <w:t>jejich</w:t>
      </w:r>
      <w:r>
        <w:t xml:space="preserve"> </w:t>
      </w:r>
      <w:r>
        <w:rPr>
          <w:spacing w:val="-1"/>
        </w:rPr>
        <w:t>finanční</w:t>
      </w:r>
      <w:r>
        <w:t xml:space="preserve"> </w:t>
      </w:r>
      <w:r>
        <w:rPr>
          <w:spacing w:val="-1"/>
        </w:rPr>
        <w:t>ocenění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kontrola</w:t>
      </w:r>
      <w:r>
        <w:rPr>
          <w:spacing w:val="-3"/>
        </w:rP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-1"/>
        </w:rPr>
        <w:t>realizace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1" w:line="274" w:lineRule="auto"/>
        <w:ind w:right="235"/>
        <w:jc w:val="both"/>
        <w:rPr>
          <w:spacing w:val="-1"/>
        </w:rPr>
      </w:pPr>
      <w:r>
        <w:rPr>
          <w:spacing w:val="-1"/>
        </w:rPr>
        <w:t>provádění</w:t>
      </w:r>
      <w:r>
        <w:t xml:space="preserve"> </w:t>
      </w:r>
      <w:r>
        <w:rPr>
          <w:spacing w:val="-1"/>
        </w:rPr>
        <w:t>zdůvodnění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víceprací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(resp.</w:t>
      </w:r>
      <w:r>
        <w:t xml:space="preserve">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méněprací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oproti</w:t>
      </w:r>
      <w: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dokumentaci</w:t>
      </w:r>
      <w:r>
        <w:rPr>
          <w:spacing w:val="75"/>
        </w:rPr>
        <w:t xml:space="preserve"> </w:t>
      </w:r>
      <w:r>
        <w:t xml:space="preserve">a </w:t>
      </w:r>
      <w:r>
        <w:rPr>
          <w:spacing w:val="-1"/>
        </w:rPr>
        <w:t>výkazu</w:t>
      </w:r>
      <w:r>
        <w:rPr>
          <w:spacing w:val="-2"/>
        </w:rPr>
        <w:t xml:space="preserve"> </w:t>
      </w:r>
      <w:r>
        <w:rPr>
          <w:spacing w:val="-1"/>
        </w:rPr>
        <w:t>výměr,</w:t>
      </w:r>
      <w:r>
        <w:t xml:space="preserve"> </w:t>
      </w:r>
      <w:r>
        <w:rPr>
          <w:spacing w:val="-1"/>
        </w:rPr>
        <w:t>podávání</w:t>
      </w:r>
      <w:r>
        <w:t xml:space="preserve"> </w:t>
      </w:r>
      <w:r>
        <w:rPr>
          <w:spacing w:val="-1"/>
        </w:rPr>
        <w:t>vysvětlení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uznatelným</w:t>
      </w:r>
      <w:r>
        <w:rPr>
          <w:spacing w:val="-2"/>
        </w:rPr>
        <w:t xml:space="preserve"> </w:t>
      </w:r>
      <w:r>
        <w:rPr>
          <w:spacing w:val="-1"/>
        </w:rPr>
        <w:t>(resp.</w:t>
      </w:r>
      <w:r>
        <w:t xml:space="preserve"> </w:t>
      </w:r>
      <w:r>
        <w:rPr>
          <w:spacing w:val="-1"/>
        </w:rPr>
        <w:t>neuznatelným)</w:t>
      </w:r>
      <w:r>
        <w:t xml:space="preserve"> </w:t>
      </w:r>
      <w:r>
        <w:rPr>
          <w:spacing w:val="-1"/>
        </w:rPr>
        <w:t>nákladům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 w:line="276" w:lineRule="auto"/>
        <w:ind w:right="238"/>
        <w:jc w:val="both"/>
        <w:rPr>
          <w:spacing w:val="-1"/>
        </w:rPr>
      </w:pPr>
      <w:r>
        <w:rPr>
          <w:spacing w:val="-1"/>
        </w:rPr>
        <w:t>zabezpečování</w:t>
      </w:r>
      <w:r>
        <w:rPr>
          <w:spacing w:val="4"/>
        </w:rPr>
        <w:t xml:space="preserve"> </w:t>
      </w:r>
      <w:r>
        <w:rPr>
          <w:spacing w:val="-1"/>
        </w:rPr>
        <w:t>dodržování podmínek</w:t>
      </w:r>
      <w:r>
        <w:rPr>
          <w:spacing w:val="5"/>
        </w:rPr>
        <w:t xml:space="preserve"> </w:t>
      </w:r>
      <w:r>
        <w:rPr>
          <w:spacing w:val="-1"/>
        </w:rPr>
        <w:t>stavebního</w:t>
      </w:r>
      <w:r>
        <w:rPr>
          <w:spacing w:val="6"/>
        </w:rPr>
        <w:t xml:space="preserve"> </w:t>
      </w:r>
      <w:r>
        <w:rPr>
          <w:spacing w:val="-1"/>
        </w:rPr>
        <w:t>povolení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opatření</w:t>
      </w:r>
      <w:r>
        <w:rPr>
          <w:spacing w:val="2"/>
        </w:rPr>
        <w:t xml:space="preserve"> </w:t>
      </w:r>
      <w:r>
        <w:rPr>
          <w:spacing w:val="-1"/>
        </w:rPr>
        <w:t>státního</w:t>
      </w:r>
      <w:r>
        <w:rPr>
          <w:spacing w:val="6"/>
        </w:rPr>
        <w:t xml:space="preserve"> </w:t>
      </w:r>
      <w:r>
        <w:rPr>
          <w:spacing w:val="-1"/>
        </w:rPr>
        <w:t>stavebního</w:t>
      </w:r>
      <w:r>
        <w:rPr>
          <w:spacing w:val="53"/>
        </w:rPr>
        <w:t xml:space="preserve"> </w:t>
      </w:r>
      <w:r>
        <w:rPr>
          <w:spacing w:val="-1"/>
        </w:rPr>
        <w:t>dohledu po</w:t>
      </w:r>
      <w:r>
        <w:rPr>
          <w:spacing w:val="1"/>
        </w:rPr>
        <w:t xml:space="preserve"> </w:t>
      </w:r>
      <w:r>
        <w:rPr>
          <w:spacing w:val="-1"/>
        </w:rPr>
        <w:t>dobu realizace</w:t>
      </w:r>
      <w:r>
        <w:rPr>
          <w:spacing w:val="-2"/>
        </w:rPr>
        <w:t xml:space="preserve"> </w:t>
      </w:r>
      <w:r>
        <w:rPr>
          <w:spacing w:val="-1"/>
        </w:rPr>
        <w:t>stavby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6" w:lineRule="auto"/>
        <w:ind w:right="234"/>
        <w:jc w:val="both"/>
        <w:rPr>
          <w:spacing w:val="-1"/>
        </w:rPr>
      </w:pPr>
      <w:proofErr w:type="spellStart"/>
      <w:r>
        <w:rPr>
          <w:spacing w:val="-1"/>
        </w:rPr>
        <w:t>odsouhlasování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doplňků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nutných</w:t>
      </w:r>
      <w:r>
        <w:rPr>
          <w:spacing w:val="27"/>
        </w:rPr>
        <w:t xml:space="preserve"> </w:t>
      </w:r>
      <w:r>
        <w:rPr>
          <w:spacing w:val="-1"/>
        </w:rPr>
        <w:t>změn</w:t>
      </w:r>
      <w:r>
        <w:rPr>
          <w:spacing w:val="26"/>
        </w:rPr>
        <w:t xml:space="preserve"> </w:t>
      </w:r>
      <w:r>
        <w:rPr>
          <w:spacing w:val="-1"/>
        </w:rPr>
        <w:t>projektové</w:t>
      </w:r>
      <w:r>
        <w:rPr>
          <w:spacing w:val="28"/>
        </w:rPr>
        <w:t xml:space="preserve"> </w:t>
      </w:r>
      <w:r>
        <w:rPr>
          <w:spacing w:val="-1"/>
        </w:rPr>
        <w:t>dokumentace,</w:t>
      </w:r>
      <w:r>
        <w:rPr>
          <w:spacing w:val="25"/>
        </w:rPr>
        <w:t xml:space="preserve"> </w:t>
      </w:r>
      <w:r>
        <w:rPr>
          <w:spacing w:val="-1"/>
        </w:rPr>
        <w:t>které</w:t>
      </w:r>
      <w:r>
        <w:rPr>
          <w:spacing w:val="25"/>
        </w:rPr>
        <w:t xml:space="preserve"> </w:t>
      </w:r>
      <w:r>
        <w:rPr>
          <w:spacing w:val="-1"/>
        </w:rPr>
        <w:t>nezvyšují</w:t>
      </w:r>
      <w:r>
        <w:rPr>
          <w:spacing w:val="63"/>
        </w:rPr>
        <w:t xml:space="preserve"> </w:t>
      </w:r>
      <w:r>
        <w:rPr>
          <w:spacing w:val="-1"/>
        </w:rPr>
        <w:t>náklady</w:t>
      </w:r>
      <w:r>
        <w:rPr>
          <w:spacing w:val="43"/>
        </w:rPr>
        <w:t xml:space="preserve"> </w:t>
      </w:r>
      <w:r>
        <w:rPr>
          <w:spacing w:val="-1"/>
        </w:rPr>
        <w:t>stavby,</w:t>
      </w:r>
      <w:r>
        <w:rPr>
          <w:spacing w:val="43"/>
        </w:rPr>
        <w:t xml:space="preserve"> </w:t>
      </w:r>
      <w:r>
        <w:rPr>
          <w:spacing w:val="-1"/>
        </w:rPr>
        <w:t>neprodlužují</w:t>
      </w:r>
      <w:r>
        <w:rPr>
          <w:spacing w:val="43"/>
        </w:rPr>
        <w:t xml:space="preserve"> </w:t>
      </w:r>
      <w:r>
        <w:rPr>
          <w:spacing w:val="-1"/>
        </w:rPr>
        <w:t>lhůtu</w:t>
      </w:r>
      <w:r>
        <w:rPr>
          <w:spacing w:val="42"/>
        </w:rPr>
        <w:t xml:space="preserve"> </w:t>
      </w:r>
      <w:r>
        <w:rPr>
          <w:spacing w:val="-1"/>
        </w:rPr>
        <w:t>výstavby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nezhoršují</w:t>
      </w:r>
      <w:r>
        <w:rPr>
          <w:spacing w:val="43"/>
        </w:rPr>
        <w:t xml:space="preserve"> </w:t>
      </w:r>
      <w:r>
        <w:rPr>
          <w:spacing w:val="-1"/>
        </w:rPr>
        <w:t>parametry</w:t>
      </w:r>
      <w:r>
        <w:rPr>
          <w:spacing w:val="43"/>
        </w:rPr>
        <w:t xml:space="preserve"> </w:t>
      </w:r>
      <w:r>
        <w:rPr>
          <w:spacing w:val="-1"/>
        </w:rPr>
        <w:t>stavby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všech</w:t>
      </w:r>
      <w:r>
        <w:rPr>
          <w:spacing w:val="47"/>
        </w:rPr>
        <w:t xml:space="preserve"> </w:t>
      </w:r>
      <w:r>
        <w:rPr>
          <w:spacing w:val="-1"/>
        </w:rPr>
        <w:t>závažných</w:t>
      </w:r>
      <w:r>
        <w:rPr>
          <w:spacing w:val="-3"/>
        </w:rPr>
        <w:t xml:space="preserve"> </w:t>
      </w:r>
      <w:r>
        <w:rPr>
          <w:spacing w:val="-1"/>
        </w:rPr>
        <w:t>okolnostech</w:t>
      </w:r>
      <w:r>
        <w:t xml:space="preserve"> </w:t>
      </w:r>
      <w:r>
        <w:rPr>
          <w:spacing w:val="-2"/>
        </w:rPr>
        <w:t>ihned</w:t>
      </w:r>
      <w:r>
        <w:t xml:space="preserve"> </w:t>
      </w:r>
      <w:r>
        <w:rPr>
          <w:spacing w:val="-1"/>
        </w:rPr>
        <w:t>informuje</w:t>
      </w:r>
      <w:r>
        <w:t xml:space="preserve"> </w:t>
      </w:r>
      <w:r>
        <w:rPr>
          <w:spacing w:val="-1"/>
        </w:rPr>
        <w:t>zástupce</w:t>
      </w:r>
      <w:r>
        <w:rPr>
          <w:spacing w:val="1"/>
        </w:rPr>
        <w:t xml:space="preserve"> </w:t>
      </w:r>
      <w:r>
        <w:rPr>
          <w:spacing w:val="-1"/>
        </w:rPr>
        <w:t>příkazce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6" w:lineRule="auto"/>
        <w:ind w:right="233"/>
        <w:jc w:val="both"/>
        <w:rPr>
          <w:spacing w:val="-1"/>
        </w:rPr>
      </w:pPr>
      <w:r>
        <w:rPr>
          <w:spacing w:val="-1"/>
        </w:rPr>
        <w:t>spolupráce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 xml:space="preserve"> vykonavatelem</w:t>
      </w:r>
      <w:r>
        <w:rPr>
          <w:spacing w:val="9"/>
        </w:rPr>
        <w:t xml:space="preserve"> </w:t>
      </w:r>
      <w:r>
        <w:rPr>
          <w:spacing w:val="-1"/>
        </w:rPr>
        <w:t>autorského</w:t>
      </w:r>
      <w:r>
        <w:rPr>
          <w:spacing w:val="8"/>
        </w:rPr>
        <w:t xml:space="preserve"> </w:t>
      </w:r>
      <w:r>
        <w:rPr>
          <w:spacing w:val="-1"/>
        </w:rPr>
        <w:t>dozoru</w:t>
      </w:r>
      <w:r>
        <w:rPr>
          <w:spacing w:val="7"/>
        </w:rPr>
        <w:t xml:space="preserve"> </w:t>
      </w:r>
      <w:r>
        <w:rPr>
          <w:spacing w:val="-1"/>
        </w:rPr>
        <w:t>při</w:t>
      </w:r>
      <w:r>
        <w:rPr>
          <w:spacing w:val="5"/>
        </w:rPr>
        <w:t xml:space="preserve"> </w:t>
      </w:r>
      <w:r>
        <w:rPr>
          <w:spacing w:val="-1"/>
        </w:rPr>
        <w:t>zajišťování</w:t>
      </w:r>
      <w:r>
        <w:rPr>
          <w:spacing w:val="7"/>
        </w:rPr>
        <w:t xml:space="preserve"> </w:t>
      </w:r>
      <w:r w:rsidR="003F5427">
        <w:rPr>
          <w:spacing w:val="-1"/>
        </w:rPr>
        <w:t>souladu</w:t>
      </w:r>
      <w:r w:rsidR="003F5427">
        <w:t xml:space="preserve"> </w:t>
      </w:r>
      <w:r w:rsidR="003F5427">
        <w:rPr>
          <w:spacing w:val="7"/>
        </w:rPr>
        <w:t>realizovaných</w:t>
      </w:r>
      <w:r>
        <w:rPr>
          <w:spacing w:val="83"/>
        </w:rPr>
        <w:t xml:space="preserve"> </w:t>
      </w:r>
      <w:r>
        <w:rPr>
          <w:spacing w:val="-1"/>
        </w:rPr>
        <w:t>prací</w:t>
      </w:r>
      <w:r>
        <w:t xml:space="preserve"> s </w:t>
      </w:r>
      <w:r>
        <w:rPr>
          <w:spacing w:val="-1"/>
        </w:rPr>
        <w:t>projektovou dokumentací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4" w:lineRule="auto"/>
        <w:ind w:right="236"/>
        <w:jc w:val="both"/>
        <w:rPr>
          <w:spacing w:val="-1"/>
        </w:rPr>
      </w:pPr>
      <w:r>
        <w:rPr>
          <w:spacing w:val="-1"/>
        </w:rPr>
        <w:t>sledování</w:t>
      </w:r>
      <w:r>
        <w:rPr>
          <w:spacing w:val="36"/>
        </w:rPr>
        <w:t xml:space="preserve"> </w:t>
      </w:r>
      <w:r>
        <w:rPr>
          <w:spacing w:val="-1"/>
        </w:rPr>
        <w:t>stavu</w:t>
      </w:r>
      <w:r>
        <w:rPr>
          <w:spacing w:val="37"/>
        </w:rPr>
        <w:t xml:space="preserve"> </w:t>
      </w:r>
      <w:r>
        <w:rPr>
          <w:spacing w:val="-1"/>
        </w:rPr>
        <w:t>ceny</w:t>
      </w:r>
      <w:r>
        <w:rPr>
          <w:spacing w:val="38"/>
        </w:rPr>
        <w:t xml:space="preserve"> </w:t>
      </w:r>
      <w:r>
        <w:rPr>
          <w:spacing w:val="-2"/>
        </w:rPr>
        <w:t>díla</w:t>
      </w:r>
      <w:r>
        <w:rPr>
          <w:spacing w:val="36"/>
        </w:rPr>
        <w:t xml:space="preserve"> </w:t>
      </w:r>
      <w:r>
        <w:rPr>
          <w:spacing w:val="-1"/>
        </w:rPr>
        <w:t>vzhledem</w:t>
      </w:r>
      <w:r>
        <w:rPr>
          <w:spacing w:val="36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uzavřeným</w:t>
      </w:r>
      <w:r>
        <w:rPr>
          <w:spacing w:val="39"/>
        </w:rPr>
        <w:t xml:space="preserve"> </w:t>
      </w:r>
      <w:r>
        <w:rPr>
          <w:spacing w:val="-2"/>
        </w:rPr>
        <w:t>smlouvám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odsouhlaseným</w:t>
      </w:r>
      <w:r>
        <w:rPr>
          <w:spacing w:val="57"/>
        </w:rPr>
        <w:t xml:space="preserve"> </w:t>
      </w:r>
      <w:r>
        <w:rPr>
          <w:spacing w:val="-1"/>
        </w:rPr>
        <w:t>vícenákladům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méně</w:t>
      </w:r>
      <w:r w:rsidR="008D5B49">
        <w:rPr>
          <w:spacing w:val="-1"/>
        </w:rPr>
        <w:t xml:space="preserve"> </w:t>
      </w:r>
      <w:r>
        <w:rPr>
          <w:spacing w:val="-1"/>
        </w:rPr>
        <w:t>nákladům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/>
        <w:rPr>
          <w:spacing w:val="-1"/>
        </w:rPr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dokumentace</w:t>
      </w:r>
      <w:r>
        <w:t xml:space="preserve"> </w:t>
      </w:r>
      <w:r>
        <w:rPr>
          <w:spacing w:val="-1"/>
        </w:rPr>
        <w:t>dokončených</w:t>
      </w:r>
      <w:r>
        <w:t xml:space="preserve"> </w:t>
      </w:r>
      <w:r>
        <w:rPr>
          <w:spacing w:val="-1"/>
        </w:rPr>
        <w:t>částí</w:t>
      </w:r>
      <w:r>
        <w:t xml:space="preserve"> </w:t>
      </w:r>
      <w:r>
        <w:rPr>
          <w:spacing w:val="-1"/>
        </w:rPr>
        <w:t>díla</w:t>
      </w:r>
      <w:r>
        <w:t xml:space="preserve"> a</w:t>
      </w:r>
      <w:r>
        <w:rPr>
          <w:spacing w:val="-3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rPr>
          <w:spacing w:val="-1"/>
        </w:rPr>
        <w:t>věcná</w:t>
      </w:r>
      <w:r>
        <w:t xml:space="preserve"> </w:t>
      </w:r>
      <w:r>
        <w:rPr>
          <w:spacing w:val="-1"/>
        </w:rPr>
        <w:t>kontrola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6" w:lineRule="auto"/>
        <w:ind w:right="233"/>
        <w:jc w:val="both"/>
        <w:rPr>
          <w:spacing w:val="-1"/>
        </w:rPr>
      </w:pP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>úplnosti,</w:t>
      </w:r>
      <w:r>
        <w:rPr>
          <w:spacing w:val="-2"/>
        </w:rPr>
        <w:t xml:space="preserve"> </w:t>
      </w:r>
      <w:r>
        <w:rPr>
          <w:spacing w:val="-1"/>
        </w:rPr>
        <w:t>věcné</w:t>
      </w:r>
      <w:r>
        <w:t xml:space="preserve"> a</w:t>
      </w:r>
      <w:r>
        <w:rPr>
          <w:spacing w:val="-1"/>
        </w:rPr>
        <w:t xml:space="preserve"> cenové</w:t>
      </w:r>
      <w:r>
        <w:t xml:space="preserve"> </w:t>
      </w:r>
      <w:r>
        <w:rPr>
          <w:spacing w:val="-1"/>
        </w:rPr>
        <w:t>správnosti</w:t>
      </w:r>
      <w:r>
        <w:t xml:space="preserve"> </w:t>
      </w:r>
      <w:r>
        <w:rPr>
          <w:spacing w:val="-1"/>
        </w:rPr>
        <w:t xml:space="preserve">oceňovacích podkladů </w:t>
      </w:r>
      <w:r>
        <w:t xml:space="preserve">a faktur, </w:t>
      </w:r>
      <w:r>
        <w:rPr>
          <w:spacing w:val="-1"/>
        </w:rPr>
        <w:t xml:space="preserve">jejich </w:t>
      </w:r>
      <w:r>
        <w:t>soulad</w:t>
      </w:r>
      <w:r>
        <w:rPr>
          <w:spacing w:val="65"/>
        </w:rPr>
        <w:t xml:space="preserve"> </w:t>
      </w:r>
      <w:r>
        <w:t xml:space="preserve">s </w:t>
      </w:r>
      <w:r>
        <w:rPr>
          <w:spacing w:val="-1"/>
        </w:rPr>
        <w:t>podmínkami</w:t>
      </w:r>
      <w:r>
        <w:rPr>
          <w:spacing w:val="19"/>
        </w:rPr>
        <w:t xml:space="preserve"> </w:t>
      </w:r>
      <w:r>
        <w:rPr>
          <w:spacing w:val="-1"/>
        </w:rPr>
        <w:t>uvedenými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smlouvě;</w:t>
      </w:r>
      <w:r>
        <w:rPr>
          <w:spacing w:val="21"/>
        </w:rPr>
        <w:t xml:space="preserve"> </w:t>
      </w:r>
      <w:r>
        <w:rPr>
          <w:spacing w:val="-1"/>
        </w:rPr>
        <w:t>potvrzování</w:t>
      </w:r>
      <w:r>
        <w:rPr>
          <w:spacing w:val="19"/>
        </w:rPr>
        <w:t xml:space="preserve"> </w:t>
      </w:r>
      <w:r>
        <w:rPr>
          <w:spacing w:val="-1"/>
        </w:rPr>
        <w:t>zjišťovacích</w:t>
      </w:r>
      <w:r>
        <w:rPr>
          <w:spacing w:val="21"/>
        </w:rPr>
        <w:t xml:space="preserve"> </w:t>
      </w:r>
      <w:r>
        <w:rPr>
          <w:spacing w:val="-1"/>
        </w:rPr>
        <w:t>protokolů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soupisů</w:t>
      </w:r>
      <w:r>
        <w:rPr>
          <w:spacing w:val="71"/>
        </w:rPr>
        <w:t xml:space="preserve"> </w:t>
      </w:r>
      <w:r>
        <w:rPr>
          <w:spacing w:val="-1"/>
        </w:rPr>
        <w:t>provedených</w:t>
      </w:r>
      <w:r>
        <w:t xml:space="preserve"> </w:t>
      </w:r>
      <w:r>
        <w:rPr>
          <w:spacing w:val="-1"/>
        </w:rPr>
        <w:t>prací</w:t>
      </w:r>
      <w:r>
        <w:t xml:space="preserve"> </w:t>
      </w:r>
      <w:r>
        <w:rPr>
          <w:spacing w:val="-2"/>
        </w:rPr>
        <w:t>(v</w:t>
      </w:r>
      <w:r>
        <w:t xml:space="preserve"> </w:t>
      </w:r>
      <w:r>
        <w:rPr>
          <w:spacing w:val="-1"/>
        </w:rPr>
        <w:t>případě</w:t>
      </w:r>
      <w:r>
        <w:t xml:space="preserve"> jejich </w:t>
      </w:r>
      <w:r>
        <w:rPr>
          <w:spacing w:val="-1"/>
        </w:rPr>
        <w:t>nesouladu</w:t>
      </w:r>
      <w:r>
        <w:t xml:space="preserve"> </w:t>
      </w:r>
      <w:r>
        <w:rPr>
          <w:spacing w:val="-1"/>
        </w:rPr>
        <w:t>vrácení</w:t>
      </w:r>
      <w:r>
        <w:t xml:space="preserve"> </w:t>
      </w:r>
      <w:r>
        <w:rPr>
          <w:spacing w:val="-1"/>
        </w:rPr>
        <w:t>zhotoviteli</w:t>
      </w:r>
      <w:r>
        <w:t xml:space="preserve"> </w:t>
      </w:r>
      <w:r>
        <w:rPr>
          <w:spacing w:val="-1"/>
        </w:rPr>
        <w:t>stavby</w:t>
      </w:r>
      <w:r>
        <w:t xml:space="preserve"> k</w:t>
      </w:r>
      <w:r>
        <w:rPr>
          <w:spacing w:val="2"/>
        </w:rPr>
        <w:t xml:space="preserve"> </w:t>
      </w:r>
      <w:r>
        <w:rPr>
          <w:spacing w:val="-1"/>
        </w:rPr>
        <w:t>opravám</w:t>
      </w:r>
      <w:r>
        <w:rPr>
          <w:spacing w:val="55"/>
        </w:rPr>
        <w:t xml:space="preserve"> </w:t>
      </w:r>
      <w:r>
        <w:t xml:space="preserve">a </w:t>
      </w:r>
      <w:r>
        <w:rPr>
          <w:spacing w:val="-1"/>
        </w:rPr>
        <w:t>dopracování)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rPr>
          <w:spacing w:val="-1"/>
        </w:rPr>
      </w:pPr>
      <w:r>
        <w:rPr>
          <w:spacing w:val="-1"/>
        </w:rPr>
        <w:t>předávání</w:t>
      </w:r>
      <w:r>
        <w:rPr>
          <w:spacing w:val="-3"/>
        </w:rPr>
        <w:t xml:space="preserve"> </w:t>
      </w:r>
      <w:r>
        <w:rPr>
          <w:spacing w:val="-1"/>
        </w:rPr>
        <w:t>odsouhlasených</w:t>
      </w:r>
      <w:r>
        <w:rPr>
          <w:spacing w:val="-3"/>
        </w:rPr>
        <w:t xml:space="preserve"> </w:t>
      </w:r>
      <w:r>
        <w:t xml:space="preserve">faktur </w:t>
      </w:r>
      <w:r>
        <w:rPr>
          <w:spacing w:val="-1"/>
        </w:rPr>
        <w:t>zástupci</w:t>
      </w:r>
      <w:r>
        <w:t xml:space="preserve"> </w:t>
      </w:r>
      <w:r>
        <w:rPr>
          <w:spacing w:val="-1"/>
        </w:rPr>
        <w:t>příkazce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38"/>
        <w:rPr>
          <w:spacing w:val="-1"/>
        </w:rPr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faktur</w:t>
      </w:r>
      <w:r>
        <w:t xml:space="preserve"> a </w:t>
      </w:r>
      <w:r>
        <w:rPr>
          <w:spacing w:val="-1"/>
        </w:rPr>
        <w:t>kontrola</w:t>
      </w:r>
      <w:r>
        <w:rPr>
          <w:spacing w:val="-3"/>
        </w:rPr>
        <w:t xml:space="preserve"> </w:t>
      </w:r>
      <w:r>
        <w:t>stavu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prostavěnosti</w:t>
      </w:r>
      <w:proofErr w:type="spellEnd"/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6" w:lineRule="auto"/>
        <w:ind w:right="238"/>
        <w:jc w:val="both"/>
        <w:rPr>
          <w:spacing w:val="-1"/>
        </w:rPr>
      </w:pP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>čerpání</w:t>
      </w:r>
      <w:r>
        <w:t xml:space="preserve"> </w:t>
      </w:r>
      <w:r>
        <w:rPr>
          <w:spacing w:val="-1"/>
        </w:rPr>
        <w:t>nákladů</w:t>
      </w:r>
      <w:r>
        <w:t xml:space="preserve"> </w:t>
      </w:r>
      <w:r>
        <w:rPr>
          <w:spacing w:val="-1"/>
        </w:rPr>
        <w:t>vzhledem</w:t>
      </w:r>
      <w:r>
        <w:t xml:space="preserve"> k</w:t>
      </w:r>
      <w:r>
        <w:rPr>
          <w:spacing w:val="1"/>
        </w:rPr>
        <w:t xml:space="preserve"> </w:t>
      </w:r>
      <w:r>
        <w:rPr>
          <w:spacing w:val="-1"/>
        </w:rPr>
        <w:t>odsouhlasenému</w:t>
      </w:r>
      <w:r>
        <w:t xml:space="preserve"> </w:t>
      </w:r>
      <w:r>
        <w:rPr>
          <w:spacing w:val="-1"/>
        </w:rPr>
        <w:t>harmonogramu</w:t>
      </w:r>
      <w:r>
        <w:t xml:space="preserve"> </w:t>
      </w:r>
      <w:r>
        <w:rPr>
          <w:spacing w:val="-1"/>
        </w:rPr>
        <w:t>postupu</w:t>
      </w:r>
      <w:r>
        <w:t xml:space="preserve"> </w:t>
      </w:r>
      <w:r>
        <w:rPr>
          <w:spacing w:val="-1"/>
        </w:rPr>
        <w:t>prací</w:t>
      </w:r>
      <w:r>
        <w:rPr>
          <w:spacing w:val="71"/>
        </w:rPr>
        <w:t xml:space="preserve"> </w:t>
      </w:r>
      <w:r>
        <w:t xml:space="preserve">s </w:t>
      </w:r>
      <w:r>
        <w:rPr>
          <w:spacing w:val="-1"/>
        </w:rPr>
        <w:t xml:space="preserve">vazbou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skutečně</w:t>
      </w:r>
      <w:r>
        <w:t xml:space="preserve"> </w:t>
      </w:r>
      <w:r>
        <w:rPr>
          <w:spacing w:val="-1"/>
        </w:rPr>
        <w:t>prováděné</w:t>
      </w:r>
      <w:r>
        <w:t xml:space="preserve"> </w:t>
      </w:r>
      <w:r>
        <w:rPr>
          <w:spacing w:val="-1"/>
        </w:rPr>
        <w:t>práce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67" w:lineRule="exact"/>
        <w:rPr>
          <w:spacing w:val="-1"/>
        </w:rPr>
      </w:pPr>
      <w:r>
        <w:rPr>
          <w:spacing w:val="-1"/>
        </w:rPr>
        <w:t>zpracování</w:t>
      </w:r>
      <w:r>
        <w:rPr>
          <w:spacing w:val="-3"/>
        </w:rPr>
        <w:t xml:space="preserve"> </w:t>
      </w:r>
      <w:r>
        <w:rPr>
          <w:spacing w:val="-1"/>
        </w:rPr>
        <w:t>čerpání</w:t>
      </w:r>
      <w:r>
        <w:t xml:space="preserve"> </w:t>
      </w:r>
      <w:r>
        <w:rPr>
          <w:spacing w:val="-1"/>
        </w:rPr>
        <w:t>podrobných</w:t>
      </w:r>
      <w:r>
        <w:t xml:space="preserve"> </w:t>
      </w:r>
      <w:r>
        <w:rPr>
          <w:spacing w:val="-1"/>
        </w:rPr>
        <w:t>položkových</w:t>
      </w:r>
      <w:r>
        <w:t xml:space="preserve"> </w:t>
      </w:r>
      <w:r>
        <w:rPr>
          <w:spacing w:val="-1"/>
        </w:rPr>
        <w:t>rozpočtů</w:t>
      </w:r>
      <w:r>
        <w:t xml:space="preserve"> v</w:t>
      </w:r>
      <w:r>
        <w:rPr>
          <w:spacing w:val="2"/>
        </w:rPr>
        <w:t xml:space="preserve"> </w:t>
      </w:r>
      <w:r>
        <w:rPr>
          <w:spacing w:val="-1"/>
        </w:rPr>
        <w:t>elektronické</w:t>
      </w:r>
      <w:r>
        <w:t xml:space="preserve"> </w:t>
      </w:r>
      <w:r>
        <w:rPr>
          <w:spacing w:val="-1"/>
        </w:rPr>
        <w:t>podobě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6" w:lineRule="auto"/>
        <w:ind w:right="236"/>
        <w:jc w:val="both"/>
        <w:rPr>
          <w:spacing w:val="-1"/>
        </w:rPr>
      </w:pPr>
      <w:r>
        <w:rPr>
          <w:spacing w:val="-1"/>
        </w:rPr>
        <w:t>provádění</w:t>
      </w:r>
      <w:r>
        <w:rPr>
          <w:spacing w:val="16"/>
        </w:rPr>
        <w:t xml:space="preserve"> </w:t>
      </w:r>
      <w:r>
        <w:rPr>
          <w:spacing w:val="-1"/>
        </w:rPr>
        <w:t>průběžné</w:t>
      </w:r>
      <w:r>
        <w:rPr>
          <w:spacing w:val="20"/>
        </w:rPr>
        <w:t xml:space="preserve"> </w:t>
      </w:r>
      <w:r>
        <w:rPr>
          <w:spacing w:val="-1"/>
        </w:rPr>
        <w:t>kontroly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sledování</w:t>
      </w:r>
      <w:r>
        <w:rPr>
          <w:spacing w:val="19"/>
        </w:rPr>
        <w:t xml:space="preserve"> </w:t>
      </w:r>
      <w:r>
        <w:rPr>
          <w:spacing w:val="-1"/>
        </w:rPr>
        <w:t>jakosti</w:t>
      </w:r>
      <w:r>
        <w:rPr>
          <w:spacing w:val="17"/>
        </w:rPr>
        <w:t xml:space="preserve"> </w:t>
      </w:r>
      <w:r>
        <w:rPr>
          <w:spacing w:val="-1"/>
        </w:rPr>
        <w:t>všech</w:t>
      </w:r>
      <w:r>
        <w:rPr>
          <w:spacing w:val="19"/>
        </w:rPr>
        <w:t xml:space="preserve"> </w:t>
      </w:r>
      <w:r>
        <w:t>částí</w:t>
      </w:r>
      <w:r>
        <w:rPr>
          <w:spacing w:val="17"/>
        </w:rPr>
        <w:t xml:space="preserve"> </w:t>
      </w:r>
      <w:r>
        <w:rPr>
          <w:spacing w:val="-1"/>
        </w:rPr>
        <w:t>stavby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prováděných</w:t>
      </w:r>
      <w:r>
        <w:rPr>
          <w:spacing w:val="19"/>
        </w:rPr>
        <w:t xml:space="preserve"> </w:t>
      </w:r>
      <w:r>
        <w:rPr>
          <w:spacing w:val="-1"/>
        </w:rPr>
        <w:t>prací</w:t>
      </w:r>
      <w:r>
        <w:rPr>
          <w:spacing w:val="67"/>
        </w:rP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>kontroly</w:t>
      </w:r>
      <w:r>
        <w:rPr>
          <w:spacing w:val="-2"/>
        </w:rPr>
        <w:t xml:space="preserve"> </w:t>
      </w:r>
      <w:r>
        <w:rPr>
          <w:spacing w:val="-1"/>
        </w:rPr>
        <w:t>atestů materiálů,</w:t>
      </w:r>
      <w:r>
        <w:t xml:space="preserve"> </w:t>
      </w:r>
      <w:r>
        <w:rPr>
          <w:spacing w:val="-1"/>
        </w:rPr>
        <w:t>které</w:t>
      </w:r>
      <w:r>
        <w:rPr>
          <w:spacing w:val="-2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 xml:space="preserve">být </w:t>
      </w:r>
      <w:r>
        <w:rPr>
          <w:spacing w:val="-1"/>
        </w:rPr>
        <w:t>zabudovány</w:t>
      </w:r>
      <w:r>
        <w:rPr>
          <w:spacing w:val="-2"/>
        </w:rPr>
        <w:t xml:space="preserve"> </w:t>
      </w:r>
      <w:r>
        <w:t xml:space="preserve">ve </w:t>
      </w:r>
      <w:r>
        <w:rPr>
          <w:spacing w:val="-1"/>
        </w:rPr>
        <w:t>stavbě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66" w:lineRule="exact"/>
        <w:rPr>
          <w:spacing w:val="-1"/>
        </w:rPr>
      </w:pPr>
      <w:r>
        <w:rPr>
          <w:spacing w:val="-1"/>
        </w:rPr>
        <w:t>průběžná</w:t>
      </w:r>
      <w:r>
        <w:t xml:space="preserve"> </w:t>
      </w:r>
      <w:r>
        <w:rPr>
          <w:spacing w:val="-1"/>
        </w:rPr>
        <w:t>fotodokumentace</w:t>
      </w:r>
      <w:r>
        <w:t xml:space="preserve"> </w:t>
      </w:r>
      <w:r>
        <w:rPr>
          <w:spacing w:val="-1"/>
        </w:rPr>
        <w:t>průběhu stavby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>dodržování</w:t>
      </w:r>
      <w:r>
        <w:t xml:space="preserve"> </w:t>
      </w:r>
      <w:r>
        <w:rPr>
          <w:spacing w:val="-1"/>
        </w:rPr>
        <w:t>bezpečnosti</w:t>
      </w:r>
      <w:r>
        <w:t xml:space="preserve"> </w:t>
      </w:r>
      <w:r>
        <w:rPr>
          <w:spacing w:val="-1"/>
        </w:rPr>
        <w:t>práce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4" w:lineRule="auto"/>
        <w:ind w:right="233"/>
        <w:jc w:val="both"/>
        <w:rPr>
          <w:spacing w:val="-1"/>
        </w:rPr>
      </w:pPr>
      <w:r>
        <w:rPr>
          <w:spacing w:val="-1"/>
        </w:rPr>
        <w:t>písemné</w:t>
      </w:r>
      <w:r>
        <w:rPr>
          <w:spacing w:val="17"/>
        </w:rPr>
        <w:t xml:space="preserve"> </w:t>
      </w:r>
      <w:r>
        <w:rPr>
          <w:spacing w:val="-1"/>
        </w:rPr>
        <w:t>převzetí</w:t>
      </w:r>
      <w:r>
        <w:rPr>
          <w:spacing w:val="17"/>
        </w:rPr>
        <w:t xml:space="preserve"> </w:t>
      </w:r>
      <w:r>
        <w:rPr>
          <w:spacing w:val="-1"/>
        </w:rPr>
        <w:t>zápisem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rPr>
          <w:spacing w:val="-1"/>
        </w:rPr>
        <w:t>stavebního</w:t>
      </w:r>
      <w:r>
        <w:rPr>
          <w:spacing w:val="18"/>
        </w:rPr>
        <w:t xml:space="preserve"> </w:t>
      </w:r>
      <w:r>
        <w:rPr>
          <w:spacing w:val="-1"/>
        </w:rPr>
        <w:t>deníku</w:t>
      </w:r>
      <w:r>
        <w:rPr>
          <w:spacing w:val="16"/>
        </w:rPr>
        <w:t xml:space="preserve"> </w:t>
      </w:r>
      <w:r>
        <w:t>těch</w:t>
      </w:r>
      <w:r>
        <w:rPr>
          <w:spacing w:val="14"/>
        </w:rPr>
        <w:t xml:space="preserve"> </w:t>
      </w:r>
      <w:r>
        <w:t>částí</w:t>
      </w:r>
      <w:r>
        <w:rPr>
          <w:spacing w:val="17"/>
        </w:rPr>
        <w:t xml:space="preserve"> </w:t>
      </w:r>
      <w:r>
        <w:rPr>
          <w:spacing w:val="-1"/>
        </w:rPr>
        <w:t>stavby,</w:t>
      </w:r>
      <w:r>
        <w:rPr>
          <w:spacing w:val="14"/>
        </w:rPr>
        <w:t xml:space="preserve"> </w:t>
      </w:r>
      <w:r>
        <w:rPr>
          <w:spacing w:val="-1"/>
        </w:rPr>
        <w:t>které</w:t>
      </w:r>
      <w:r>
        <w:rPr>
          <w:spacing w:val="17"/>
        </w:rPr>
        <w:t xml:space="preserve"> </w:t>
      </w:r>
      <w:r>
        <w:rPr>
          <w:spacing w:val="-1"/>
        </w:rPr>
        <w:t>budou</w:t>
      </w:r>
      <w:r>
        <w:rPr>
          <w:spacing w:val="14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dalším</w:t>
      </w:r>
      <w:r>
        <w:rPr>
          <w:spacing w:val="55"/>
        </w:rPr>
        <w:t xml:space="preserve"> </w:t>
      </w:r>
      <w:r>
        <w:rPr>
          <w:spacing w:val="-1"/>
        </w:rPr>
        <w:t xml:space="preserve">postupu zakryty </w:t>
      </w:r>
      <w:r>
        <w:t>nebo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stanou nepřístupnými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 w:line="276" w:lineRule="auto"/>
        <w:ind w:right="237"/>
        <w:jc w:val="both"/>
        <w:rPr>
          <w:spacing w:val="-1"/>
        </w:rPr>
      </w:pPr>
      <w:r>
        <w:rPr>
          <w:spacing w:val="-1"/>
        </w:rPr>
        <w:t>kontrola</w:t>
      </w:r>
      <w:r>
        <w:rPr>
          <w:spacing w:val="43"/>
        </w:rPr>
        <w:t xml:space="preserve"> </w:t>
      </w:r>
      <w:r>
        <w:rPr>
          <w:spacing w:val="-1"/>
        </w:rPr>
        <w:t>zhotovitelem</w:t>
      </w:r>
      <w:r>
        <w:rPr>
          <w:spacing w:val="45"/>
        </w:rPr>
        <w:t xml:space="preserve"> </w:t>
      </w:r>
      <w:r>
        <w:rPr>
          <w:spacing w:val="-1"/>
        </w:rPr>
        <w:t>provedených</w:t>
      </w:r>
      <w:r>
        <w:rPr>
          <w:spacing w:val="44"/>
        </w:rPr>
        <w:t xml:space="preserve"> </w:t>
      </w:r>
      <w:r>
        <w:rPr>
          <w:spacing w:val="-1"/>
        </w:rPr>
        <w:t>zaměření</w:t>
      </w:r>
      <w:r>
        <w:rPr>
          <w:spacing w:val="42"/>
        </w:rPr>
        <w:t xml:space="preserve"> </w:t>
      </w:r>
      <w:r>
        <w:rPr>
          <w:spacing w:val="-1"/>
        </w:rPr>
        <w:t>inženýrských</w:t>
      </w:r>
      <w:r>
        <w:rPr>
          <w:spacing w:val="44"/>
        </w:rPr>
        <w:t xml:space="preserve"> </w:t>
      </w:r>
      <w:r>
        <w:t>sítí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jak</w:t>
      </w:r>
      <w:r>
        <w:rPr>
          <w:spacing w:val="44"/>
        </w:rPr>
        <w:t xml:space="preserve"> </w:t>
      </w:r>
      <w:r>
        <w:rPr>
          <w:spacing w:val="-2"/>
        </w:rPr>
        <w:t>na</w:t>
      </w:r>
      <w:r>
        <w:rPr>
          <w:spacing w:val="44"/>
        </w:rPr>
        <w:t xml:space="preserve"> </w:t>
      </w:r>
      <w:r>
        <w:rPr>
          <w:spacing w:val="-1"/>
        </w:rPr>
        <w:t>nově</w:t>
      </w:r>
      <w:r>
        <w:rPr>
          <w:spacing w:val="55"/>
        </w:rPr>
        <w:t xml:space="preserve"> </w:t>
      </w:r>
      <w:r>
        <w:rPr>
          <w:spacing w:val="-1"/>
        </w:rPr>
        <w:t>budovaných,</w:t>
      </w:r>
      <w:r>
        <w:rPr>
          <w:spacing w:val="-3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stávajících odkrytých</w:t>
      </w:r>
      <w: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výstavbě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66" w:lineRule="exact"/>
        <w:rPr>
          <w:spacing w:val="-1"/>
        </w:rPr>
      </w:pPr>
      <w:r>
        <w:rPr>
          <w:spacing w:val="-1"/>
        </w:rPr>
        <w:t>kontrola</w:t>
      </w:r>
      <w:r>
        <w:rPr>
          <w:spacing w:val="-3"/>
        </w:rPr>
        <w:t xml:space="preserve"> </w:t>
      </w:r>
      <w:r>
        <w:rPr>
          <w:spacing w:val="-1"/>
        </w:rPr>
        <w:t>odstraňování</w:t>
      </w:r>
      <w:r>
        <w:rPr>
          <w:spacing w:val="-3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nedodělků</w:t>
      </w:r>
      <w:r>
        <w:t xml:space="preserve"> v</w:t>
      </w:r>
      <w:r>
        <w:rPr>
          <w:spacing w:val="1"/>
        </w:rPr>
        <w:t xml:space="preserve"> </w:t>
      </w:r>
      <w:r>
        <w:rPr>
          <w:spacing w:val="-1"/>
        </w:rPr>
        <w:t>dohodnutých termínech</w:t>
      </w:r>
    </w:p>
    <w:p w:rsidR="009E5F1E" w:rsidRDefault="009E5F1E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66" w:lineRule="exact"/>
        <w:rPr>
          <w:spacing w:val="-1"/>
        </w:rPr>
        <w:sectPr w:rsidR="009E5F1E">
          <w:pgSz w:w="11910" w:h="16840"/>
          <w:pgMar w:top="1880" w:right="1180" w:bottom="1480" w:left="1180" w:header="707" w:footer="1286" w:gutter="0"/>
          <w:cols w:space="708"/>
          <w:noEndnote/>
        </w:sectPr>
      </w:pPr>
    </w:p>
    <w:p w:rsidR="009E5F1E" w:rsidRDefault="009E5F1E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p w:rsidR="009E5F1E" w:rsidRDefault="009E5F1E">
      <w:pPr>
        <w:pStyle w:val="Zkladn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56" w:line="276" w:lineRule="auto"/>
        <w:ind w:right="233"/>
        <w:jc w:val="both"/>
        <w:rPr>
          <w:spacing w:val="-1"/>
        </w:rPr>
      </w:pPr>
      <w:r>
        <w:rPr>
          <w:spacing w:val="-1"/>
        </w:rPr>
        <w:t>sledování</w:t>
      </w:r>
      <w:r>
        <w:t xml:space="preserve"> vedení </w:t>
      </w:r>
      <w:r>
        <w:rPr>
          <w:spacing w:val="-1"/>
        </w:rPr>
        <w:t>stavebního</w:t>
      </w:r>
      <w:r>
        <w:t xml:space="preserve"> </w:t>
      </w:r>
      <w:r>
        <w:rPr>
          <w:spacing w:val="-1"/>
        </w:rPr>
        <w:t>deníku</w:t>
      </w:r>
      <w:r>
        <w:t xml:space="preserve"> v</w:t>
      </w:r>
      <w:r>
        <w:rPr>
          <w:spacing w:val="4"/>
        </w:rPr>
        <w:t xml:space="preserve"> </w:t>
      </w:r>
      <w:r>
        <w:rPr>
          <w:spacing w:val="-1"/>
        </w:rPr>
        <w:t>souladu</w:t>
      </w:r>
      <w:r>
        <w:t xml:space="preserve"> s</w:t>
      </w:r>
      <w:r>
        <w:rPr>
          <w:spacing w:val="1"/>
        </w:rPr>
        <w:t xml:space="preserve"> </w:t>
      </w:r>
      <w:r>
        <w:rPr>
          <w:spacing w:val="-1"/>
        </w:rPr>
        <w:t>podmínkami</w:t>
      </w:r>
      <w:r>
        <w:t xml:space="preserve"> </w:t>
      </w:r>
      <w:r>
        <w:rPr>
          <w:spacing w:val="-1"/>
        </w:rPr>
        <w:t>uvedenými</w:t>
      </w:r>
      <w:r>
        <w:t xml:space="preserve"> ve </w:t>
      </w:r>
      <w:r>
        <w:rPr>
          <w:spacing w:val="-1"/>
        </w:rPr>
        <w:t>smlouvě</w:t>
      </w:r>
      <w:r>
        <w:rPr>
          <w:spacing w:val="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dílo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 xml:space="preserve">souladu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příslušnými</w:t>
      </w:r>
      <w:r>
        <w:rPr>
          <w:spacing w:val="-3"/>
        </w:rPr>
        <w:t xml:space="preserve"> </w:t>
      </w:r>
      <w:r>
        <w:rPr>
          <w:spacing w:val="-1"/>
        </w:rPr>
        <w:t>právními</w:t>
      </w:r>
      <w:r>
        <w:t xml:space="preserve"> </w:t>
      </w:r>
      <w:r>
        <w:rPr>
          <w:spacing w:val="-1"/>
        </w:rPr>
        <w:t>předpisy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6" w:lineRule="auto"/>
        <w:ind w:right="239"/>
        <w:jc w:val="both"/>
        <w:rPr>
          <w:spacing w:val="-1"/>
        </w:rPr>
      </w:pPr>
      <w:r>
        <w:rPr>
          <w:spacing w:val="-1"/>
        </w:rPr>
        <w:t>zabezpečení</w:t>
      </w:r>
      <w:r>
        <w:rPr>
          <w:spacing w:val="4"/>
        </w:rPr>
        <w:t xml:space="preserve"> </w:t>
      </w:r>
      <w:r>
        <w:rPr>
          <w:spacing w:val="-1"/>
        </w:rPr>
        <w:t>expertního</w:t>
      </w:r>
      <w:r>
        <w:rPr>
          <w:spacing w:val="6"/>
        </w:rPr>
        <w:t xml:space="preserve"> </w:t>
      </w:r>
      <w:r>
        <w:rPr>
          <w:spacing w:val="-1"/>
        </w:rPr>
        <w:t>posouzení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stanovisek</w:t>
      </w:r>
      <w:r>
        <w:rPr>
          <w:spacing w:val="3"/>
        </w:rPr>
        <w:t xml:space="preserve"> </w:t>
      </w:r>
      <w:r>
        <w:rPr>
          <w:spacing w:val="-1"/>
        </w:rPr>
        <w:t>nezávislých</w:t>
      </w:r>
      <w:r>
        <w:rPr>
          <w:spacing w:val="4"/>
        </w:rPr>
        <w:t xml:space="preserve"> </w:t>
      </w:r>
      <w:r>
        <w:rPr>
          <w:spacing w:val="-1"/>
        </w:rPr>
        <w:t>expertů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soudních</w:t>
      </w:r>
      <w:r>
        <w:rPr>
          <w:spacing w:val="4"/>
        </w:rPr>
        <w:t xml:space="preserve"> </w:t>
      </w:r>
      <w:r>
        <w:rPr>
          <w:spacing w:val="-1"/>
        </w:rPr>
        <w:t>znalců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65"/>
        </w:rPr>
        <w:t xml:space="preserve"> </w:t>
      </w:r>
      <w:r>
        <w:rPr>
          <w:spacing w:val="-1"/>
        </w:rPr>
        <w:t>vybrané</w:t>
      </w:r>
      <w:r>
        <w:rPr>
          <w:spacing w:val="-2"/>
        </w:rPr>
        <w:t xml:space="preserve"> </w:t>
      </w:r>
      <w:r>
        <w:rPr>
          <w:spacing w:val="-1"/>
        </w:rPr>
        <w:t>dodávky,</w:t>
      </w:r>
      <w:r>
        <w:t xml:space="preserve"> u </w:t>
      </w:r>
      <w:r>
        <w:rPr>
          <w:spacing w:val="-1"/>
        </w:rPr>
        <w:t>nichž</w:t>
      </w:r>
      <w:r>
        <w:rPr>
          <w:spacing w:val="-2"/>
        </w:rPr>
        <w:t xml:space="preserve"> </w:t>
      </w:r>
      <w:r>
        <w:rPr>
          <w:spacing w:val="-1"/>
        </w:rPr>
        <w:t>došlo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kvalitě</w:t>
      </w:r>
      <w:r>
        <w:t xml:space="preserve"> </w:t>
      </w:r>
      <w:r>
        <w:rPr>
          <w:spacing w:val="-1"/>
        </w:rPr>
        <w:t>nebo</w:t>
      </w:r>
      <w:r>
        <w:t xml:space="preserve"> u </w:t>
      </w:r>
      <w:r>
        <w:rPr>
          <w:spacing w:val="-1"/>
        </w:rPr>
        <w:t>nichž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příkazce</w:t>
      </w:r>
      <w:r>
        <w:rPr>
          <w:spacing w:val="-3"/>
        </w:rPr>
        <w:t xml:space="preserve"> </w:t>
      </w:r>
      <w:r>
        <w:rPr>
          <w:spacing w:val="-1"/>
        </w:rPr>
        <w:t>vyžádá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5" w:lineRule="auto"/>
        <w:ind w:right="232"/>
        <w:jc w:val="both"/>
        <w:rPr>
          <w:spacing w:val="-1"/>
        </w:rPr>
      </w:pPr>
      <w:r>
        <w:rPr>
          <w:spacing w:val="-1"/>
        </w:rPr>
        <w:t>průběžné</w:t>
      </w:r>
      <w:r>
        <w:rPr>
          <w:spacing w:val="15"/>
        </w:rPr>
        <w:t xml:space="preserve"> </w:t>
      </w:r>
      <w:r>
        <w:rPr>
          <w:spacing w:val="-1"/>
        </w:rPr>
        <w:t>sledování</w:t>
      </w:r>
      <w:r>
        <w:rPr>
          <w:spacing w:val="12"/>
        </w:rPr>
        <w:t xml:space="preserve"> </w:t>
      </w:r>
      <w:r>
        <w:rPr>
          <w:spacing w:val="-1"/>
        </w:rPr>
        <w:t>vedení</w:t>
      </w:r>
      <w:r>
        <w:rPr>
          <w:spacing w:val="14"/>
        </w:rPr>
        <w:t xml:space="preserve"> </w:t>
      </w:r>
      <w:r>
        <w:rPr>
          <w:spacing w:val="-1"/>
        </w:rPr>
        <w:t>stavebního</w:t>
      </w:r>
      <w:r>
        <w:rPr>
          <w:spacing w:val="13"/>
        </w:rPr>
        <w:t xml:space="preserve"> </w:t>
      </w:r>
      <w:r>
        <w:rPr>
          <w:spacing w:val="-1"/>
        </w:rPr>
        <w:t>deníku,</w:t>
      </w:r>
      <w:r>
        <w:rPr>
          <w:spacing w:val="11"/>
        </w:rPr>
        <w:t xml:space="preserve"> </w:t>
      </w:r>
      <w:r>
        <w:rPr>
          <w:spacing w:val="-1"/>
        </w:rPr>
        <w:t>provádění</w:t>
      </w:r>
      <w:r>
        <w:rPr>
          <w:spacing w:val="14"/>
        </w:rPr>
        <w:t xml:space="preserve"> </w:t>
      </w:r>
      <w:r>
        <w:rPr>
          <w:spacing w:val="-1"/>
        </w:rPr>
        <w:t>zápisů,</w:t>
      </w:r>
      <w:r>
        <w:rPr>
          <w:spacing w:val="14"/>
        </w:rPr>
        <w:t xml:space="preserve"> </w:t>
      </w:r>
      <w:r>
        <w:rPr>
          <w:spacing w:val="-1"/>
        </w:rPr>
        <w:t>připomínek,</w:t>
      </w:r>
      <w:r>
        <w:rPr>
          <w:spacing w:val="14"/>
        </w:rPr>
        <w:t xml:space="preserve"> </w:t>
      </w:r>
      <w:r>
        <w:rPr>
          <w:spacing w:val="-1"/>
        </w:rPr>
        <w:t>stanovisek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přejímek</w:t>
      </w:r>
      <w:r>
        <w:rPr>
          <w:spacing w:val="2"/>
        </w:rPr>
        <w:t xml:space="preserve"> </w:t>
      </w:r>
      <w:r>
        <w:rPr>
          <w:spacing w:val="-1"/>
        </w:rPr>
        <w:t>stavebních</w:t>
      </w:r>
      <w:r>
        <w:rPr>
          <w:spacing w:val="1"/>
        </w:rPr>
        <w:t xml:space="preserve"> </w:t>
      </w:r>
      <w:r>
        <w:rPr>
          <w:spacing w:val="-1"/>
        </w:rPr>
        <w:t>prací,</w:t>
      </w:r>
      <w:r>
        <w:rPr>
          <w:spacing w:val="1"/>
        </w:rPr>
        <w:t xml:space="preserve"> </w:t>
      </w:r>
      <w:r>
        <w:rPr>
          <w:spacing w:val="-1"/>
        </w:rPr>
        <w:t>přičemž</w:t>
      </w:r>
      <w:r>
        <w:rPr>
          <w:spacing w:val="47"/>
        </w:rPr>
        <w:t xml:space="preserve"> </w:t>
      </w:r>
      <w:r>
        <w:rPr>
          <w:spacing w:val="-1"/>
        </w:rPr>
        <w:t>veškeré</w:t>
      </w:r>
      <w:r>
        <w:rPr>
          <w:spacing w:val="2"/>
        </w:rPr>
        <w:t xml:space="preserve"> </w:t>
      </w:r>
      <w:r>
        <w:rPr>
          <w:spacing w:val="-1"/>
        </w:rPr>
        <w:t>změny</w:t>
      </w:r>
      <w:r>
        <w:rPr>
          <w:spacing w:val="2"/>
        </w:rPr>
        <w:t xml:space="preserve"> </w:t>
      </w:r>
      <w:r>
        <w:rPr>
          <w:spacing w:val="-1"/>
        </w:rPr>
        <w:t>proti</w:t>
      </w:r>
      <w:r>
        <w:rPr>
          <w:spacing w:val="1"/>
        </w:rPr>
        <w:t xml:space="preserve"> </w:t>
      </w:r>
      <w:r>
        <w:rPr>
          <w:spacing w:val="-1"/>
        </w:rPr>
        <w:t>schválené</w:t>
      </w:r>
      <w:r>
        <w:rPr>
          <w:spacing w:val="2"/>
        </w:rPr>
        <w:t xml:space="preserve"> </w:t>
      </w:r>
      <w:r>
        <w:rPr>
          <w:spacing w:val="-1"/>
        </w:rPr>
        <w:t>projektové</w:t>
      </w:r>
      <w:r>
        <w:rPr>
          <w:spacing w:val="73"/>
        </w:rPr>
        <w:t xml:space="preserve"> </w:t>
      </w:r>
      <w:r>
        <w:rPr>
          <w:spacing w:val="-1"/>
        </w:rPr>
        <w:t>dokumentaci</w:t>
      </w:r>
      <w:r w:rsidR="00CA42DA">
        <w:t xml:space="preserve"> </w:t>
      </w:r>
      <w:r>
        <w:t>a</w:t>
      </w:r>
      <w:r w:rsidR="00CA42DA">
        <w:t xml:space="preserve"> </w:t>
      </w:r>
      <w:r>
        <w:rPr>
          <w:spacing w:val="-1"/>
        </w:rPr>
        <w:t>stanoveným</w:t>
      </w:r>
      <w:r w:rsidR="00CA42DA">
        <w:t xml:space="preserve"> </w:t>
      </w:r>
      <w:r>
        <w:rPr>
          <w:spacing w:val="-1"/>
        </w:rPr>
        <w:t>postupům</w:t>
      </w:r>
      <w:r w:rsidR="00CA42DA">
        <w:t xml:space="preserve"> </w:t>
      </w:r>
      <w:r>
        <w:rPr>
          <w:spacing w:val="-1"/>
        </w:rPr>
        <w:t>budou</w:t>
      </w:r>
      <w:r w:rsidR="00CA42DA">
        <w:t xml:space="preserve"> </w:t>
      </w:r>
      <w:r>
        <w:t>v</w:t>
      </w:r>
      <w:r w:rsidR="00CA42DA">
        <w:rPr>
          <w:spacing w:val="4"/>
        </w:rPr>
        <w:t> </w:t>
      </w:r>
      <w:r>
        <w:rPr>
          <w:spacing w:val="-1"/>
        </w:rPr>
        <w:t>deníku</w:t>
      </w:r>
      <w:r w:rsidR="00CA42DA">
        <w:t xml:space="preserve"> </w:t>
      </w:r>
      <w:r>
        <w:rPr>
          <w:spacing w:val="-1"/>
        </w:rPr>
        <w:t>zaznamenány</w:t>
      </w:r>
      <w:r w:rsidR="00CA42DA">
        <w:t xml:space="preserve"> </w:t>
      </w:r>
      <w:r>
        <w:t>spolu</w:t>
      </w:r>
      <w:r>
        <w:rPr>
          <w:spacing w:val="47"/>
        </w:rPr>
        <w:t xml:space="preserve"> </w:t>
      </w:r>
      <w:r>
        <w:t xml:space="preserve">s </w:t>
      </w:r>
      <w:r>
        <w:rPr>
          <w:spacing w:val="-1"/>
        </w:rPr>
        <w:t>odsouhlaseným</w:t>
      </w:r>
      <w:r>
        <w:rPr>
          <w:spacing w:val="13"/>
        </w:rPr>
        <w:t xml:space="preserve"> </w:t>
      </w:r>
      <w:r>
        <w:rPr>
          <w:spacing w:val="-1"/>
        </w:rPr>
        <w:t>postupem,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spacing w:val="13"/>
        </w:rPr>
        <w:t xml:space="preserve"> </w:t>
      </w:r>
      <w:r>
        <w:rPr>
          <w:spacing w:val="-1"/>
        </w:rPr>
        <w:t>návrhem</w:t>
      </w:r>
      <w:r>
        <w:rPr>
          <w:spacing w:val="13"/>
        </w:rPr>
        <w:t xml:space="preserve"> </w:t>
      </w:r>
      <w:r>
        <w:rPr>
          <w:spacing w:val="-1"/>
        </w:rPr>
        <w:t>řešení,</w:t>
      </w:r>
      <w:r>
        <w:rPr>
          <w:spacing w:val="12"/>
        </w:rPr>
        <w:t xml:space="preserve"> </w:t>
      </w:r>
      <w:r>
        <w:rPr>
          <w:spacing w:val="-1"/>
        </w:rPr>
        <w:t>které</w:t>
      </w:r>
      <w:r>
        <w:rPr>
          <w:spacing w:val="12"/>
        </w:rPr>
        <w:t xml:space="preserve"> </w:t>
      </w:r>
      <w:r>
        <w:rPr>
          <w:spacing w:val="-1"/>
        </w:rPr>
        <w:t>bude</w:t>
      </w:r>
      <w:r>
        <w:rPr>
          <w:spacing w:val="13"/>
        </w:rPr>
        <w:t xml:space="preserve"> </w:t>
      </w:r>
      <w:r>
        <w:rPr>
          <w:spacing w:val="-1"/>
        </w:rPr>
        <w:t>případně</w:t>
      </w:r>
      <w:r>
        <w:rPr>
          <w:spacing w:val="10"/>
        </w:rPr>
        <w:t xml:space="preserve"> </w:t>
      </w:r>
      <w:r>
        <w:rPr>
          <w:spacing w:val="-1"/>
        </w:rPr>
        <w:t>součástí</w:t>
      </w:r>
      <w:r>
        <w:rPr>
          <w:spacing w:val="12"/>
        </w:rPr>
        <w:t xml:space="preserve"> </w:t>
      </w:r>
      <w:r>
        <w:rPr>
          <w:spacing w:val="-1"/>
        </w:rPr>
        <w:t>dalších</w:t>
      </w:r>
      <w:r>
        <w:rPr>
          <w:spacing w:val="57"/>
        </w:rPr>
        <w:t xml:space="preserve"> </w:t>
      </w:r>
      <w:r>
        <w:rPr>
          <w:spacing w:val="-1"/>
        </w:rPr>
        <w:t>jednání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zástupcem příkazce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>sledování</w:t>
      </w:r>
      <w:r>
        <w:t xml:space="preserve"> a </w:t>
      </w: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>celkové</w:t>
      </w:r>
      <w:r>
        <w:t xml:space="preserve"> </w:t>
      </w:r>
      <w:r>
        <w:rPr>
          <w:spacing w:val="-1"/>
        </w:rPr>
        <w:t>kvality prováděných</w:t>
      </w:r>
      <w:r>
        <w:t xml:space="preserve"> </w:t>
      </w:r>
      <w:r>
        <w:rPr>
          <w:spacing w:val="-1"/>
        </w:rPr>
        <w:t>prací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5" w:lineRule="auto"/>
        <w:ind w:right="232"/>
        <w:jc w:val="both"/>
        <w:rPr>
          <w:spacing w:val="-1"/>
        </w:rPr>
      </w:pPr>
      <w:r>
        <w:rPr>
          <w:spacing w:val="-1"/>
        </w:rPr>
        <w:t>sledování,</w:t>
      </w:r>
      <w:r>
        <w:rPr>
          <w:spacing w:val="2"/>
        </w:rPr>
        <w:t xml:space="preserve"> </w:t>
      </w:r>
      <w:r>
        <w:rPr>
          <w:spacing w:val="-1"/>
        </w:rPr>
        <w:t>zda</w:t>
      </w:r>
      <w:r>
        <w:rPr>
          <w:spacing w:val="2"/>
        </w:rPr>
        <w:t xml:space="preserve"> </w:t>
      </w:r>
      <w:r>
        <w:rPr>
          <w:spacing w:val="-1"/>
        </w:rPr>
        <w:t>zhotovitel</w:t>
      </w:r>
      <w:r>
        <w:rPr>
          <w:spacing w:val="2"/>
        </w:rPr>
        <w:t xml:space="preserve"> </w:t>
      </w:r>
      <w:r>
        <w:rPr>
          <w:spacing w:val="-1"/>
        </w:rPr>
        <w:t>provádí</w:t>
      </w:r>
      <w:r>
        <w:rPr>
          <w:spacing w:val="2"/>
        </w:rPr>
        <w:t xml:space="preserve"> </w:t>
      </w:r>
      <w:r>
        <w:rPr>
          <w:spacing w:val="-1"/>
        </w:rPr>
        <w:t>předepsané</w:t>
      </w:r>
      <w:r>
        <w:rPr>
          <w:spacing w:val="3"/>
        </w:rPr>
        <w:t xml:space="preserve"> </w:t>
      </w:r>
      <w:r>
        <w:rPr>
          <w:spacing w:val="-1"/>
        </w:rPr>
        <w:t>zkoušky</w:t>
      </w:r>
      <w:r>
        <w:rPr>
          <w:spacing w:val="4"/>
        </w:rPr>
        <w:t xml:space="preserve"> </w:t>
      </w:r>
      <w:r>
        <w:rPr>
          <w:spacing w:val="-1"/>
        </w:rPr>
        <w:t>materiálů,</w:t>
      </w:r>
      <w:r>
        <w:rPr>
          <w:spacing w:val="2"/>
        </w:rPr>
        <w:t xml:space="preserve"> </w:t>
      </w:r>
      <w:r>
        <w:rPr>
          <w:spacing w:val="-1"/>
        </w:rPr>
        <w:t>konstrukcí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prací,</w:t>
      </w:r>
      <w:r>
        <w:rPr>
          <w:spacing w:val="2"/>
        </w:rPr>
        <w:t xml:space="preserve"> </w:t>
      </w:r>
      <w:r>
        <w:rPr>
          <w:spacing w:val="-1"/>
        </w:rPr>
        <w:t>účast</w:t>
      </w:r>
      <w:r>
        <w:rPr>
          <w:spacing w:val="85"/>
        </w:rPr>
        <w:t xml:space="preserve"> </w:t>
      </w:r>
      <w:r>
        <w:rPr>
          <w:spacing w:val="-1"/>
        </w:rPr>
        <w:t>na</w:t>
      </w:r>
      <w:r>
        <w:t xml:space="preserve"> těchto </w:t>
      </w:r>
      <w:r>
        <w:rPr>
          <w:spacing w:val="-1"/>
        </w:rPr>
        <w:t>zkouškách,</w:t>
      </w:r>
      <w:r>
        <w:t xml:space="preserve"> </w:t>
      </w:r>
      <w:r>
        <w:rPr>
          <w:spacing w:val="-1"/>
        </w:rPr>
        <w:t>provádění</w:t>
      </w:r>
      <w:r>
        <w:t xml:space="preserve"> </w:t>
      </w:r>
      <w:r>
        <w:rPr>
          <w:spacing w:val="-1"/>
        </w:rPr>
        <w:t>zápisů</w:t>
      </w:r>
      <w:r>
        <w:t xml:space="preserve"> z</w:t>
      </w:r>
      <w:r>
        <w:rPr>
          <w:spacing w:val="-1"/>
        </w:rPr>
        <w:t xml:space="preserve"> předepsaných</w:t>
      </w:r>
      <w:r>
        <w:rPr>
          <w:spacing w:val="39"/>
        </w:rPr>
        <w:t xml:space="preserve"> </w:t>
      </w:r>
      <w:r>
        <w:rPr>
          <w:spacing w:val="-1"/>
        </w:rPr>
        <w:t>zkoušek,</w:t>
      </w:r>
      <w:r>
        <w:t xml:space="preserve"> </w:t>
      </w: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>dokladů</w:t>
      </w:r>
      <w:r>
        <w:rPr>
          <w:spacing w:val="7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provedení těchto</w:t>
      </w:r>
      <w:r>
        <w:rPr>
          <w:spacing w:val="-2"/>
        </w:rPr>
        <w:t xml:space="preserve"> </w:t>
      </w:r>
      <w:r>
        <w:rPr>
          <w:spacing w:val="-1"/>
        </w:rPr>
        <w:t>zkoušek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1" w:line="274" w:lineRule="auto"/>
        <w:ind w:right="238"/>
        <w:jc w:val="both"/>
        <w:rPr>
          <w:spacing w:val="-1"/>
        </w:rPr>
      </w:pPr>
      <w:r>
        <w:rPr>
          <w:spacing w:val="-1"/>
        </w:rPr>
        <w:t>spolupráce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zhotovitelem</w:t>
      </w:r>
      <w:r>
        <w:rPr>
          <w:spacing w:val="6"/>
        </w:rPr>
        <w:t xml:space="preserve"> </w:t>
      </w:r>
      <w:r>
        <w:rPr>
          <w:spacing w:val="-1"/>
        </w:rPr>
        <w:t>při</w:t>
      </w:r>
      <w:r>
        <w:rPr>
          <w:spacing w:val="4"/>
        </w:rPr>
        <w:t xml:space="preserve"> </w:t>
      </w:r>
      <w:r>
        <w:rPr>
          <w:spacing w:val="-1"/>
        </w:rPr>
        <w:t>provádění</w:t>
      </w:r>
      <w:r>
        <w:rPr>
          <w:spacing w:val="2"/>
        </w:rPr>
        <w:t xml:space="preserve"> </w:t>
      </w:r>
      <w:r>
        <w:t>opatření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odvracení</w:t>
      </w:r>
      <w:r>
        <w:rPr>
          <w:spacing w:val="1"/>
        </w:rPr>
        <w:t xml:space="preserve"> </w:t>
      </w:r>
      <w:r>
        <w:rPr>
          <w:spacing w:val="-1"/>
        </w:rPr>
        <w:t>škod</w:t>
      </w:r>
      <w:r>
        <w:rPr>
          <w:spacing w:val="4"/>
        </w:rPr>
        <w:t xml:space="preserve"> </w:t>
      </w:r>
      <w:r>
        <w:rPr>
          <w:spacing w:val="-1"/>
        </w:rPr>
        <w:t>při</w:t>
      </w:r>
      <w:r>
        <w:rPr>
          <w:spacing w:val="2"/>
        </w:rPr>
        <w:t xml:space="preserve"> </w:t>
      </w:r>
      <w:r>
        <w:rPr>
          <w:spacing w:val="-1"/>
        </w:rPr>
        <w:t>ohrožení</w:t>
      </w:r>
      <w:r>
        <w:rPr>
          <w:spacing w:val="4"/>
        </w:rPr>
        <w:t xml:space="preserve"> </w:t>
      </w:r>
      <w:r>
        <w:rPr>
          <w:spacing w:val="-1"/>
        </w:rPr>
        <w:t>stavby</w:t>
      </w:r>
      <w:r>
        <w:rPr>
          <w:spacing w:val="61"/>
        </w:rPr>
        <w:t xml:space="preserve"> </w:t>
      </w:r>
      <w:r>
        <w:rPr>
          <w:spacing w:val="-1"/>
        </w:rPr>
        <w:t>živelnými</w:t>
      </w:r>
      <w:r>
        <w:t xml:space="preserve"> </w:t>
      </w:r>
      <w:r>
        <w:rPr>
          <w:spacing w:val="-1"/>
        </w:rPr>
        <w:t>pohromami</w:t>
      </w:r>
      <w:r>
        <w:t xml:space="preserve"> a </w:t>
      </w:r>
      <w:r>
        <w:rPr>
          <w:spacing w:val="-1"/>
        </w:rPr>
        <w:t>haváriemi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/>
        <w:rPr>
          <w:spacing w:val="-1"/>
        </w:rPr>
      </w:pP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 xml:space="preserve">čistoty </w:t>
      </w:r>
      <w:r>
        <w:t xml:space="preserve">a </w:t>
      </w:r>
      <w:r>
        <w:rPr>
          <w:spacing w:val="-1"/>
        </w:rPr>
        <w:t>pořádku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stavbě</w:t>
      </w:r>
      <w:r>
        <w:t xml:space="preserve"> a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přilehlých</w:t>
      </w:r>
      <w:r>
        <w:t xml:space="preserve"> </w:t>
      </w:r>
      <w:r>
        <w:rPr>
          <w:spacing w:val="-1"/>
        </w:rPr>
        <w:t>plochách</w:t>
      </w:r>
      <w:r>
        <w:t xml:space="preserve"> a </w:t>
      </w:r>
      <w:r>
        <w:rPr>
          <w:spacing w:val="-1"/>
        </w:rPr>
        <w:t>komunikacích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>provádění opatření</w:t>
      </w:r>
      <w:r>
        <w:t xml:space="preserve"> na</w:t>
      </w:r>
      <w:r>
        <w:rPr>
          <w:spacing w:val="-1"/>
        </w:rPr>
        <w:t xml:space="preserve"> ochranu zeleně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plochách</w:t>
      </w:r>
      <w:r>
        <w:t xml:space="preserve"> </w:t>
      </w:r>
      <w:r>
        <w:rPr>
          <w:spacing w:val="-1"/>
        </w:rPr>
        <w:t>přilehlých</w:t>
      </w:r>
      <w:r>
        <w:t xml:space="preserve"> </w:t>
      </w:r>
      <w:r>
        <w:rPr>
          <w:spacing w:val="-1"/>
        </w:rPr>
        <w:t>ke</w:t>
      </w:r>
      <w:r>
        <w:t xml:space="preserve"> </w:t>
      </w:r>
      <w:r>
        <w:rPr>
          <w:spacing w:val="-1"/>
        </w:rPr>
        <w:t>stavbě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38" w:line="276" w:lineRule="auto"/>
        <w:ind w:right="237"/>
        <w:jc w:val="both"/>
        <w:rPr>
          <w:spacing w:val="-1"/>
        </w:rPr>
      </w:pPr>
      <w:r>
        <w:rPr>
          <w:spacing w:val="-1"/>
        </w:rPr>
        <w:t>kontrola,</w:t>
      </w:r>
      <w:r>
        <w:rPr>
          <w:spacing w:val="49"/>
        </w:rPr>
        <w:t xml:space="preserve"> </w:t>
      </w:r>
      <w:r>
        <w:rPr>
          <w:spacing w:val="-1"/>
        </w:rPr>
        <w:t>zda</w:t>
      </w:r>
      <w:r>
        <w:rPr>
          <w:spacing w:val="1"/>
        </w:rPr>
        <w:t xml:space="preserve"> </w:t>
      </w:r>
      <w:r>
        <w:rPr>
          <w:spacing w:val="-1"/>
        </w:rPr>
        <w:t>zhotovitel</w:t>
      </w:r>
      <w:r>
        <w:rPr>
          <w:spacing w:val="1"/>
        </w:rPr>
        <w:t xml:space="preserve"> </w:t>
      </w:r>
      <w:r>
        <w:rPr>
          <w:spacing w:val="-1"/>
        </w:rPr>
        <w:t>provádí</w:t>
      </w:r>
      <w:r w:rsidR="00CA42DA">
        <w:t xml:space="preserve"> </w:t>
      </w:r>
      <w:r>
        <w:rPr>
          <w:spacing w:val="-1"/>
        </w:rPr>
        <w:t>řádné</w:t>
      </w:r>
      <w:r>
        <w:rPr>
          <w:spacing w:val="1"/>
        </w:rPr>
        <w:t xml:space="preserve"> </w:t>
      </w:r>
      <w:r>
        <w:rPr>
          <w:spacing w:val="-1"/>
        </w:rPr>
        <w:t>převzetí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uskladnění</w:t>
      </w:r>
      <w:r w:rsidR="00CA42DA">
        <w:t xml:space="preserve"> </w:t>
      </w:r>
      <w:r>
        <w:rPr>
          <w:spacing w:val="-1"/>
        </w:rPr>
        <w:t>materiálů</w:t>
      </w:r>
      <w:r w:rsidR="00CA42DA">
        <w:t xml:space="preserve">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rPr>
          <w:spacing w:val="-1"/>
        </w:rPr>
        <w:t>staveništi,</w:t>
      </w:r>
      <w:r>
        <w:rPr>
          <w:spacing w:val="67"/>
        </w:rPr>
        <w:t xml:space="preserve"> </w:t>
      </w:r>
      <w:r>
        <w:rPr>
          <w:spacing w:val="-1"/>
        </w:rPr>
        <w:t>sledování</w:t>
      </w:r>
      <w:r>
        <w:t xml:space="preserve"> </w:t>
      </w:r>
      <w:r>
        <w:rPr>
          <w:spacing w:val="-1"/>
        </w:rPr>
        <w:t>atestů</w:t>
      </w:r>
      <w:r>
        <w:rPr>
          <w:spacing w:val="-3"/>
        </w:rPr>
        <w:t xml:space="preserve"> </w:t>
      </w:r>
      <w:r>
        <w:rPr>
          <w:spacing w:val="-1"/>
        </w:rPr>
        <w:t>materiálů</w:t>
      </w:r>
      <w:r>
        <w:rPr>
          <w:spacing w:val="-3"/>
        </w:rPr>
        <w:t xml:space="preserve"> </w:t>
      </w:r>
      <w:r>
        <w:rPr>
          <w:spacing w:val="-1"/>
        </w:rPr>
        <w:t>dodávaných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 xml:space="preserve">stavbu před </w:t>
      </w:r>
      <w:r>
        <w:t>jejich</w:t>
      </w:r>
      <w:r>
        <w:rPr>
          <w:spacing w:val="-1"/>
        </w:rPr>
        <w:t xml:space="preserve"> zabudováním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4" w:lineRule="auto"/>
        <w:ind w:right="235"/>
        <w:jc w:val="both"/>
        <w:rPr>
          <w:spacing w:val="-1"/>
        </w:rPr>
      </w:pPr>
      <w:r>
        <w:rPr>
          <w:spacing w:val="-1"/>
        </w:rPr>
        <w:t>kontrola</w:t>
      </w:r>
      <w:r>
        <w:rPr>
          <w:spacing w:val="34"/>
        </w:rPr>
        <w:t xml:space="preserve"> </w:t>
      </w:r>
      <w:r>
        <w:rPr>
          <w:spacing w:val="-1"/>
        </w:rPr>
        <w:t>postupů</w:t>
      </w:r>
      <w:r>
        <w:rPr>
          <w:spacing w:val="36"/>
        </w:rPr>
        <w:t xml:space="preserve"> </w:t>
      </w:r>
      <w:r>
        <w:rPr>
          <w:spacing w:val="-1"/>
        </w:rPr>
        <w:t>prací</w:t>
      </w:r>
      <w:r>
        <w:rPr>
          <w:spacing w:val="34"/>
        </w:rPr>
        <w:t xml:space="preserve"> </w:t>
      </w:r>
      <w:r>
        <w:rPr>
          <w:spacing w:val="-1"/>
        </w:rPr>
        <w:t>podle</w:t>
      </w:r>
      <w:r>
        <w:rPr>
          <w:spacing w:val="34"/>
        </w:rPr>
        <w:t xml:space="preserve"> </w:t>
      </w:r>
      <w:r>
        <w:rPr>
          <w:spacing w:val="-1"/>
        </w:rPr>
        <w:t>časového</w:t>
      </w:r>
      <w:r>
        <w:rPr>
          <w:spacing w:val="35"/>
        </w:rPr>
        <w:t xml:space="preserve"> </w:t>
      </w:r>
      <w:r>
        <w:rPr>
          <w:spacing w:val="-1"/>
        </w:rPr>
        <w:t>plánu</w:t>
      </w:r>
      <w:r>
        <w:rPr>
          <w:spacing w:val="36"/>
        </w:rPr>
        <w:t xml:space="preserve"> </w:t>
      </w:r>
      <w:r>
        <w:rPr>
          <w:spacing w:val="-1"/>
        </w:rPr>
        <w:t>stavby,</w:t>
      </w:r>
      <w:r>
        <w:rPr>
          <w:spacing w:val="35"/>
        </w:rPr>
        <w:t xml:space="preserve"> </w:t>
      </w:r>
      <w:r>
        <w:rPr>
          <w:spacing w:val="-1"/>
        </w:rPr>
        <w:t>navrhování</w:t>
      </w:r>
      <w:r>
        <w:rPr>
          <w:spacing w:val="36"/>
        </w:rPr>
        <w:t xml:space="preserve"> </w:t>
      </w:r>
      <w:r>
        <w:rPr>
          <w:spacing w:val="-1"/>
        </w:rPr>
        <w:t>řešení</w:t>
      </w:r>
      <w:r>
        <w:rPr>
          <w:spacing w:val="34"/>
        </w:rPr>
        <w:t xml:space="preserve"> </w:t>
      </w:r>
      <w:r>
        <w:rPr>
          <w:spacing w:val="-1"/>
        </w:rPr>
        <w:t>vzniklých</w:t>
      </w:r>
      <w:r>
        <w:rPr>
          <w:spacing w:val="67"/>
        </w:rPr>
        <w:t xml:space="preserve"> </w:t>
      </w:r>
      <w:r>
        <w:rPr>
          <w:spacing w:val="-1"/>
        </w:rPr>
        <w:t>časových</w:t>
      </w:r>
      <w:r>
        <w:rPr>
          <w:spacing w:val="-3"/>
        </w:rPr>
        <w:t xml:space="preserve"> </w:t>
      </w:r>
      <w:r>
        <w:rPr>
          <w:spacing w:val="-1"/>
        </w:rPr>
        <w:t>prodlev,</w:t>
      </w:r>
      <w:r>
        <w:t xml:space="preserve"> </w:t>
      </w:r>
      <w:r>
        <w:rPr>
          <w:spacing w:val="-1"/>
        </w:rPr>
        <w:t>příprava</w:t>
      </w:r>
      <w:r>
        <w:rPr>
          <w:spacing w:val="-2"/>
        </w:rPr>
        <w:t xml:space="preserve"> </w:t>
      </w:r>
      <w:r>
        <w:rPr>
          <w:spacing w:val="-1"/>
        </w:rPr>
        <w:t xml:space="preserve">podkladů </w:t>
      </w:r>
      <w:r>
        <w:t xml:space="preserve">pro </w:t>
      </w:r>
      <w:r>
        <w:rPr>
          <w:spacing w:val="-1"/>
        </w:rPr>
        <w:t>uplatnění</w:t>
      </w:r>
      <w:r>
        <w:rPr>
          <w:spacing w:val="-3"/>
        </w:rPr>
        <w:t xml:space="preserve"> </w:t>
      </w:r>
      <w:r>
        <w:rPr>
          <w:spacing w:val="-1"/>
        </w:rPr>
        <w:t>majetkových</w:t>
      </w:r>
      <w:r>
        <w:t xml:space="preserve"> </w:t>
      </w:r>
      <w:r>
        <w:rPr>
          <w:spacing w:val="-1"/>
        </w:rPr>
        <w:t>sankcí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 w:line="276" w:lineRule="auto"/>
        <w:ind w:right="232"/>
        <w:jc w:val="both"/>
        <w:rPr>
          <w:spacing w:val="-1"/>
        </w:rPr>
      </w:pPr>
      <w:r>
        <w:rPr>
          <w:spacing w:val="-1"/>
        </w:rPr>
        <w:t>sledování</w:t>
      </w:r>
      <w:r>
        <w:rPr>
          <w:spacing w:val="44"/>
        </w:rPr>
        <w:t xml:space="preserve"> </w:t>
      </w:r>
      <w:r>
        <w:rPr>
          <w:spacing w:val="-1"/>
        </w:rPr>
        <w:t>stavební</w:t>
      </w:r>
      <w:r>
        <w:rPr>
          <w:spacing w:val="45"/>
        </w:rPr>
        <w:t xml:space="preserve"> </w:t>
      </w:r>
      <w:r>
        <w:rPr>
          <w:spacing w:val="-1"/>
        </w:rPr>
        <w:t>připravenosti</w:t>
      </w:r>
      <w:r>
        <w:rPr>
          <w:spacing w:val="46"/>
        </w:rPr>
        <w:t xml:space="preserve"> </w:t>
      </w:r>
      <w:r>
        <w:rPr>
          <w:spacing w:val="-2"/>
        </w:rPr>
        <w:t>pro</w:t>
      </w:r>
      <w:r>
        <w:rPr>
          <w:spacing w:val="46"/>
        </w:rPr>
        <w:t xml:space="preserve"> </w:t>
      </w:r>
      <w:r>
        <w:rPr>
          <w:spacing w:val="-1"/>
        </w:rPr>
        <w:t>jiné</w:t>
      </w:r>
      <w:r>
        <w:rPr>
          <w:spacing w:val="46"/>
        </w:rPr>
        <w:t xml:space="preserve"> </w:t>
      </w:r>
      <w:r>
        <w:rPr>
          <w:spacing w:val="-1"/>
        </w:rPr>
        <w:t>zhotovitele</w:t>
      </w:r>
      <w:r>
        <w:rPr>
          <w:spacing w:val="46"/>
        </w:rPr>
        <w:t xml:space="preserve"> </w:t>
      </w:r>
      <w:r>
        <w:rPr>
          <w:spacing w:val="-1"/>
        </w:rPr>
        <w:t>(přímé</w:t>
      </w:r>
      <w:r>
        <w:rPr>
          <w:spacing w:val="46"/>
        </w:rPr>
        <w:t xml:space="preserve"> </w:t>
      </w:r>
      <w:r>
        <w:rPr>
          <w:spacing w:val="-1"/>
        </w:rPr>
        <w:t>dodávky</w:t>
      </w:r>
      <w:r>
        <w:rPr>
          <w:spacing w:val="46"/>
        </w:rPr>
        <w:t xml:space="preserve"> </w:t>
      </w:r>
      <w:r>
        <w:rPr>
          <w:spacing w:val="-2"/>
        </w:rPr>
        <w:t>pro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investora</w:t>
      </w:r>
      <w:r>
        <w:t xml:space="preserve">  –</w:t>
      </w:r>
      <w:r>
        <w:rPr>
          <w:spacing w:val="73"/>
        </w:rPr>
        <w:t xml:space="preserve"> </w:t>
      </w:r>
      <w:r>
        <w:rPr>
          <w:spacing w:val="-1"/>
        </w:rPr>
        <w:t>technologie</w:t>
      </w:r>
      <w:proofErr w:type="gramEnd"/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vybavení)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zabezpečování</w:t>
      </w:r>
      <w:r>
        <w:rPr>
          <w:spacing w:val="35"/>
        </w:rPr>
        <w:t xml:space="preserve"> </w:t>
      </w:r>
      <w:r>
        <w:rPr>
          <w:spacing w:val="-1"/>
        </w:rPr>
        <w:t>protokolárního</w:t>
      </w:r>
      <w:r>
        <w:rPr>
          <w:spacing w:val="37"/>
        </w:rPr>
        <w:t xml:space="preserve"> </w:t>
      </w:r>
      <w:r>
        <w:rPr>
          <w:spacing w:val="-1"/>
        </w:rPr>
        <w:t>předání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převzetí</w:t>
      </w:r>
      <w:r>
        <w:rPr>
          <w:spacing w:val="36"/>
        </w:rPr>
        <w:t xml:space="preserve"> </w:t>
      </w:r>
      <w:r>
        <w:rPr>
          <w:spacing w:val="-1"/>
        </w:rPr>
        <w:t>pracoviště</w:t>
      </w:r>
      <w:r>
        <w:rPr>
          <w:spacing w:val="67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tyto</w:t>
      </w:r>
      <w:r>
        <w:rPr>
          <w:spacing w:val="1"/>
        </w:rPr>
        <w:t xml:space="preserve"> </w:t>
      </w:r>
      <w:r>
        <w:rPr>
          <w:spacing w:val="-1"/>
        </w:rPr>
        <w:t>dodávky</w:t>
      </w:r>
      <w:r>
        <w:t xml:space="preserve"> s</w:t>
      </w:r>
      <w:r>
        <w:rPr>
          <w:spacing w:val="2"/>
        </w:rPr>
        <w:t xml:space="preserve"> </w:t>
      </w:r>
      <w:r>
        <w:rPr>
          <w:spacing w:val="-1"/>
        </w:rPr>
        <w:t>popisem</w:t>
      </w:r>
      <w:r>
        <w:rPr>
          <w:spacing w:val="1"/>
        </w:rPr>
        <w:t xml:space="preserve"> </w:t>
      </w:r>
      <w:r>
        <w:rPr>
          <w:spacing w:val="-1"/>
        </w:rPr>
        <w:t>stavu stavby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předání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6" w:lineRule="auto"/>
        <w:ind w:right="234"/>
        <w:jc w:val="both"/>
        <w:rPr>
          <w:spacing w:val="-1"/>
        </w:rPr>
      </w:pPr>
      <w:r>
        <w:rPr>
          <w:spacing w:val="-1"/>
        </w:rPr>
        <w:t>průběžná</w:t>
      </w:r>
      <w:r>
        <w:rPr>
          <w:spacing w:val="19"/>
        </w:rPr>
        <w:t xml:space="preserve"> </w:t>
      </w:r>
      <w:r>
        <w:rPr>
          <w:spacing w:val="-1"/>
        </w:rPr>
        <w:t>příprava</w:t>
      </w:r>
      <w:r>
        <w:rPr>
          <w:spacing w:val="20"/>
        </w:rPr>
        <w:t xml:space="preserve"> </w:t>
      </w:r>
      <w:r>
        <w:rPr>
          <w:spacing w:val="-1"/>
        </w:rPr>
        <w:t>dokladů,</w:t>
      </w:r>
      <w:r>
        <w:rPr>
          <w:spacing w:val="19"/>
        </w:rPr>
        <w:t xml:space="preserve"> </w:t>
      </w:r>
      <w:r>
        <w:rPr>
          <w:spacing w:val="-1"/>
        </w:rPr>
        <w:t>které</w:t>
      </w:r>
      <w:r>
        <w:rPr>
          <w:spacing w:val="17"/>
        </w:rPr>
        <w:t xml:space="preserve"> </w:t>
      </w:r>
      <w:r>
        <w:rPr>
          <w:spacing w:val="-1"/>
        </w:rPr>
        <w:t>bude</w:t>
      </w:r>
      <w:r>
        <w:rPr>
          <w:spacing w:val="17"/>
        </w:rPr>
        <w:t xml:space="preserve"> </w:t>
      </w:r>
      <w:r>
        <w:rPr>
          <w:spacing w:val="-1"/>
        </w:rPr>
        <w:t>nutno</w:t>
      </w:r>
      <w:r>
        <w:rPr>
          <w:spacing w:val="18"/>
        </w:rPr>
        <w:t xml:space="preserve"> </w:t>
      </w:r>
      <w:r>
        <w:rPr>
          <w:spacing w:val="-1"/>
        </w:rPr>
        <w:t>předložit</w:t>
      </w:r>
      <w:r>
        <w:rPr>
          <w:spacing w:val="19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předání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převzetí</w:t>
      </w:r>
      <w:r>
        <w:rPr>
          <w:spacing w:val="16"/>
        </w:rPr>
        <w:t xml:space="preserve"> </w:t>
      </w:r>
      <w:r>
        <w:rPr>
          <w:spacing w:val="-1"/>
        </w:rPr>
        <w:t>stavby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ke</w:t>
      </w:r>
      <w:r>
        <w:rPr>
          <w:spacing w:val="53"/>
        </w:rPr>
        <w:t xml:space="preserve"> </w:t>
      </w:r>
      <w:r>
        <w:rPr>
          <w:spacing w:val="-1"/>
        </w:rPr>
        <w:t>kolaudaci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74" w:lineRule="auto"/>
        <w:ind w:right="233"/>
        <w:jc w:val="both"/>
        <w:rPr>
          <w:spacing w:val="-1"/>
        </w:rPr>
      </w:pPr>
      <w:r>
        <w:rPr>
          <w:spacing w:val="-1"/>
        </w:rPr>
        <w:t>vyhotovení</w:t>
      </w:r>
      <w:r>
        <w:rPr>
          <w:spacing w:val="42"/>
        </w:rPr>
        <w:t xml:space="preserve"> </w:t>
      </w:r>
      <w:r>
        <w:rPr>
          <w:spacing w:val="-1"/>
        </w:rPr>
        <w:t>soupisu</w:t>
      </w:r>
      <w:r>
        <w:rPr>
          <w:spacing w:val="41"/>
        </w:rPr>
        <w:t xml:space="preserve"> </w:t>
      </w:r>
      <w:r>
        <w:t>vad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nedodělků,</w:t>
      </w:r>
      <w:r>
        <w:rPr>
          <w:spacing w:val="44"/>
        </w:rPr>
        <w:t xml:space="preserve"> </w:t>
      </w:r>
      <w:r>
        <w:rPr>
          <w:spacing w:val="-1"/>
        </w:rPr>
        <w:t>sledování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protokolární</w:t>
      </w:r>
      <w:r>
        <w:rPr>
          <w:spacing w:val="43"/>
        </w:rPr>
        <w:t xml:space="preserve"> </w:t>
      </w:r>
      <w:r>
        <w:rPr>
          <w:spacing w:val="-2"/>
        </w:rPr>
        <w:t>potvrzování</w:t>
      </w:r>
      <w:r>
        <w:rPr>
          <w:spacing w:val="44"/>
        </w:rPr>
        <w:t xml:space="preserve"> </w:t>
      </w:r>
      <w:r>
        <w:t>jejich</w:t>
      </w:r>
      <w:r>
        <w:rPr>
          <w:spacing w:val="77"/>
        </w:rPr>
        <w:t xml:space="preserve"> </w:t>
      </w:r>
      <w:r>
        <w:rPr>
          <w:spacing w:val="-1"/>
        </w:rPr>
        <w:t>odstranění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 w:line="276" w:lineRule="auto"/>
        <w:ind w:right="236"/>
        <w:jc w:val="both"/>
        <w:rPr>
          <w:spacing w:val="-1"/>
        </w:rPr>
      </w:pPr>
      <w:r>
        <w:rPr>
          <w:spacing w:val="-1"/>
        </w:rPr>
        <w:t>informování</w:t>
      </w:r>
      <w:r>
        <w:rPr>
          <w:spacing w:val="21"/>
        </w:rPr>
        <w:t xml:space="preserve"> </w:t>
      </w:r>
      <w:r>
        <w:rPr>
          <w:spacing w:val="-1"/>
        </w:rPr>
        <w:t>příkazce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všech</w:t>
      </w:r>
      <w:r>
        <w:rPr>
          <w:spacing w:val="21"/>
        </w:rPr>
        <w:t xml:space="preserve"> </w:t>
      </w:r>
      <w:r>
        <w:rPr>
          <w:spacing w:val="-1"/>
        </w:rPr>
        <w:t>okolnostech,</w:t>
      </w:r>
      <w:r>
        <w:rPr>
          <w:spacing w:val="22"/>
        </w:rPr>
        <w:t xml:space="preserve"> </w:t>
      </w:r>
      <w:r>
        <w:rPr>
          <w:spacing w:val="-1"/>
        </w:rPr>
        <w:t>zjištěných</w:t>
      </w:r>
      <w:r>
        <w:rPr>
          <w:spacing w:val="18"/>
        </w:rPr>
        <w:t xml:space="preserve"> </w:t>
      </w:r>
      <w:r>
        <w:rPr>
          <w:spacing w:val="-1"/>
        </w:rPr>
        <w:t>při</w:t>
      </w:r>
      <w:r>
        <w:rPr>
          <w:spacing w:val="21"/>
        </w:rPr>
        <w:t xml:space="preserve"> </w:t>
      </w:r>
      <w:r>
        <w:rPr>
          <w:spacing w:val="-1"/>
        </w:rPr>
        <w:t>činnosti</w:t>
      </w:r>
      <w:r>
        <w:rPr>
          <w:spacing w:val="22"/>
        </w:rPr>
        <w:t xml:space="preserve"> </w:t>
      </w:r>
      <w:r>
        <w:rPr>
          <w:spacing w:val="-1"/>
        </w:rPr>
        <w:t>příkazníka,</w:t>
      </w:r>
      <w:r>
        <w:rPr>
          <w:spacing w:val="21"/>
        </w:rPr>
        <w:t xml:space="preserve"> </w:t>
      </w:r>
      <w:r>
        <w:t>jež</w:t>
      </w:r>
      <w:r>
        <w:rPr>
          <w:spacing w:val="19"/>
        </w:rPr>
        <w:t xml:space="preserve"> </w:t>
      </w:r>
      <w:r>
        <w:rPr>
          <w:spacing w:val="-1"/>
        </w:rPr>
        <w:t>mohou</w:t>
      </w:r>
      <w:r>
        <w:rPr>
          <w:spacing w:val="93"/>
        </w:rPr>
        <w:t xml:space="preserve"> </w:t>
      </w:r>
      <w:r>
        <w:t>mít</w:t>
      </w:r>
      <w:r>
        <w:rPr>
          <w:spacing w:val="-2"/>
        </w:rPr>
        <w:t xml:space="preserve"> </w:t>
      </w:r>
      <w:r>
        <w:rPr>
          <w:spacing w:val="-1"/>
        </w:rPr>
        <w:t>vliv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změnu pokynů příkazce</w:t>
      </w:r>
    </w:p>
    <w:p w:rsidR="009E5F1E" w:rsidRDefault="009E76B7">
      <w:pPr>
        <w:pStyle w:val="Nadpis1"/>
        <w:numPr>
          <w:ilvl w:val="0"/>
          <w:numId w:val="8"/>
        </w:numPr>
        <w:tabs>
          <w:tab w:val="left" w:pos="1317"/>
        </w:tabs>
        <w:kinsoku w:val="0"/>
        <w:overflowPunct w:val="0"/>
        <w:spacing w:line="267" w:lineRule="exact"/>
        <w:rPr>
          <w:b w:val="0"/>
          <w:bCs w:val="0"/>
        </w:rPr>
      </w:pPr>
      <w:r>
        <w:rPr>
          <w:spacing w:val="-1"/>
        </w:rPr>
        <w:t xml:space="preserve">fáze </w:t>
      </w:r>
      <w:r>
        <w:t>při</w:t>
      </w:r>
      <w:r>
        <w:rPr>
          <w:spacing w:val="1"/>
        </w:rPr>
        <w:t xml:space="preserve"> </w:t>
      </w:r>
      <w:r>
        <w:rPr>
          <w:spacing w:val="-2"/>
        </w:rPr>
        <w:t>předání</w:t>
      </w:r>
      <w:r>
        <w:t xml:space="preserve"> a </w:t>
      </w:r>
      <w:r>
        <w:rPr>
          <w:spacing w:val="-1"/>
        </w:rPr>
        <w:t>převzetí</w:t>
      </w:r>
      <w:r>
        <w:rPr>
          <w:spacing w:val="-4"/>
        </w:rPr>
        <w:t xml:space="preserve"> </w:t>
      </w:r>
      <w:r>
        <w:rPr>
          <w:spacing w:val="-1"/>
        </w:rPr>
        <w:t>stavby: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6" w:lineRule="auto"/>
        <w:ind w:right="232"/>
        <w:jc w:val="both"/>
        <w:rPr>
          <w:spacing w:val="-1"/>
        </w:rPr>
      </w:pPr>
      <w:r>
        <w:rPr>
          <w:spacing w:val="-1"/>
        </w:rPr>
        <w:t>účast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rPr>
          <w:spacing w:val="-1"/>
        </w:rPr>
        <w:t>předání</w:t>
      </w:r>
      <w:r>
        <w:t xml:space="preserve"> a </w:t>
      </w:r>
      <w:r>
        <w:rPr>
          <w:spacing w:val="-1"/>
        </w:rPr>
        <w:t>převzetí</w:t>
      </w:r>
      <w:r>
        <w:t xml:space="preserve"> </w:t>
      </w:r>
      <w:r>
        <w:rPr>
          <w:spacing w:val="-1"/>
        </w:rPr>
        <w:t>dokončených</w:t>
      </w:r>
      <w:r>
        <w:t xml:space="preserve"> </w:t>
      </w:r>
      <w:r>
        <w:rPr>
          <w:spacing w:val="-1"/>
        </w:rPr>
        <w:t>prací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účasti</w:t>
      </w:r>
      <w:r>
        <w:t xml:space="preserve"> </w:t>
      </w:r>
      <w:r>
        <w:rPr>
          <w:spacing w:val="-1"/>
        </w:rPr>
        <w:t>příkazce,</w:t>
      </w:r>
      <w:r>
        <w:t xml:space="preserve"> </w:t>
      </w:r>
      <w:r w:rsidR="003F5427">
        <w:rPr>
          <w:spacing w:val="-1"/>
        </w:rPr>
        <w:t>jejich</w:t>
      </w:r>
      <w:r w:rsidR="003F5427">
        <w:t xml:space="preserve"> </w:t>
      </w:r>
      <w:r w:rsidR="003F5427">
        <w:rPr>
          <w:spacing w:val="24"/>
        </w:rPr>
        <w:t>uvedené</w:t>
      </w:r>
      <w:r>
        <w:rPr>
          <w:spacing w:val="8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provozu </w:t>
      </w:r>
      <w:r>
        <w:t xml:space="preserve">a </w:t>
      </w:r>
      <w:r>
        <w:rPr>
          <w:spacing w:val="-1"/>
        </w:rPr>
        <w:t>předání</w:t>
      </w:r>
      <w:r>
        <w:t xml:space="preserve"> </w:t>
      </w:r>
      <w:r>
        <w:rPr>
          <w:spacing w:val="-1"/>
        </w:rPr>
        <w:t>uživateli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66" w:lineRule="exact"/>
        <w:rPr>
          <w:spacing w:val="-1"/>
        </w:rPr>
      </w:pPr>
      <w:r>
        <w:rPr>
          <w:spacing w:val="-1"/>
        </w:rPr>
        <w:t xml:space="preserve">zajištění </w:t>
      </w:r>
      <w:r>
        <w:t xml:space="preserve">u </w:t>
      </w:r>
      <w:r>
        <w:rPr>
          <w:spacing w:val="-1"/>
        </w:rPr>
        <w:t>zhotovitele</w:t>
      </w:r>
      <w:r>
        <w:t xml:space="preserve"> </w:t>
      </w:r>
      <w:r>
        <w:rPr>
          <w:spacing w:val="-1"/>
        </w:rPr>
        <w:t>dokumentace</w:t>
      </w:r>
      <w:r>
        <w:rPr>
          <w:spacing w:val="1"/>
        </w:rPr>
        <w:t xml:space="preserve"> </w:t>
      </w:r>
      <w:r>
        <w:rPr>
          <w:spacing w:val="-1"/>
        </w:rPr>
        <w:t>skutečného</w:t>
      </w:r>
      <w:r>
        <w:t xml:space="preserve"> </w:t>
      </w:r>
      <w:r>
        <w:rPr>
          <w:spacing w:val="-1"/>
        </w:rPr>
        <w:t>provedení stavby</w:t>
      </w:r>
      <w:r>
        <w:t xml:space="preserve"> a </w:t>
      </w:r>
      <w:r>
        <w:rPr>
          <w:spacing w:val="-1"/>
        </w:rPr>
        <w:t>její</w:t>
      </w:r>
      <w:r>
        <w:t xml:space="preserve"> </w:t>
      </w:r>
      <w:r>
        <w:rPr>
          <w:spacing w:val="-1"/>
        </w:rPr>
        <w:t>kontroly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6" w:lineRule="auto"/>
        <w:ind w:right="234"/>
        <w:jc w:val="both"/>
        <w:rPr>
          <w:spacing w:val="-1"/>
        </w:rPr>
      </w:pPr>
      <w:r>
        <w:rPr>
          <w:spacing w:val="-1"/>
        </w:rPr>
        <w:t>provádění</w:t>
      </w:r>
      <w:r>
        <w:rPr>
          <w:spacing w:val="14"/>
        </w:rPr>
        <w:t xml:space="preserve"> </w:t>
      </w:r>
      <w:r>
        <w:rPr>
          <w:spacing w:val="-1"/>
        </w:rPr>
        <w:t>kontroly</w:t>
      </w:r>
      <w:r>
        <w:rPr>
          <w:spacing w:val="17"/>
        </w:rPr>
        <w:t xml:space="preserve"> </w:t>
      </w:r>
      <w:r>
        <w:rPr>
          <w:spacing w:val="-1"/>
        </w:rPr>
        <w:t>dokladů</w:t>
      </w:r>
      <w:r>
        <w:rPr>
          <w:spacing w:val="16"/>
        </w:rPr>
        <w:t xml:space="preserve"> </w:t>
      </w:r>
      <w:r>
        <w:rPr>
          <w:spacing w:val="-1"/>
        </w:rPr>
        <w:t>předkládaných</w:t>
      </w:r>
      <w:r>
        <w:rPr>
          <w:spacing w:val="16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předání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převzetí</w:t>
      </w:r>
      <w:r>
        <w:rPr>
          <w:spacing w:val="14"/>
        </w:rPr>
        <w:t xml:space="preserve"> </w:t>
      </w:r>
      <w:r>
        <w:rPr>
          <w:spacing w:val="-1"/>
        </w:rPr>
        <w:t>stavby,</w:t>
      </w:r>
      <w:r>
        <w:rPr>
          <w:spacing w:val="14"/>
        </w:rPr>
        <w:t xml:space="preserve"> </w:t>
      </w:r>
      <w:r>
        <w:rPr>
          <w:spacing w:val="-1"/>
        </w:rPr>
        <w:t>včetně</w:t>
      </w:r>
      <w:r>
        <w:rPr>
          <w:spacing w:val="15"/>
        </w:rPr>
        <w:t xml:space="preserve"> </w:t>
      </w:r>
      <w:r>
        <w:rPr>
          <w:spacing w:val="-1"/>
        </w:rPr>
        <w:t>revizních</w:t>
      </w:r>
      <w:r>
        <w:rPr>
          <w:spacing w:val="89"/>
        </w:rPr>
        <w:t xml:space="preserve"> </w:t>
      </w:r>
      <w:r>
        <w:rPr>
          <w:spacing w:val="-1"/>
        </w:rPr>
        <w:t>zpráv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dalších podkladů předkládaných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kolaudaci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66" w:lineRule="exact"/>
        <w:rPr>
          <w:spacing w:val="-1"/>
        </w:rPr>
      </w:pPr>
      <w:r>
        <w:rPr>
          <w:spacing w:val="-1"/>
        </w:rPr>
        <w:t>součinnost</w:t>
      </w:r>
      <w:r>
        <w:t xml:space="preserve"> </w:t>
      </w:r>
      <w:r>
        <w:rPr>
          <w:spacing w:val="-1"/>
        </w:rPr>
        <w:t>při</w:t>
      </w:r>
      <w:r>
        <w:rPr>
          <w:spacing w:val="1"/>
        </w:rPr>
        <w:t xml:space="preserve"> </w:t>
      </w:r>
      <w:r>
        <w:rPr>
          <w:spacing w:val="-1"/>
        </w:rPr>
        <w:t>zajištění vypracování</w:t>
      </w:r>
      <w:r>
        <w:t xml:space="preserve"> a </w:t>
      </w:r>
      <w:r>
        <w:rPr>
          <w:spacing w:val="-1"/>
        </w:rPr>
        <w:t>podání</w:t>
      </w:r>
      <w:r>
        <w:t xml:space="preserve"> </w:t>
      </w:r>
      <w:r>
        <w:rPr>
          <w:spacing w:val="-1"/>
        </w:rPr>
        <w:t>žádosti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kolaudaci</w:t>
      </w:r>
      <w:r>
        <w:rPr>
          <w:spacing w:val="-3"/>
        </w:rPr>
        <w:t xml:space="preserve"> </w:t>
      </w:r>
      <w:r>
        <w:rPr>
          <w:spacing w:val="-1"/>
        </w:rPr>
        <w:t>stavby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6" w:lineRule="auto"/>
        <w:ind w:right="239"/>
        <w:jc w:val="both"/>
        <w:rPr>
          <w:spacing w:val="-1"/>
        </w:rPr>
      </w:pPr>
      <w:r>
        <w:rPr>
          <w:spacing w:val="-1"/>
        </w:rPr>
        <w:t>zabezpečení</w:t>
      </w:r>
      <w:r>
        <w:rPr>
          <w:spacing w:val="31"/>
        </w:rPr>
        <w:t xml:space="preserve"> </w:t>
      </w:r>
      <w:r>
        <w:rPr>
          <w:spacing w:val="-1"/>
        </w:rPr>
        <w:t>prohlídky</w:t>
      </w:r>
      <w:r>
        <w:rPr>
          <w:spacing w:val="33"/>
        </w:rPr>
        <w:t xml:space="preserve"> </w:t>
      </w:r>
      <w:r>
        <w:rPr>
          <w:spacing w:val="-1"/>
        </w:rPr>
        <w:t>dokončené</w:t>
      </w:r>
      <w:r>
        <w:rPr>
          <w:spacing w:val="33"/>
        </w:rPr>
        <w:t xml:space="preserve"> </w:t>
      </w:r>
      <w:r>
        <w:rPr>
          <w:spacing w:val="-1"/>
        </w:rPr>
        <w:t>stavby</w:t>
      </w:r>
      <w:r>
        <w:rPr>
          <w:spacing w:val="30"/>
        </w:rPr>
        <w:t xml:space="preserve"> </w:t>
      </w:r>
      <w:r>
        <w:rPr>
          <w:spacing w:val="-1"/>
        </w:rPr>
        <w:t>pracovníky</w:t>
      </w:r>
      <w:r>
        <w:rPr>
          <w:spacing w:val="31"/>
        </w:rPr>
        <w:t xml:space="preserve"> </w:t>
      </w:r>
      <w:r>
        <w:rPr>
          <w:spacing w:val="-1"/>
        </w:rPr>
        <w:t>orgánů,</w:t>
      </w:r>
      <w:r>
        <w:rPr>
          <w:spacing w:val="32"/>
        </w:rPr>
        <w:t xml:space="preserve"> </w:t>
      </w:r>
      <w:r>
        <w:rPr>
          <w:spacing w:val="-1"/>
        </w:rPr>
        <w:t>které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vyjadřují</w:t>
      </w:r>
      <w:r>
        <w:rPr>
          <w:spacing w:val="32"/>
        </w:rPr>
        <w:t xml:space="preserve"> </w:t>
      </w:r>
      <w:r>
        <w:t>ke</w:t>
      </w:r>
      <w:r>
        <w:rPr>
          <w:spacing w:val="47"/>
        </w:rPr>
        <w:t xml:space="preserve"> </w:t>
      </w:r>
      <w:r>
        <w:rPr>
          <w:spacing w:val="-1"/>
        </w:rPr>
        <w:t>kolaudaci</w:t>
      </w:r>
      <w:r>
        <w:t xml:space="preserve"> </w:t>
      </w:r>
      <w:r>
        <w:rPr>
          <w:spacing w:val="-1"/>
        </w:rPr>
        <w:t>stavby</w:t>
      </w:r>
      <w:r>
        <w:t xml:space="preserve"> a </w:t>
      </w:r>
      <w:r>
        <w:rPr>
          <w:spacing w:val="-1"/>
        </w:rPr>
        <w:t>zajištění</w:t>
      </w:r>
      <w:r>
        <w:rPr>
          <w:spacing w:val="-3"/>
        </w:rPr>
        <w:t xml:space="preserve"> </w:t>
      </w:r>
      <w:r>
        <w:rPr>
          <w:spacing w:val="-1"/>
        </w:rPr>
        <w:t>stanovisek</w:t>
      </w:r>
      <w:r>
        <w:t xml:space="preserve"> </w:t>
      </w:r>
      <w:r>
        <w:rPr>
          <w:spacing w:val="-1"/>
        </w:rPr>
        <w:t>těchto orgánů ke</w:t>
      </w:r>
      <w:r>
        <w:t xml:space="preserve"> </w:t>
      </w:r>
      <w:r>
        <w:rPr>
          <w:spacing w:val="-1"/>
        </w:rPr>
        <w:t>kolaudačnímu řízení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line="266" w:lineRule="exact"/>
        <w:rPr>
          <w:spacing w:val="-1"/>
        </w:rPr>
      </w:pPr>
      <w:r>
        <w:rPr>
          <w:spacing w:val="-1"/>
        </w:rPr>
        <w:t>organizační</w:t>
      </w:r>
      <w:r>
        <w:t xml:space="preserve"> </w:t>
      </w:r>
      <w:r>
        <w:rPr>
          <w:spacing w:val="-1"/>
        </w:rPr>
        <w:t>zajištění</w:t>
      </w:r>
      <w:r>
        <w:rPr>
          <w:spacing w:val="-3"/>
        </w:rPr>
        <w:t xml:space="preserve"> </w:t>
      </w:r>
      <w:r>
        <w:rPr>
          <w:spacing w:val="-1"/>
        </w:rPr>
        <w:t>vydání</w:t>
      </w:r>
      <w:r>
        <w:t xml:space="preserve"> </w:t>
      </w:r>
      <w:r>
        <w:rPr>
          <w:spacing w:val="-1"/>
        </w:rPr>
        <w:t>kolaudačního</w:t>
      </w:r>
      <w:r>
        <w:rPr>
          <w:spacing w:val="1"/>
        </w:rPr>
        <w:t xml:space="preserve"> </w:t>
      </w:r>
      <w:r>
        <w:rPr>
          <w:spacing w:val="-1"/>
        </w:rPr>
        <w:t>souhlasu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 xml:space="preserve">zajištění odstranění kolaudačních </w:t>
      </w:r>
      <w:r>
        <w:t>vad</w:t>
      </w:r>
      <w:r>
        <w:rPr>
          <w:spacing w:val="-1"/>
        </w:rPr>
        <w:t xml:space="preserve"> zhotovitelem</w:t>
      </w:r>
      <w:r>
        <w:rPr>
          <w:spacing w:val="1"/>
        </w:rPr>
        <w:t xml:space="preserve"> </w:t>
      </w:r>
      <w:r>
        <w:rPr>
          <w:spacing w:val="-1"/>
        </w:rPr>
        <w:t>stavby</w:t>
      </w:r>
    </w:p>
    <w:p w:rsidR="009E5F1E" w:rsidRDefault="009E5F1E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/>
        <w:rPr>
          <w:spacing w:val="-1"/>
        </w:rPr>
        <w:sectPr w:rsidR="009E5F1E">
          <w:footerReference w:type="default" r:id="rId14"/>
          <w:pgSz w:w="11910" w:h="16840"/>
          <w:pgMar w:top="1880" w:right="1180" w:bottom="1660" w:left="1180" w:header="707" w:footer="1471" w:gutter="0"/>
          <w:cols w:space="708"/>
          <w:noEndnote/>
        </w:sectPr>
      </w:pPr>
    </w:p>
    <w:p w:rsidR="009E5F1E" w:rsidRDefault="009E5F1E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p w:rsidR="009E5F1E" w:rsidRDefault="009E5F1E">
      <w:pPr>
        <w:pStyle w:val="Zkladn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56"/>
        <w:rPr>
          <w:spacing w:val="-1"/>
        </w:rPr>
      </w:pP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>konečné</w:t>
      </w:r>
      <w:r>
        <w:t xml:space="preserve"> </w:t>
      </w:r>
      <w:r>
        <w:rPr>
          <w:spacing w:val="-1"/>
        </w:rPr>
        <w:t>faktury</w:t>
      </w:r>
      <w:r>
        <w:rPr>
          <w:spacing w:val="1"/>
        </w:rPr>
        <w:t xml:space="preserve"> </w:t>
      </w:r>
      <w:r>
        <w:rPr>
          <w:spacing w:val="-1"/>
        </w:rPr>
        <w:t>zhotovitele</w:t>
      </w:r>
      <w:r>
        <w:rPr>
          <w:spacing w:val="1"/>
        </w:rPr>
        <w:t xml:space="preserve"> </w:t>
      </w:r>
      <w:r>
        <w:rPr>
          <w:spacing w:val="-1"/>
        </w:rPr>
        <w:t>stavby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41" w:line="274" w:lineRule="auto"/>
        <w:ind w:right="239"/>
        <w:rPr>
          <w:spacing w:val="-1"/>
        </w:rPr>
      </w:pPr>
      <w:r>
        <w:rPr>
          <w:spacing w:val="-1"/>
        </w:rPr>
        <w:t>kontrola</w:t>
      </w:r>
      <w:r>
        <w:rPr>
          <w:spacing w:val="16"/>
        </w:rPr>
        <w:t xml:space="preserve"> </w:t>
      </w:r>
      <w:r>
        <w:rPr>
          <w:spacing w:val="-1"/>
        </w:rPr>
        <w:t>vyklizení</w:t>
      </w:r>
      <w:r>
        <w:rPr>
          <w:spacing w:val="16"/>
        </w:rPr>
        <w:t xml:space="preserve"> </w:t>
      </w:r>
      <w:r>
        <w:rPr>
          <w:spacing w:val="-1"/>
        </w:rPr>
        <w:t>staveniště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uvedení</w:t>
      </w:r>
      <w:r>
        <w:rPr>
          <w:spacing w:val="16"/>
        </w:rPr>
        <w:t xml:space="preserve"> </w:t>
      </w:r>
      <w:r>
        <w:rPr>
          <w:spacing w:val="-1"/>
        </w:rPr>
        <w:t>přilehlých</w:t>
      </w:r>
      <w:r>
        <w:rPr>
          <w:spacing w:val="16"/>
        </w:rPr>
        <w:t xml:space="preserve"> </w:t>
      </w:r>
      <w:r>
        <w:rPr>
          <w:spacing w:val="-2"/>
        </w:rPr>
        <w:t>ploch</w:t>
      </w:r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rPr>
          <w:spacing w:val="-1"/>
        </w:rPr>
        <w:t>původního</w:t>
      </w:r>
      <w:r>
        <w:rPr>
          <w:spacing w:val="18"/>
        </w:rPr>
        <w:t xml:space="preserve"> </w:t>
      </w:r>
      <w:r>
        <w:rPr>
          <w:spacing w:val="-1"/>
        </w:rPr>
        <w:t>stavu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2"/>
        </w:rPr>
        <w:t>smluvně</w:t>
      </w:r>
      <w:r>
        <w:rPr>
          <w:spacing w:val="83"/>
        </w:rPr>
        <w:t xml:space="preserve"> </w:t>
      </w:r>
      <w:r>
        <w:rPr>
          <w:spacing w:val="-1"/>
        </w:rPr>
        <w:t>dohodnutém termínu</w:t>
      </w:r>
    </w:p>
    <w:p w:rsidR="009E5F1E" w:rsidRDefault="009E76B7">
      <w:pPr>
        <w:pStyle w:val="Zkladntext"/>
        <w:numPr>
          <w:ilvl w:val="0"/>
          <w:numId w:val="9"/>
        </w:numPr>
        <w:tabs>
          <w:tab w:val="left" w:pos="1317"/>
        </w:tabs>
        <w:kinsoku w:val="0"/>
        <w:overflowPunct w:val="0"/>
        <w:spacing w:before="2" w:line="276" w:lineRule="auto"/>
        <w:ind w:right="239"/>
        <w:rPr>
          <w:spacing w:val="-1"/>
        </w:rPr>
      </w:pPr>
      <w:r>
        <w:rPr>
          <w:spacing w:val="-1"/>
        </w:rPr>
        <w:t>předání</w:t>
      </w:r>
      <w:r>
        <w:rPr>
          <w:spacing w:val="47"/>
        </w:rPr>
        <w:t xml:space="preserve"> </w:t>
      </w:r>
      <w:r>
        <w:rPr>
          <w:spacing w:val="-1"/>
        </w:rPr>
        <w:t>příkazci</w:t>
      </w:r>
      <w:r>
        <w:rPr>
          <w:spacing w:val="48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archivaci</w:t>
      </w:r>
      <w:r>
        <w:rPr>
          <w:spacing w:val="48"/>
        </w:rPr>
        <w:t xml:space="preserve"> </w:t>
      </w:r>
      <w:r>
        <w:rPr>
          <w:spacing w:val="-1"/>
        </w:rPr>
        <w:t>fotodokumentace</w:t>
      </w:r>
      <w:r>
        <w:rPr>
          <w:spacing w:val="46"/>
        </w:rPr>
        <w:t xml:space="preserve"> </w:t>
      </w:r>
      <w:r>
        <w:rPr>
          <w:spacing w:val="-1"/>
        </w:rPr>
        <w:t>výstavby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veškerých</w:t>
      </w:r>
      <w:r>
        <w:rPr>
          <w:spacing w:val="48"/>
        </w:rPr>
        <w:t xml:space="preserve"> </w:t>
      </w:r>
      <w:r>
        <w:rPr>
          <w:spacing w:val="-1"/>
        </w:rPr>
        <w:t>dokladů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stavbě</w:t>
      </w:r>
      <w:r>
        <w:rPr>
          <w:spacing w:val="63"/>
        </w:rPr>
        <w:t xml:space="preserve"> </w:t>
      </w:r>
      <w:r>
        <w:rPr>
          <w:spacing w:val="-1"/>
        </w:rPr>
        <w:t>pořízených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průběhu provádění stavby,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na </w:t>
      </w:r>
      <w:r>
        <w:rPr>
          <w:spacing w:val="-2"/>
        </w:rPr>
        <w:t>CD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rPr>
          <w:spacing w:val="-1"/>
        </w:rPr>
        <w:t>DVD</w:t>
      </w:r>
      <w:r>
        <w:rPr>
          <w:spacing w:val="1"/>
        </w:rPr>
        <w:t xml:space="preserve"> </w:t>
      </w:r>
      <w:r>
        <w:rPr>
          <w:spacing w:val="-1"/>
        </w:rPr>
        <w:t>nosiči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9E5F1E" w:rsidRDefault="009E76B7">
      <w:pPr>
        <w:pStyle w:val="Nadpis1"/>
        <w:kinsoku w:val="0"/>
        <w:overflowPunct w:val="0"/>
        <w:ind w:right="3763"/>
        <w:jc w:val="center"/>
        <w:rPr>
          <w:b w:val="0"/>
          <w:bCs w:val="0"/>
        </w:rPr>
      </w:pPr>
      <w:r>
        <w:rPr>
          <w:spacing w:val="-1"/>
        </w:rPr>
        <w:t>IV.</w:t>
      </w:r>
    </w:p>
    <w:p w:rsidR="009E5F1E" w:rsidRDefault="009E76B7">
      <w:pPr>
        <w:pStyle w:val="Zkladntext"/>
        <w:kinsoku w:val="0"/>
        <w:overflowPunct w:val="0"/>
        <w:spacing w:before="39"/>
        <w:ind w:left="0" w:firstLine="0"/>
        <w:jc w:val="center"/>
      </w:pPr>
      <w:r>
        <w:rPr>
          <w:b/>
          <w:bCs/>
          <w:spacing w:val="-1"/>
        </w:rPr>
        <w:t>Čas</w:t>
      </w:r>
      <w:r>
        <w:rPr>
          <w:b/>
          <w:bCs/>
        </w:rPr>
        <w:t xml:space="preserve"> a </w:t>
      </w:r>
      <w:r>
        <w:rPr>
          <w:b/>
          <w:bCs/>
          <w:spacing w:val="-1"/>
        </w:rPr>
        <w:t>místo plnění</w:t>
      </w:r>
    </w:p>
    <w:p w:rsidR="009E5F1E" w:rsidRDefault="009E76B7">
      <w:pPr>
        <w:pStyle w:val="Zkladntext"/>
        <w:numPr>
          <w:ilvl w:val="0"/>
          <w:numId w:val="7"/>
        </w:numPr>
        <w:tabs>
          <w:tab w:val="left" w:pos="957"/>
        </w:tabs>
        <w:kinsoku w:val="0"/>
        <w:overflowPunct w:val="0"/>
        <w:spacing w:before="41" w:line="275" w:lineRule="auto"/>
        <w:ind w:right="231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zavazuje</w:t>
      </w:r>
      <w:r>
        <w:t xml:space="preserve"> </w:t>
      </w:r>
      <w:r>
        <w:rPr>
          <w:spacing w:val="-1"/>
        </w:rPr>
        <w:t>provádět</w:t>
      </w:r>
      <w:r>
        <w:rPr>
          <w:spacing w:val="3"/>
        </w:rPr>
        <w:t xml:space="preserve"> </w:t>
      </w:r>
      <w:r>
        <w:rPr>
          <w:spacing w:val="-1"/>
        </w:rPr>
        <w:t>svou</w:t>
      </w:r>
      <w:r>
        <w:rPr>
          <w:spacing w:val="2"/>
        </w:rPr>
        <w:t xml:space="preserve"> </w:t>
      </w:r>
      <w:r>
        <w:rPr>
          <w:spacing w:val="-1"/>
        </w:rPr>
        <w:t>činnost</w:t>
      </w:r>
      <w:r>
        <w:rPr>
          <w:spacing w:val="3"/>
        </w:rP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rPr>
          <w:spacing w:val="-2"/>
        </w:rPr>
        <w:t>pro</w:t>
      </w:r>
      <w:r>
        <w:rPr>
          <w:spacing w:val="3"/>
        </w:rPr>
        <w:t xml:space="preserve"> </w:t>
      </w:r>
      <w:r>
        <w:rPr>
          <w:spacing w:val="-1"/>
        </w:rPr>
        <w:t>příkazce</w:t>
      </w:r>
      <w:r>
        <w:rPr>
          <w:spacing w:val="3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době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rPr>
          <w:spacing w:val="-1"/>
        </w:rPr>
        <w:t>uzavření</w:t>
      </w:r>
      <w:r>
        <w:rPr>
          <w:spacing w:val="63"/>
        </w:rPr>
        <w:t xml:space="preserve"> </w:t>
      </w:r>
      <w:r>
        <w:rPr>
          <w:spacing w:val="-1"/>
        </w:rPr>
        <w:t>smlouvy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r>
        <w:rPr>
          <w:spacing w:val="-1"/>
        </w:rPr>
        <w:t>doby</w:t>
      </w:r>
      <w:r>
        <w:rPr>
          <w:spacing w:val="49"/>
        </w:rPr>
        <w:t xml:space="preserve"> </w:t>
      </w:r>
      <w:r>
        <w:rPr>
          <w:spacing w:val="-1"/>
        </w:rPr>
        <w:t>ukončení</w:t>
      </w:r>
      <w:r>
        <w:rPr>
          <w:spacing w:val="47"/>
        </w:rPr>
        <w:t xml:space="preserve"> </w:t>
      </w:r>
      <w:r>
        <w:rPr>
          <w:spacing w:val="-1"/>
        </w:rPr>
        <w:t>činnosti,</w:t>
      </w:r>
      <w:r>
        <w:rPr>
          <w:spacing w:val="48"/>
        </w:rPr>
        <w:t xml:space="preserve"> </w:t>
      </w:r>
      <w:r>
        <w:t>tj.</w:t>
      </w:r>
      <w:r>
        <w:rPr>
          <w:spacing w:val="48"/>
        </w:rPr>
        <w:t xml:space="preserve"> </w:t>
      </w:r>
      <w:r>
        <w:rPr>
          <w:spacing w:val="-2"/>
        </w:rPr>
        <w:t>do</w:t>
      </w:r>
      <w:r>
        <w:rPr>
          <w:spacing w:val="49"/>
        </w:rPr>
        <w:t xml:space="preserve"> </w:t>
      </w:r>
      <w:r>
        <w:rPr>
          <w:spacing w:val="-1"/>
        </w:rPr>
        <w:t>dne</w:t>
      </w:r>
      <w:r>
        <w:rPr>
          <w:spacing w:val="48"/>
        </w:rPr>
        <w:t xml:space="preserve"> </w:t>
      </w:r>
      <w:r>
        <w:rPr>
          <w:spacing w:val="-1"/>
        </w:rPr>
        <w:t>podepsání</w:t>
      </w:r>
      <w:r>
        <w:rPr>
          <w:spacing w:val="48"/>
        </w:rPr>
        <w:t xml:space="preserve"> </w:t>
      </w:r>
      <w:r>
        <w:rPr>
          <w:spacing w:val="-1"/>
        </w:rPr>
        <w:t>zápisu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úspěšném</w:t>
      </w:r>
      <w:r>
        <w:rPr>
          <w:spacing w:val="49"/>
        </w:rPr>
        <w:t xml:space="preserve"> </w:t>
      </w:r>
      <w:r>
        <w:rPr>
          <w:spacing w:val="-1"/>
        </w:rPr>
        <w:t>provedení</w:t>
      </w:r>
      <w:r>
        <w:rPr>
          <w:spacing w:val="57"/>
        </w:rPr>
        <w:t xml:space="preserve"> </w:t>
      </w:r>
      <w:r>
        <w:rPr>
          <w:spacing w:val="-1"/>
        </w:rPr>
        <w:t>sjednaného</w:t>
      </w:r>
      <w:r>
        <w:t xml:space="preserve"> </w:t>
      </w:r>
      <w:r>
        <w:rPr>
          <w:spacing w:val="-1"/>
        </w:rPr>
        <w:t>předmětu plnění</w:t>
      </w:r>
      <w: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oběma</w:t>
      </w:r>
      <w:r>
        <w:t xml:space="preserve"> </w:t>
      </w:r>
      <w:r>
        <w:rPr>
          <w:spacing w:val="-1"/>
        </w:rPr>
        <w:t>smluvními</w:t>
      </w:r>
      <w:r>
        <w:rPr>
          <w:spacing w:val="-3"/>
        </w:rPr>
        <w:t xml:space="preserve"> </w:t>
      </w:r>
      <w:r>
        <w:rPr>
          <w:spacing w:val="-1"/>
        </w:rPr>
        <w:t>stranami.</w:t>
      </w:r>
    </w:p>
    <w:p w:rsidR="009E5F1E" w:rsidRDefault="009E76B7">
      <w:pPr>
        <w:pStyle w:val="Zkladntext"/>
        <w:numPr>
          <w:ilvl w:val="0"/>
          <w:numId w:val="7"/>
        </w:numPr>
        <w:tabs>
          <w:tab w:val="left" w:pos="957"/>
          <w:tab w:val="left" w:pos="5193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>Předpokládaný</w:t>
      </w:r>
      <w:r>
        <w:rPr>
          <w:spacing w:val="-2"/>
        </w:rPr>
        <w:t xml:space="preserve"> </w:t>
      </w:r>
      <w:r>
        <w:rPr>
          <w:spacing w:val="-1"/>
        </w:rPr>
        <w:t>termín zahájení</w:t>
      </w:r>
      <w:r>
        <w:t xml:space="preserve"> </w:t>
      </w:r>
      <w:r>
        <w:rPr>
          <w:spacing w:val="-1"/>
        </w:rPr>
        <w:t>činnosti:</w:t>
      </w:r>
      <w:r>
        <w:rPr>
          <w:spacing w:val="-1"/>
        </w:rPr>
        <w:tab/>
      </w:r>
      <w:r w:rsidR="00874ECE">
        <w:rPr>
          <w:spacing w:val="-1"/>
        </w:rPr>
        <w:t>10</w:t>
      </w:r>
      <w:r>
        <w:rPr>
          <w:spacing w:val="-1"/>
        </w:rPr>
        <w:t>/201</w:t>
      </w:r>
      <w:r w:rsidR="00D25DE8">
        <w:rPr>
          <w:spacing w:val="-1"/>
        </w:rPr>
        <w:t>8</w:t>
      </w:r>
    </w:p>
    <w:p w:rsidR="009E5F1E" w:rsidRDefault="009E76B7">
      <w:pPr>
        <w:pStyle w:val="Zkladntext"/>
        <w:tabs>
          <w:tab w:val="left" w:pos="5200"/>
        </w:tabs>
        <w:kinsoku w:val="0"/>
        <w:overflowPunct w:val="0"/>
        <w:spacing w:before="41" w:line="257" w:lineRule="auto"/>
        <w:ind w:left="956" w:right="239" w:hanging="12"/>
        <w:rPr>
          <w:spacing w:val="-1"/>
        </w:rPr>
      </w:pPr>
      <w:r>
        <w:rPr>
          <w:spacing w:val="-1"/>
        </w:rPr>
        <w:t>Předpokládaný</w:t>
      </w:r>
      <w:r>
        <w:rPr>
          <w:spacing w:val="-2"/>
        </w:rPr>
        <w:t xml:space="preserve"> </w:t>
      </w:r>
      <w:r>
        <w:rPr>
          <w:spacing w:val="-1"/>
        </w:rPr>
        <w:t>termín ukončení</w:t>
      </w:r>
      <w:r>
        <w:t xml:space="preserve"> </w:t>
      </w:r>
      <w:r>
        <w:rPr>
          <w:spacing w:val="-1"/>
        </w:rPr>
        <w:t>činnosti:</w:t>
      </w:r>
      <w:r>
        <w:rPr>
          <w:spacing w:val="-1"/>
        </w:rPr>
        <w:tab/>
        <w:t>do</w:t>
      </w:r>
      <w:r>
        <w:rPr>
          <w:spacing w:val="1"/>
        </w:rPr>
        <w:t xml:space="preserve"> </w:t>
      </w:r>
      <w:r>
        <w:rPr>
          <w:spacing w:val="-1"/>
        </w:rPr>
        <w:t>kolaudace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předání</w:t>
      </w:r>
      <w:r>
        <w:t xml:space="preserve"> </w:t>
      </w:r>
      <w:r>
        <w:rPr>
          <w:spacing w:val="-2"/>
        </w:rPr>
        <w:t>stavby</w:t>
      </w:r>
      <w:r>
        <w:rPr>
          <w:spacing w:val="2"/>
        </w:rPr>
        <w:t xml:space="preserve"> </w:t>
      </w:r>
      <w:r>
        <w:rPr>
          <w:spacing w:val="-1"/>
        </w:rPr>
        <w:t>dodavatelem</w:t>
      </w:r>
      <w:r>
        <w:rPr>
          <w:spacing w:val="69"/>
        </w:rPr>
        <w:t xml:space="preserve"> </w:t>
      </w:r>
      <w:r>
        <w:rPr>
          <w:spacing w:val="-1"/>
        </w:rPr>
        <w:t>Stanovené</w:t>
      </w:r>
      <w:r>
        <w:rPr>
          <w:spacing w:val="40"/>
        </w:rPr>
        <w:t xml:space="preserve"> </w:t>
      </w:r>
      <w:r>
        <w:rPr>
          <w:spacing w:val="-1"/>
        </w:rPr>
        <w:t>termíny</w:t>
      </w:r>
      <w:r>
        <w:rPr>
          <w:spacing w:val="44"/>
        </w:rPr>
        <w:t xml:space="preserve"> </w:t>
      </w:r>
      <w:r>
        <w:rPr>
          <w:spacing w:val="-1"/>
        </w:rPr>
        <w:t>jsou</w:t>
      </w:r>
      <w:r>
        <w:rPr>
          <w:spacing w:val="43"/>
        </w:rPr>
        <w:t xml:space="preserve"> </w:t>
      </w:r>
      <w:r>
        <w:rPr>
          <w:spacing w:val="-1"/>
        </w:rPr>
        <w:t>pouze</w:t>
      </w:r>
      <w:r>
        <w:rPr>
          <w:spacing w:val="40"/>
        </w:rPr>
        <w:t xml:space="preserve"> </w:t>
      </w:r>
      <w:r>
        <w:t>orientační.</w:t>
      </w:r>
      <w:r>
        <w:rPr>
          <w:spacing w:val="40"/>
        </w:rPr>
        <w:t xml:space="preserve"> </w:t>
      </w:r>
      <w:r>
        <w:rPr>
          <w:spacing w:val="-1"/>
        </w:rPr>
        <w:t>Přesné</w:t>
      </w:r>
      <w:r>
        <w:rPr>
          <w:spacing w:val="44"/>
        </w:rPr>
        <w:t xml:space="preserve"> </w:t>
      </w:r>
      <w:r>
        <w:rPr>
          <w:spacing w:val="-1"/>
        </w:rPr>
        <w:t>termíny</w:t>
      </w:r>
      <w:r>
        <w:rPr>
          <w:spacing w:val="42"/>
        </w:rPr>
        <w:t xml:space="preserve"> </w:t>
      </w:r>
      <w:r>
        <w:rPr>
          <w:spacing w:val="-1"/>
        </w:rPr>
        <w:t>stanoví</w:t>
      </w:r>
      <w:r>
        <w:rPr>
          <w:spacing w:val="44"/>
        </w:rPr>
        <w:t xml:space="preserve"> </w:t>
      </w:r>
      <w:r>
        <w:rPr>
          <w:spacing w:val="-1"/>
        </w:rPr>
        <w:t>příkazce</w:t>
      </w:r>
      <w:r>
        <w:rPr>
          <w:spacing w:val="42"/>
        </w:rPr>
        <w:t xml:space="preserve"> </w:t>
      </w:r>
      <w:r>
        <w:rPr>
          <w:spacing w:val="-2"/>
        </w:rPr>
        <w:t>po</w:t>
      </w:r>
      <w:r>
        <w:rPr>
          <w:spacing w:val="45"/>
        </w:rPr>
        <w:t xml:space="preserve"> </w:t>
      </w:r>
      <w:r>
        <w:rPr>
          <w:spacing w:val="-1"/>
        </w:rPr>
        <w:t>projednání</w:t>
      </w:r>
      <w:r>
        <w:rPr>
          <w:spacing w:val="65"/>
        </w:rPr>
        <w:t xml:space="preserve"> </w:t>
      </w:r>
      <w:r>
        <w:t xml:space="preserve">s </w:t>
      </w:r>
      <w:r>
        <w:rPr>
          <w:spacing w:val="-1"/>
        </w:rPr>
        <w:t xml:space="preserve">příkazníkem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návaznosti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dokončení</w:t>
      </w:r>
      <w:r>
        <w:rPr>
          <w:spacing w:val="-3"/>
        </w:rPr>
        <w:t xml:space="preserve"> </w:t>
      </w:r>
      <w:r>
        <w:rPr>
          <w:spacing w:val="-1"/>
        </w:rPr>
        <w:t>výběru</w:t>
      </w:r>
      <w:r>
        <w:t xml:space="preserve"> </w:t>
      </w:r>
      <w:r>
        <w:rPr>
          <w:spacing w:val="-1"/>
        </w:rPr>
        <w:t>zhotovitele</w:t>
      </w:r>
      <w:r>
        <w:t xml:space="preserve"> </w:t>
      </w:r>
      <w:r>
        <w:rPr>
          <w:spacing w:val="-1"/>
        </w:rPr>
        <w:t>stavby.</w:t>
      </w:r>
    </w:p>
    <w:p w:rsidR="009E5F1E" w:rsidRDefault="009E76B7">
      <w:pPr>
        <w:pStyle w:val="Zkladntext"/>
        <w:numPr>
          <w:ilvl w:val="0"/>
          <w:numId w:val="7"/>
        </w:numPr>
        <w:tabs>
          <w:tab w:val="left" w:pos="957"/>
        </w:tabs>
        <w:kinsoku w:val="0"/>
        <w:overflowPunct w:val="0"/>
        <w:spacing w:before="21" w:line="276" w:lineRule="auto"/>
        <w:ind w:right="231"/>
        <w:jc w:val="both"/>
        <w:rPr>
          <w:spacing w:val="-1"/>
        </w:rPr>
      </w:pPr>
      <w:r>
        <w:t>V</w:t>
      </w:r>
      <w:r>
        <w:rPr>
          <w:spacing w:val="4"/>
        </w:rPr>
        <w:t xml:space="preserve"> </w:t>
      </w:r>
      <w:r>
        <w:rPr>
          <w:spacing w:val="-1"/>
        </w:rPr>
        <w:t>případě,</w:t>
      </w:r>
      <w:r>
        <w:rPr>
          <w:spacing w:val="12"/>
        </w:rPr>
        <w:t xml:space="preserve"> </w:t>
      </w:r>
      <w:r>
        <w:rPr>
          <w:spacing w:val="-1"/>
        </w:rPr>
        <w:t>že</w:t>
      </w:r>
      <w:r>
        <w:rPr>
          <w:spacing w:val="12"/>
        </w:rPr>
        <w:t xml:space="preserve"> </w:t>
      </w:r>
      <w:r>
        <w:rPr>
          <w:spacing w:val="-1"/>
        </w:rPr>
        <w:t>příkazce</w:t>
      </w:r>
      <w:r>
        <w:rPr>
          <w:spacing w:val="12"/>
        </w:rPr>
        <w:t xml:space="preserve"> </w:t>
      </w:r>
      <w:r>
        <w:rPr>
          <w:spacing w:val="-2"/>
        </w:rPr>
        <w:t>požádá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pokračování</w:t>
      </w:r>
      <w:r>
        <w:rPr>
          <w:spacing w:val="11"/>
        </w:rPr>
        <w:t xml:space="preserve"> </w:t>
      </w:r>
      <w:r>
        <w:rPr>
          <w:spacing w:val="-2"/>
        </w:rPr>
        <w:t>provádění</w:t>
      </w:r>
      <w:r>
        <w:rPr>
          <w:spacing w:val="11"/>
        </w:rPr>
        <w:t xml:space="preserve"> </w:t>
      </w:r>
      <w:r>
        <w:rPr>
          <w:spacing w:val="-1"/>
        </w:rPr>
        <w:t>technického</w:t>
      </w:r>
      <w:r>
        <w:rPr>
          <w:spacing w:val="12"/>
        </w:rPr>
        <w:t xml:space="preserve"> </w:t>
      </w:r>
      <w:r>
        <w:rPr>
          <w:spacing w:val="-1"/>
        </w:rPr>
        <w:t>dozoru</w:t>
      </w:r>
      <w:r>
        <w:rPr>
          <w:spacing w:val="10"/>
        </w:rPr>
        <w:t xml:space="preserve"> </w:t>
      </w:r>
      <w:r>
        <w:rPr>
          <w:spacing w:val="-1"/>
        </w:rPr>
        <w:t>dle</w:t>
      </w:r>
      <w:r>
        <w:rPr>
          <w:spacing w:val="9"/>
        </w:rPr>
        <w:t xml:space="preserve"> </w:t>
      </w:r>
      <w:r>
        <w:rPr>
          <w:spacing w:val="-1"/>
        </w:rP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8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po</w:t>
      </w:r>
      <w:r>
        <w:rPr>
          <w:spacing w:val="38"/>
        </w:rPr>
        <w:t xml:space="preserve"> </w:t>
      </w:r>
      <w:r>
        <w:rPr>
          <w:spacing w:val="-1"/>
        </w:rPr>
        <w:t>uplynutí</w:t>
      </w:r>
      <w:r>
        <w:rPr>
          <w:spacing w:val="37"/>
        </w:rPr>
        <w:t xml:space="preserve"> </w:t>
      </w:r>
      <w:r>
        <w:rPr>
          <w:spacing w:val="-1"/>
        </w:rPr>
        <w:t>shora</w:t>
      </w:r>
      <w:r>
        <w:rPr>
          <w:spacing w:val="38"/>
        </w:rPr>
        <w:t xml:space="preserve"> </w:t>
      </w:r>
      <w:r>
        <w:rPr>
          <w:spacing w:val="-1"/>
        </w:rPr>
        <w:t>uvedené</w:t>
      </w:r>
      <w:r>
        <w:rPr>
          <w:spacing w:val="39"/>
        </w:rPr>
        <w:t xml:space="preserve"> </w:t>
      </w:r>
      <w:r>
        <w:rPr>
          <w:spacing w:val="-1"/>
        </w:rPr>
        <w:t>lhůty,</w:t>
      </w:r>
      <w:r>
        <w:rPr>
          <w:spacing w:val="39"/>
        </w:rPr>
        <w:t xml:space="preserve"> </w:t>
      </w:r>
      <w:r>
        <w:rPr>
          <w:spacing w:val="-1"/>
        </w:rPr>
        <w:t>zavazuje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příkazník</w:t>
      </w:r>
      <w:r>
        <w:rPr>
          <w:spacing w:val="37"/>
        </w:rPr>
        <w:t xml:space="preserve"> </w:t>
      </w:r>
      <w:r>
        <w:rPr>
          <w:spacing w:val="-1"/>
        </w:rPr>
        <w:t>pokračovat</w:t>
      </w:r>
      <w:r>
        <w:rPr>
          <w:spacing w:val="35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této</w:t>
      </w:r>
      <w:r>
        <w:rPr>
          <w:spacing w:val="37"/>
        </w:rPr>
        <w:t xml:space="preserve"> </w:t>
      </w:r>
      <w:r>
        <w:rPr>
          <w:spacing w:val="-2"/>
        </w:rPr>
        <w:t>činnosti.</w:t>
      </w:r>
      <w:r>
        <w:rPr>
          <w:spacing w:val="65"/>
        </w:rPr>
        <w:t xml:space="preserve"> </w:t>
      </w:r>
      <w:r>
        <w:rPr>
          <w:spacing w:val="-1"/>
        </w:rPr>
        <w:t>Podmínkou</w:t>
      </w:r>
      <w:r>
        <w:rPr>
          <w:spacing w:val="27"/>
        </w:rPr>
        <w:t xml:space="preserve"> </w:t>
      </w:r>
      <w:r>
        <w:rPr>
          <w:spacing w:val="-1"/>
        </w:rPr>
        <w:t>prodlužení</w:t>
      </w:r>
      <w:r>
        <w:rPr>
          <w:spacing w:val="28"/>
        </w:rPr>
        <w:t xml:space="preserve"> </w:t>
      </w:r>
      <w:r>
        <w:rPr>
          <w:spacing w:val="-1"/>
        </w:rPr>
        <w:t>výkonu</w:t>
      </w:r>
      <w:r>
        <w:rPr>
          <w:spacing w:val="28"/>
        </w:rPr>
        <w:t xml:space="preserve"> </w:t>
      </w:r>
      <w:r>
        <w:rPr>
          <w:spacing w:val="-1"/>
        </w:rPr>
        <w:t>TDI</w:t>
      </w:r>
      <w:r>
        <w:rPr>
          <w:spacing w:val="28"/>
        </w:rPr>
        <w:t xml:space="preserve"> </w:t>
      </w:r>
      <w:r>
        <w:rPr>
          <w:spacing w:val="-1"/>
        </w:rPr>
        <w:t>bude</w:t>
      </w:r>
      <w:r>
        <w:rPr>
          <w:spacing w:val="27"/>
        </w:rPr>
        <w:t xml:space="preserve"> </w:t>
      </w:r>
      <w:r>
        <w:rPr>
          <w:spacing w:val="-1"/>
        </w:rPr>
        <w:t>vypracování</w:t>
      </w:r>
      <w:r>
        <w:rPr>
          <w:spacing w:val="29"/>
        </w:rPr>
        <w:t xml:space="preserve"> </w:t>
      </w:r>
      <w:r>
        <w:rPr>
          <w:spacing w:val="-1"/>
        </w:rPr>
        <w:t>dodatku</w:t>
      </w:r>
      <w:r>
        <w:rPr>
          <w:spacing w:val="29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27"/>
        </w:rPr>
        <w:t xml:space="preserve"> </w:t>
      </w:r>
      <w:r>
        <w:rPr>
          <w:spacing w:val="-1"/>
        </w:rPr>
        <w:t>smlouvě</w:t>
      </w:r>
      <w:r>
        <w:rPr>
          <w:spacing w:val="25"/>
        </w:rPr>
        <w:t xml:space="preserve"> </w:t>
      </w:r>
      <w:r>
        <w:rPr>
          <w:spacing w:val="-1"/>
        </w:rPr>
        <w:t>obsahujícího,</w:t>
      </w:r>
      <w:r>
        <w:rPr>
          <w:spacing w:val="51"/>
        </w:rPr>
        <w:t xml:space="preserve"> </w:t>
      </w:r>
      <w:r>
        <w:rPr>
          <w:spacing w:val="-1"/>
        </w:rPr>
        <w:t>kromě</w:t>
      </w:r>
      <w:r>
        <w:rPr>
          <w:spacing w:val="-2"/>
        </w:rPr>
        <w:t xml:space="preserve"> </w:t>
      </w:r>
      <w:r>
        <w:rPr>
          <w:spacing w:val="-1"/>
        </w:rPr>
        <w:t>jiného,</w:t>
      </w:r>
      <w:r>
        <w:rPr>
          <w:spacing w:val="-3"/>
        </w:rPr>
        <w:t xml:space="preserve"> </w:t>
      </w:r>
      <w:r>
        <w:rPr>
          <w:spacing w:val="-1"/>
        </w:rPr>
        <w:t xml:space="preserve">dohodu </w:t>
      </w:r>
      <w:r>
        <w:t>o</w:t>
      </w:r>
      <w:r>
        <w:rPr>
          <w:spacing w:val="-1"/>
        </w:rPr>
        <w:t xml:space="preserve"> ceně</w:t>
      </w:r>
      <w:r>
        <w:t xml:space="preserve"> </w:t>
      </w:r>
      <w:r>
        <w:rPr>
          <w:spacing w:val="-1"/>
        </w:rPr>
        <w:t>takových</w:t>
      </w:r>
      <w:r>
        <w:t xml:space="preserve"> </w:t>
      </w:r>
      <w:r>
        <w:rPr>
          <w:spacing w:val="-1"/>
        </w:rPr>
        <w:t>prací.</w:t>
      </w:r>
    </w:p>
    <w:p w:rsidR="009E5F1E" w:rsidRDefault="009E76B7" w:rsidP="00D25DE8">
      <w:pPr>
        <w:pStyle w:val="Zkladntext"/>
        <w:numPr>
          <w:ilvl w:val="0"/>
          <w:numId w:val="7"/>
        </w:numPr>
        <w:tabs>
          <w:tab w:val="left" w:pos="957"/>
          <w:tab w:val="left" w:pos="8774"/>
        </w:tabs>
        <w:kinsoku w:val="0"/>
        <w:overflowPunct w:val="0"/>
      </w:pPr>
      <w:r>
        <w:rPr>
          <w:spacing w:val="-1"/>
        </w:rPr>
        <w:t>Místem</w:t>
      </w:r>
      <w:r>
        <w:rPr>
          <w:spacing w:val="1"/>
        </w:rPr>
        <w:t xml:space="preserve">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 w:rsidR="00D25DE8" w:rsidRPr="00D25DE8">
        <w:rPr>
          <w:spacing w:val="-1"/>
        </w:rPr>
        <w:t>ZŠ Lidická v Hrádku nad Nisou</w:t>
      </w:r>
      <w:r>
        <w:rPr>
          <w:spacing w:val="-2"/>
        </w:rPr>
        <w:tab/>
      </w:r>
      <w:r>
        <w:t>.</w:t>
      </w:r>
    </w:p>
    <w:p w:rsidR="009E5F1E" w:rsidRDefault="009E5F1E">
      <w:pPr>
        <w:pStyle w:val="Zkladntext"/>
        <w:kinsoku w:val="0"/>
        <w:overflowPunct w:val="0"/>
        <w:spacing w:before="11"/>
        <w:ind w:left="0" w:firstLine="0"/>
        <w:rPr>
          <w:sz w:val="31"/>
          <w:szCs w:val="31"/>
        </w:rPr>
      </w:pPr>
    </w:p>
    <w:p w:rsidR="009E5F1E" w:rsidRDefault="009E76B7">
      <w:pPr>
        <w:pStyle w:val="Nadpis1"/>
        <w:kinsoku w:val="0"/>
        <w:overflowPunct w:val="0"/>
        <w:ind w:left="3405" w:right="3407"/>
        <w:jc w:val="center"/>
        <w:rPr>
          <w:b w:val="0"/>
          <w:bCs w:val="0"/>
        </w:rPr>
      </w:pPr>
      <w:r>
        <w:rPr>
          <w:spacing w:val="-1"/>
        </w:rPr>
        <w:t>V.</w:t>
      </w:r>
    </w:p>
    <w:p w:rsidR="009E5F1E" w:rsidRDefault="009E76B7">
      <w:pPr>
        <w:pStyle w:val="Zkladntext"/>
        <w:kinsoku w:val="0"/>
        <w:overflowPunct w:val="0"/>
        <w:spacing w:before="38"/>
        <w:ind w:left="3406" w:right="3407" w:firstLine="0"/>
        <w:jc w:val="center"/>
      </w:pPr>
      <w:r>
        <w:rPr>
          <w:b/>
          <w:bCs/>
          <w:spacing w:val="-1"/>
        </w:rPr>
        <w:t xml:space="preserve">Odměna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platební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podmínky</w:t>
      </w:r>
    </w:p>
    <w:p w:rsidR="009E5F1E" w:rsidRDefault="009E76B7">
      <w:pPr>
        <w:pStyle w:val="Zkladntext"/>
        <w:numPr>
          <w:ilvl w:val="0"/>
          <w:numId w:val="6"/>
        </w:numPr>
        <w:tabs>
          <w:tab w:val="left" w:pos="957"/>
        </w:tabs>
        <w:kinsoku w:val="0"/>
        <w:overflowPunct w:val="0"/>
        <w:spacing w:before="41" w:line="276" w:lineRule="auto"/>
        <w:ind w:right="234"/>
        <w:jc w:val="both"/>
        <w:rPr>
          <w:spacing w:val="-1"/>
        </w:rPr>
      </w:pPr>
      <w:r>
        <w:t>Odměna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rPr>
          <w:spacing w:val="-1"/>
        </w:rPr>
        <w:t>výkon</w:t>
      </w:r>
      <w:r>
        <w:rPr>
          <w:spacing w:val="7"/>
        </w:rPr>
        <w:t xml:space="preserve"> </w:t>
      </w:r>
      <w:r>
        <w:rPr>
          <w:spacing w:val="-1"/>
        </w:rPr>
        <w:t>odborného</w:t>
      </w:r>
      <w:r>
        <w:rPr>
          <w:spacing w:val="8"/>
        </w:rPr>
        <w:t xml:space="preserve"> </w:t>
      </w:r>
      <w:r>
        <w:rPr>
          <w:spacing w:val="-1"/>
        </w:rPr>
        <w:t>technického</w:t>
      </w:r>
      <w:r>
        <w:rPr>
          <w:spacing w:val="9"/>
        </w:rPr>
        <w:t xml:space="preserve"> </w:t>
      </w:r>
      <w:r>
        <w:rPr>
          <w:spacing w:val="-1"/>
        </w:rPr>
        <w:t>dozoru</w:t>
      </w:r>
      <w:r>
        <w:rPr>
          <w:spacing w:val="7"/>
        </w:rPr>
        <w:t xml:space="preserve"> </w:t>
      </w:r>
      <w:r>
        <w:rPr>
          <w:spacing w:val="-1"/>
        </w:rPr>
        <w:t>investora</w:t>
      </w:r>
      <w:r>
        <w:rPr>
          <w:spacing w:val="8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rozsahu</w:t>
      </w:r>
      <w:r>
        <w:rPr>
          <w:spacing w:val="11"/>
        </w:rPr>
        <w:t xml:space="preserve"> </w:t>
      </w:r>
      <w:r>
        <w:rPr>
          <w:spacing w:val="-1"/>
        </w:rPr>
        <w:t>sjednaném</w:t>
      </w:r>
      <w:r>
        <w:rPr>
          <w:spacing w:val="9"/>
        </w:rPr>
        <w:t xml:space="preserve"> </w:t>
      </w:r>
      <w:r>
        <w:rPr>
          <w:spacing w:val="-1"/>
        </w:rPr>
        <w:t>touto</w:t>
      </w:r>
      <w:r>
        <w:rPr>
          <w:spacing w:val="53"/>
        </w:rPr>
        <w:t xml:space="preserve"> </w:t>
      </w:r>
      <w:r>
        <w:rPr>
          <w:spacing w:val="-1"/>
        </w:rPr>
        <w:t xml:space="preserve">smlouvou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sjednává</w:t>
      </w:r>
      <w:r>
        <w:t xml:space="preserve"> </w:t>
      </w:r>
      <w:r>
        <w:rPr>
          <w:spacing w:val="-1"/>
        </w:rPr>
        <w:t>dohodou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její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činí:</w:t>
      </w:r>
    </w:p>
    <w:p w:rsidR="00D25DE8" w:rsidRPr="00D25DE8" w:rsidRDefault="009E76B7" w:rsidP="00D25DE8">
      <w:pPr>
        <w:pStyle w:val="Nadpis1"/>
        <w:tabs>
          <w:tab w:val="left" w:pos="4484"/>
        </w:tabs>
        <w:kinsoku w:val="0"/>
        <w:overflowPunct w:val="0"/>
        <w:spacing w:line="266" w:lineRule="exact"/>
        <w:ind w:left="956"/>
      </w:pPr>
      <w:r>
        <w:rPr>
          <w:spacing w:val="-1"/>
        </w:rPr>
        <w:t>odměna</w:t>
      </w:r>
      <w:r w:rsidR="00D25DE8">
        <w:t>:</w:t>
      </w:r>
      <w:r w:rsidR="00D25DE8">
        <w:tab/>
      </w:r>
      <w:r w:rsidR="00874ECE">
        <w:tab/>
      </w:r>
      <w:r w:rsidR="00874ECE" w:rsidRPr="00874ECE">
        <w:rPr>
          <w:highlight w:val="yellow"/>
        </w:rPr>
        <w:t>……………</w:t>
      </w:r>
      <w:r w:rsidR="00874ECE">
        <w:t xml:space="preserve">  </w:t>
      </w:r>
      <w:r>
        <w:rPr>
          <w:spacing w:val="-2"/>
        </w:rPr>
        <w:t>Kč</w:t>
      </w:r>
      <w:r>
        <w:rPr>
          <w:spacing w:val="2"/>
        </w:rP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rPr>
          <w:spacing w:val="-1"/>
        </w:rPr>
        <w:t>DPH</w:t>
      </w:r>
      <w:r w:rsidR="00D25DE8">
        <w:rPr>
          <w:spacing w:val="-1"/>
        </w:rPr>
        <w:tab/>
      </w:r>
      <w:r w:rsidR="00D25DE8">
        <w:rPr>
          <w:spacing w:val="-1"/>
        </w:rPr>
        <w:tab/>
      </w:r>
      <w:r w:rsidR="00D25DE8">
        <w:rPr>
          <w:spacing w:val="-1"/>
        </w:rPr>
        <w:tab/>
      </w:r>
      <w:r w:rsidR="00D25DE8">
        <w:rPr>
          <w:spacing w:val="-1"/>
        </w:rPr>
        <w:tab/>
      </w:r>
      <w:r w:rsidR="00D25DE8">
        <w:rPr>
          <w:spacing w:val="-1"/>
        </w:rPr>
        <w:tab/>
      </w:r>
      <w:r w:rsidR="00D25DE8">
        <w:rPr>
          <w:spacing w:val="-1"/>
        </w:rPr>
        <w:tab/>
      </w:r>
      <w:r w:rsidR="00874ECE" w:rsidRPr="00874ECE">
        <w:rPr>
          <w:spacing w:val="-1"/>
          <w:highlight w:val="yellow"/>
        </w:rPr>
        <w:t>…………….</w:t>
      </w:r>
      <w:r w:rsidR="00D25DE8" w:rsidRPr="00D25DE8">
        <w:rPr>
          <w:spacing w:val="-1"/>
        </w:rPr>
        <w:t xml:space="preserve"> Kč vč. 21% DPH</w:t>
      </w:r>
      <w:r w:rsidR="00D25DE8">
        <w:tab/>
      </w:r>
      <w:r w:rsidR="00D25DE8">
        <w:tab/>
      </w:r>
      <w:r w:rsidR="00D25DE8">
        <w:tab/>
      </w:r>
      <w:r w:rsidR="00D25DE8">
        <w:tab/>
      </w:r>
      <w:r w:rsidR="00D25DE8">
        <w:tab/>
      </w:r>
    </w:p>
    <w:p w:rsidR="009E5F1E" w:rsidRDefault="009E76B7">
      <w:pPr>
        <w:pStyle w:val="Zkladntext"/>
        <w:kinsoku w:val="0"/>
        <w:overflowPunct w:val="0"/>
        <w:spacing w:before="41"/>
        <w:ind w:left="956" w:firstLine="0"/>
        <w:rPr>
          <w:spacing w:val="-1"/>
        </w:rPr>
      </w:pPr>
      <w:r>
        <w:t>K</w:t>
      </w:r>
      <w:r>
        <w:rPr>
          <w:spacing w:val="1"/>
        </w:rPr>
        <w:t xml:space="preserve"> </w:t>
      </w:r>
      <w:r>
        <w:t>ceně</w:t>
      </w:r>
      <w:r>
        <w:rPr>
          <w:spacing w:val="-2"/>
        </w:rPr>
        <w:t xml:space="preserve"> </w:t>
      </w:r>
      <w:r>
        <w:rPr>
          <w:spacing w:val="-1"/>
        </w:rP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bude</w:t>
      </w:r>
      <w:r>
        <w:rPr>
          <w:spacing w:val="-2"/>
        </w:rPr>
        <w:t xml:space="preserve"> </w:t>
      </w:r>
      <w:r>
        <w:rPr>
          <w:spacing w:val="-1"/>
        </w:rPr>
        <w:t>připočtena</w:t>
      </w:r>
      <w:r>
        <w:t xml:space="preserve"> daň</w:t>
      </w:r>
      <w:r>
        <w:rPr>
          <w:spacing w:val="-1"/>
        </w:rPr>
        <w:t xml:space="preserve"> </w:t>
      </w:r>
      <w:r>
        <w:t xml:space="preserve">z </w:t>
      </w:r>
      <w:r>
        <w:rPr>
          <w:spacing w:val="-1"/>
        </w:rPr>
        <w:t>přidané</w:t>
      </w:r>
      <w:r>
        <w:t xml:space="preserve"> </w:t>
      </w:r>
      <w:r>
        <w:rPr>
          <w:spacing w:val="-1"/>
        </w:rPr>
        <w:t>hodnoty</w:t>
      </w:r>
      <w:r>
        <w:rPr>
          <w:spacing w:val="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rPr>
          <w:spacing w:val="-1"/>
        </w:rPr>
        <w:t>platných právních předpisů.</w:t>
      </w:r>
    </w:p>
    <w:p w:rsidR="009E5F1E" w:rsidRDefault="009E76B7">
      <w:pPr>
        <w:pStyle w:val="Zkladntext"/>
        <w:numPr>
          <w:ilvl w:val="0"/>
          <w:numId w:val="6"/>
        </w:numPr>
        <w:tabs>
          <w:tab w:val="left" w:pos="957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Sjednaná</w:t>
      </w:r>
      <w:r>
        <w:t xml:space="preserve"> </w:t>
      </w:r>
      <w:r>
        <w:rPr>
          <w:spacing w:val="-1"/>
        </w:rPr>
        <w:t>odměna</w:t>
      </w:r>
      <w:r>
        <w:t xml:space="preserve"> </w:t>
      </w:r>
      <w:r>
        <w:rPr>
          <w:spacing w:val="-2"/>
        </w:rPr>
        <w:t xml:space="preserve">je </w:t>
      </w:r>
      <w:r>
        <w:rPr>
          <w:spacing w:val="-1"/>
        </w:rPr>
        <w:t>odměnou nejvýše</w:t>
      </w:r>
      <w:r>
        <w:t xml:space="preserve"> </w:t>
      </w:r>
      <w:r>
        <w:rPr>
          <w:spacing w:val="-1"/>
        </w:rPr>
        <w:t>přípustnou.</w:t>
      </w:r>
    </w:p>
    <w:p w:rsidR="009E5F1E" w:rsidRDefault="009E76B7">
      <w:pPr>
        <w:pStyle w:val="Zkladntext"/>
        <w:numPr>
          <w:ilvl w:val="0"/>
          <w:numId w:val="6"/>
        </w:numPr>
        <w:tabs>
          <w:tab w:val="left" w:pos="957"/>
        </w:tabs>
        <w:kinsoku w:val="0"/>
        <w:overflowPunct w:val="0"/>
        <w:spacing w:before="41" w:line="274" w:lineRule="auto"/>
        <w:ind w:right="232"/>
        <w:jc w:val="both"/>
        <w:rPr>
          <w:spacing w:val="-1"/>
        </w:rPr>
      </w:pPr>
      <w:r>
        <w:rPr>
          <w:spacing w:val="-1"/>
        </w:rPr>
        <w:t>Sjednaná</w:t>
      </w:r>
      <w:r>
        <w:rPr>
          <w:spacing w:val="1"/>
        </w:rPr>
        <w:t xml:space="preserve"> </w:t>
      </w:r>
      <w:r>
        <w:rPr>
          <w:spacing w:val="-1"/>
        </w:rPr>
        <w:t>odměna</w:t>
      </w:r>
      <w:r>
        <w:rPr>
          <w:spacing w:val="1"/>
        </w:rPr>
        <w:t xml:space="preserve"> </w:t>
      </w:r>
      <w:r>
        <w:rPr>
          <w:spacing w:val="-1"/>
        </w:rPr>
        <w:t>zahrnuje</w:t>
      </w:r>
      <w:r>
        <w:rPr>
          <w:spacing w:val="2"/>
        </w:rPr>
        <w:t xml:space="preserve"> </w:t>
      </w:r>
      <w:r>
        <w:rPr>
          <w:spacing w:val="-1"/>
        </w:rPr>
        <w:t>veškeré</w:t>
      </w:r>
      <w:r>
        <w:rPr>
          <w:spacing w:val="2"/>
        </w:rPr>
        <w:t xml:space="preserve"> </w:t>
      </w:r>
      <w:r>
        <w:rPr>
          <w:spacing w:val="-1"/>
        </w:rPr>
        <w:t>náklady</w:t>
      </w:r>
      <w:r>
        <w:rPr>
          <w:spacing w:val="5"/>
        </w:rPr>
        <w:t xml:space="preserve"> </w:t>
      </w:r>
      <w:r>
        <w:rPr>
          <w:spacing w:val="-1"/>
        </w:rPr>
        <w:t>nutné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řádnému</w:t>
      </w:r>
      <w:r>
        <w:rPr>
          <w:spacing w:val="1"/>
        </w:rPr>
        <w:t xml:space="preserve"> </w:t>
      </w:r>
      <w:r>
        <w:rPr>
          <w:spacing w:val="-1"/>
        </w:rPr>
        <w:t>provedení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rPr>
          <w:spacing w:val="-1"/>
        </w:rPr>
        <w:t>zajištění</w:t>
      </w:r>
      <w:r>
        <w:rPr>
          <w:spacing w:val="55"/>
        </w:rPr>
        <w:t xml:space="preserve"> </w:t>
      </w:r>
      <w:r>
        <w:rPr>
          <w:spacing w:val="-1"/>
        </w:rPr>
        <w:t>sjednaných</w:t>
      </w:r>
      <w:r>
        <w:t xml:space="preserve"> </w:t>
      </w:r>
      <w:r>
        <w:rPr>
          <w:spacing w:val="-1"/>
        </w:rPr>
        <w:t>služeb</w:t>
      </w:r>
      <w:r>
        <w:t xml:space="preserve"> </w:t>
      </w:r>
      <w:r>
        <w:rPr>
          <w:spacing w:val="-1"/>
        </w:rPr>
        <w:t>dle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9E5F1E" w:rsidRDefault="009E76B7">
      <w:pPr>
        <w:pStyle w:val="Zkladntext"/>
        <w:numPr>
          <w:ilvl w:val="0"/>
          <w:numId w:val="6"/>
        </w:numPr>
        <w:tabs>
          <w:tab w:val="left" w:pos="957"/>
        </w:tabs>
        <w:kinsoku w:val="0"/>
        <w:overflowPunct w:val="0"/>
        <w:spacing w:before="2" w:line="275" w:lineRule="auto"/>
        <w:ind w:right="235"/>
        <w:jc w:val="both"/>
        <w:rPr>
          <w:spacing w:val="-1"/>
        </w:rPr>
      </w:pPr>
      <w:r>
        <w:t>Odměna</w:t>
      </w:r>
      <w:r>
        <w:rPr>
          <w:spacing w:val="35"/>
        </w:rPr>
        <w:t xml:space="preserve"> </w:t>
      </w:r>
      <w:r>
        <w:rPr>
          <w:spacing w:val="-1"/>
        </w:rPr>
        <w:t>může</w:t>
      </w:r>
      <w:r>
        <w:rPr>
          <w:spacing w:val="41"/>
        </w:rPr>
        <w:t xml:space="preserve"> </w:t>
      </w:r>
      <w:r>
        <w:rPr>
          <w:spacing w:val="-1"/>
        </w:rPr>
        <w:t>být</w:t>
      </w:r>
      <w:r>
        <w:rPr>
          <w:spacing w:val="39"/>
        </w:rPr>
        <w:t xml:space="preserve"> </w:t>
      </w:r>
      <w:r>
        <w:rPr>
          <w:spacing w:val="-1"/>
        </w:rPr>
        <w:t>navýšena</w:t>
      </w:r>
      <w:r>
        <w:rPr>
          <w:spacing w:val="40"/>
        </w:rPr>
        <w:t xml:space="preserve"> </w:t>
      </w:r>
      <w:r>
        <w:rPr>
          <w:spacing w:val="-1"/>
        </w:rPr>
        <w:t>pouze</w:t>
      </w:r>
      <w:r>
        <w:rPr>
          <w:spacing w:val="39"/>
        </w:rPr>
        <w:t xml:space="preserve"> </w:t>
      </w:r>
      <w:r>
        <w:t xml:space="preserve">v </w:t>
      </w:r>
      <w:r>
        <w:rPr>
          <w:spacing w:val="-1"/>
        </w:rPr>
        <w:t>případě</w:t>
      </w:r>
      <w:r>
        <w:rPr>
          <w:spacing w:val="41"/>
        </w:rPr>
        <w:t xml:space="preserve"> </w:t>
      </w:r>
      <w:r>
        <w:rPr>
          <w:spacing w:val="-2"/>
        </w:rPr>
        <w:t>zvýšení</w:t>
      </w:r>
      <w:r>
        <w:rPr>
          <w:spacing w:val="41"/>
        </w:rPr>
        <w:t xml:space="preserve"> </w:t>
      </w:r>
      <w:r>
        <w:rPr>
          <w:spacing w:val="-1"/>
        </w:rPr>
        <w:t>sazby</w:t>
      </w:r>
      <w:r>
        <w:rPr>
          <w:spacing w:val="41"/>
        </w:rPr>
        <w:t xml:space="preserve"> </w:t>
      </w:r>
      <w:r>
        <w:rPr>
          <w:spacing w:val="-2"/>
        </w:rPr>
        <w:t>daně</w:t>
      </w:r>
      <w:r>
        <w:rPr>
          <w:spacing w:val="4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přidané</w:t>
      </w:r>
      <w:r>
        <w:rPr>
          <w:spacing w:val="39"/>
        </w:rPr>
        <w:t xml:space="preserve"> </w:t>
      </w:r>
      <w:r>
        <w:rPr>
          <w:spacing w:val="-1"/>
        </w:rPr>
        <w:t>hodnoty,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tuto</w:t>
      </w:r>
      <w:r>
        <w:rPr>
          <w:spacing w:val="23"/>
        </w:rPr>
        <w:t xml:space="preserve"> </w:t>
      </w:r>
      <w:r>
        <w:rPr>
          <w:spacing w:val="-1"/>
        </w:rPr>
        <w:t>výši.</w:t>
      </w:r>
      <w:r>
        <w:rPr>
          <w:spacing w:val="23"/>
        </w:rPr>
        <w:t xml:space="preserve"> </w:t>
      </w:r>
      <w:r>
        <w:t xml:space="preserve">V </w:t>
      </w:r>
      <w:r>
        <w:rPr>
          <w:spacing w:val="-1"/>
        </w:rPr>
        <w:t>případě</w:t>
      </w:r>
      <w:r>
        <w:rPr>
          <w:spacing w:val="22"/>
        </w:rPr>
        <w:t xml:space="preserve"> </w:t>
      </w:r>
      <w:r>
        <w:rPr>
          <w:spacing w:val="-1"/>
        </w:rPr>
        <w:t>snížení</w:t>
      </w:r>
      <w:r>
        <w:rPr>
          <w:spacing w:val="23"/>
        </w:rPr>
        <w:t xml:space="preserve"> </w:t>
      </w:r>
      <w:r>
        <w:rPr>
          <w:spacing w:val="-1"/>
        </w:rPr>
        <w:t>sazby</w:t>
      </w:r>
      <w:r>
        <w:rPr>
          <w:spacing w:val="24"/>
        </w:rPr>
        <w:t xml:space="preserve"> </w:t>
      </w:r>
      <w:r>
        <w:rPr>
          <w:spacing w:val="-2"/>
        </w:rPr>
        <w:t>daně</w:t>
      </w:r>
      <w:r>
        <w:rPr>
          <w:spacing w:val="25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přidané</w:t>
      </w:r>
      <w:r>
        <w:rPr>
          <w:spacing w:val="22"/>
        </w:rPr>
        <w:t xml:space="preserve"> </w:t>
      </w:r>
      <w:r>
        <w:rPr>
          <w:spacing w:val="-1"/>
        </w:rPr>
        <w:t>hodnoty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odměna</w:t>
      </w:r>
      <w:r>
        <w:rPr>
          <w:spacing w:val="24"/>
        </w:rPr>
        <w:t xml:space="preserve"> </w:t>
      </w:r>
      <w:r>
        <w:rPr>
          <w:spacing w:val="-1"/>
        </w:rPr>
        <w:t>snižuje,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toto</w:t>
      </w:r>
      <w:r>
        <w:rPr>
          <w:spacing w:val="63"/>
        </w:rPr>
        <w:t xml:space="preserve"> </w:t>
      </w:r>
      <w:r>
        <w:rPr>
          <w:spacing w:val="-1"/>
        </w:rPr>
        <w:t>snížení.</w:t>
      </w:r>
    </w:p>
    <w:p w:rsidR="009E5F1E" w:rsidRDefault="009E76B7">
      <w:pPr>
        <w:pStyle w:val="Zkladntext"/>
        <w:numPr>
          <w:ilvl w:val="0"/>
          <w:numId w:val="6"/>
        </w:numPr>
        <w:tabs>
          <w:tab w:val="left" w:pos="957"/>
        </w:tabs>
        <w:kinsoku w:val="0"/>
        <w:overflowPunct w:val="0"/>
        <w:spacing w:before="1" w:line="276" w:lineRule="auto"/>
        <w:ind w:right="237"/>
        <w:jc w:val="both"/>
        <w:rPr>
          <w:spacing w:val="-1"/>
        </w:rPr>
      </w:pPr>
      <w:r>
        <w:rPr>
          <w:spacing w:val="-1"/>
        </w:rPr>
        <w:t>Podkladem</w:t>
      </w:r>
      <w:r>
        <w:rPr>
          <w:spacing w:val="1"/>
        </w:rP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placení</w:t>
      </w:r>
      <w:r>
        <w:rPr>
          <w:spacing w:val="1"/>
        </w:rPr>
        <w:t xml:space="preserve"> </w:t>
      </w:r>
      <w:r>
        <w:rPr>
          <w:spacing w:val="-1"/>
        </w:rPr>
        <w:t>bude</w:t>
      </w:r>
      <w:r>
        <w:rPr>
          <w:spacing w:val="2"/>
        </w:rPr>
        <w:t xml:space="preserve"> </w:t>
      </w:r>
      <w:r>
        <w:rPr>
          <w:spacing w:val="-1"/>
        </w:rPr>
        <w:t>faktura,</w:t>
      </w:r>
      <w:r>
        <w:rPr>
          <w:spacing w:val="1"/>
        </w:rPr>
        <w:t xml:space="preserve"> </w:t>
      </w:r>
      <w:r>
        <w:rPr>
          <w:spacing w:val="-1"/>
        </w:rPr>
        <w:t>kterou</w:t>
      </w:r>
      <w:r>
        <w:rPr>
          <w:spacing w:val="47"/>
        </w:rPr>
        <w:t xml:space="preserve"> </w:t>
      </w:r>
      <w:r>
        <w:rPr>
          <w:spacing w:val="-1"/>
        </w:rPr>
        <w:t>vyhotoví</w:t>
      </w:r>
      <w:r>
        <w:rPr>
          <w:spacing w:val="49"/>
        </w:rPr>
        <w:t xml:space="preserve"> </w:t>
      </w:r>
      <w:r>
        <w:rPr>
          <w:spacing w:val="-1"/>
        </w:rPr>
        <w:t>mandatář</w:t>
      </w:r>
      <w:r>
        <w:rPr>
          <w:spacing w:val="1"/>
        </w:rPr>
        <w:t xml:space="preserve"> </w:t>
      </w:r>
      <w:r>
        <w:rPr>
          <w:spacing w:val="-2"/>
        </w:rPr>
        <w:t>po</w:t>
      </w:r>
      <w:r>
        <w:rPr>
          <w:spacing w:val="2"/>
        </w:rPr>
        <w:t xml:space="preserve"> </w:t>
      </w:r>
      <w:r>
        <w:rPr>
          <w:spacing w:val="-1"/>
        </w:rPr>
        <w:t>předání</w:t>
      </w:r>
      <w:r>
        <w:rPr>
          <w:spacing w:val="1"/>
        </w:rPr>
        <w:t xml:space="preserve"> </w:t>
      </w:r>
      <w:r>
        <w:rPr>
          <w:spacing w:val="-1"/>
        </w:rPr>
        <w:t>stavby</w:t>
      </w:r>
      <w:r>
        <w:rPr>
          <w:spacing w:val="77"/>
        </w:rPr>
        <w:t xml:space="preserve"> </w:t>
      </w:r>
      <w:r>
        <w:rPr>
          <w:spacing w:val="-1"/>
        </w:rPr>
        <w:t>dodavatelem.</w:t>
      </w:r>
      <w:r>
        <w:t xml:space="preserve"> </w:t>
      </w:r>
      <w:r>
        <w:rPr>
          <w:spacing w:val="-1"/>
        </w:rPr>
        <w:t>Faktura</w:t>
      </w:r>
      <w:r>
        <w:rPr>
          <w:spacing w:val="-3"/>
        </w:rP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-1"/>
        </w:rPr>
        <w:t>obsahovat</w:t>
      </w:r>
      <w:r>
        <w:t xml:space="preserve"> </w:t>
      </w:r>
      <w:r>
        <w:rPr>
          <w:spacing w:val="-1"/>
        </w:rPr>
        <w:t>náležitosti</w:t>
      </w:r>
      <w:r>
        <w:t xml:space="preserve"> </w:t>
      </w:r>
      <w:r>
        <w:rPr>
          <w:spacing w:val="-1"/>
        </w:rPr>
        <w:t>stanovené</w:t>
      </w:r>
      <w:r>
        <w:t xml:space="preserve"> </w:t>
      </w:r>
      <w:r>
        <w:rPr>
          <w:spacing w:val="-1"/>
        </w:rPr>
        <w:t>zákonem</w:t>
      </w:r>
      <w:r>
        <w:rPr>
          <w:spacing w:val="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"/>
        </w:rPr>
        <w:t>235/2004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dani</w:t>
      </w:r>
      <w:r>
        <w:rPr>
          <w:spacing w:val="6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přidané</w:t>
      </w:r>
      <w:r>
        <w:rPr>
          <w:spacing w:val="20"/>
        </w:rPr>
        <w:t xml:space="preserve"> </w:t>
      </w:r>
      <w:r>
        <w:rPr>
          <w:spacing w:val="-1"/>
        </w:rPr>
        <w:t>hodnoty,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znění</w:t>
      </w:r>
      <w:r>
        <w:rPr>
          <w:spacing w:val="19"/>
        </w:rPr>
        <w:t xml:space="preserve"> </w:t>
      </w:r>
      <w:r>
        <w:rPr>
          <w:spacing w:val="-1"/>
        </w:rPr>
        <w:t>pozdějších</w:t>
      </w:r>
      <w:r>
        <w:rPr>
          <w:spacing w:val="16"/>
        </w:rPr>
        <w:t xml:space="preserve"> </w:t>
      </w:r>
      <w:r>
        <w:rPr>
          <w:spacing w:val="-1"/>
        </w:rPr>
        <w:t>změn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doplňků.</w:t>
      </w:r>
      <w:r>
        <w:rPr>
          <w:spacing w:val="18"/>
        </w:rPr>
        <w:t xml:space="preserve"> </w:t>
      </w:r>
      <w:r>
        <w:rPr>
          <w:spacing w:val="-1"/>
        </w:rPr>
        <w:t>Faktura</w:t>
      </w:r>
      <w:r>
        <w:rPr>
          <w:spacing w:val="16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splatná</w:t>
      </w:r>
      <w:r>
        <w:rPr>
          <w:spacing w:val="16"/>
        </w:rPr>
        <w:t xml:space="preserve"> </w:t>
      </w:r>
      <w:r>
        <w:rPr>
          <w:spacing w:val="-1"/>
        </w:rPr>
        <w:t>30</w:t>
      </w:r>
      <w:r>
        <w:rPr>
          <w:spacing w:val="17"/>
        </w:rPr>
        <w:t xml:space="preserve"> </w:t>
      </w:r>
      <w:r>
        <w:rPr>
          <w:spacing w:val="-1"/>
        </w:rPr>
        <w:t>dnů</w:t>
      </w:r>
      <w:r>
        <w:rPr>
          <w:spacing w:val="18"/>
        </w:rPr>
        <w:t xml:space="preserve"> </w:t>
      </w:r>
      <w:r>
        <w:t>ode</w:t>
      </w:r>
      <w:r>
        <w:rPr>
          <w:spacing w:val="17"/>
        </w:rPr>
        <w:t xml:space="preserve"> </w:t>
      </w:r>
      <w:r>
        <w:rPr>
          <w:spacing w:val="-2"/>
        </w:rPr>
        <w:t>dne</w:t>
      </w:r>
      <w:r>
        <w:rPr>
          <w:spacing w:val="57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rPr>
          <w:spacing w:val="-1"/>
        </w:rPr>
        <w:t>doručení</w:t>
      </w:r>
    </w:p>
    <w:p w:rsidR="009E5F1E" w:rsidRDefault="009E76B7">
      <w:pPr>
        <w:pStyle w:val="Zkladntext"/>
        <w:numPr>
          <w:ilvl w:val="0"/>
          <w:numId w:val="6"/>
        </w:numPr>
        <w:tabs>
          <w:tab w:val="left" w:pos="957"/>
        </w:tabs>
        <w:kinsoku w:val="0"/>
        <w:overflowPunct w:val="0"/>
        <w:spacing w:line="274" w:lineRule="auto"/>
        <w:ind w:right="232"/>
        <w:jc w:val="both"/>
        <w:rPr>
          <w:spacing w:val="-1"/>
        </w:rPr>
      </w:pPr>
      <w:r>
        <w:rPr>
          <w:spacing w:val="-1"/>
        </w:rPr>
        <w:t>Faktura</w:t>
      </w:r>
      <w:r>
        <w:rPr>
          <w:spacing w:val="33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rPr>
          <w:spacing w:val="-1"/>
        </w:rPr>
        <w:t>splatná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3"/>
        </w:rPr>
        <w:t xml:space="preserve"> </w:t>
      </w:r>
      <w:r>
        <w:rPr>
          <w:spacing w:val="-1"/>
        </w:rPr>
        <w:t>lhůtě</w:t>
      </w:r>
      <w:r>
        <w:rPr>
          <w:spacing w:val="34"/>
        </w:rPr>
        <w:t xml:space="preserve"> </w:t>
      </w:r>
      <w:r>
        <w:rPr>
          <w:spacing w:val="-1"/>
        </w:rPr>
        <w:t>30</w:t>
      </w:r>
      <w:r>
        <w:rPr>
          <w:spacing w:val="37"/>
        </w:rPr>
        <w:t xml:space="preserve"> </w:t>
      </w:r>
      <w:r>
        <w:rPr>
          <w:spacing w:val="-1"/>
        </w:rPr>
        <w:t>kalendářních</w:t>
      </w:r>
      <w:r>
        <w:rPr>
          <w:spacing w:val="33"/>
        </w:rPr>
        <w:t xml:space="preserve"> </w:t>
      </w:r>
      <w:r>
        <w:rPr>
          <w:spacing w:val="-1"/>
        </w:rPr>
        <w:t>dnů</w:t>
      </w:r>
      <w:r>
        <w:rPr>
          <w:spacing w:val="30"/>
        </w:rPr>
        <w:t xml:space="preserve"> </w:t>
      </w:r>
      <w:r>
        <w:t>ode</w:t>
      </w:r>
      <w:r>
        <w:rPr>
          <w:spacing w:val="34"/>
        </w:rPr>
        <w:t xml:space="preserve"> </w:t>
      </w:r>
      <w:r>
        <w:rPr>
          <w:spacing w:val="-1"/>
        </w:rPr>
        <w:t>dne</w:t>
      </w:r>
      <w:r>
        <w:rPr>
          <w:spacing w:val="34"/>
        </w:rPr>
        <w:t xml:space="preserve"> </w:t>
      </w:r>
      <w:r>
        <w:rPr>
          <w:spacing w:val="-1"/>
        </w:rPr>
        <w:t>jejího</w:t>
      </w:r>
      <w:r>
        <w:rPr>
          <w:spacing w:val="34"/>
        </w:rPr>
        <w:t xml:space="preserve"> </w:t>
      </w:r>
      <w:r>
        <w:rPr>
          <w:spacing w:val="-1"/>
        </w:rPr>
        <w:t>doručení</w:t>
      </w:r>
      <w:r>
        <w:rPr>
          <w:spacing w:val="33"/>
        </w:rPr>
        <w:t xml:space="preserve"> </w:t>
      </w:r>
      <w:r>
        <w:rPr>
          <w:spacing w:val="-1"/>
        </w:rPr>
        <w:t>příkazci.</w:t>
      </w:r>
      <w:r>
        <w:rPr>
          <w:spacing w:val="33"/>
        </w:rPr>
        <w:t xml:space="preserve"> </w:t>
      </w:r>
      <w:r>
        <w:rPr>
          <w:spacing w:val="-1"/>
        </w:rPr>
        <w:t>Úhradu</w:t>
      </w:r>
      <w:r>
        <w:rPr>
          <w:spacing w:val="63"/>
        </w:rPr>
        <w:t xml:space="preserve"> </w:t>
      </w:r>
      <w:r>
        <w:rPr>
          <w:spacing w:val="-1"/>
        </w:rPr>
        <w:t>vyfakturované</w:t>
      </w:r>
      <w:r>
        <w:t xml:space="preserve"> </w:t>
      </w:r>
      <w:r>
        <w:rPr>
          <w:spacing w:val="-1"/>
        </w:rPr>
        <w:t>částky</w:t>
      </w:r>
      <w:r>
        <w:t xml:space="preserve"> se </w:t>
      </w:r>
      <w:r>
        <w:rPr>
          <w:spacing w:val="-1"/>
        </w:rPr>
        <w:t>zavazuje</w:t>
      </w:r>
      <w:r>
        <w:t xml:space="preserve"> </w:t>
      </w:r>
      <w:r>
        <w:rPr>
          <w:spacing w:val="-1"/>
        </w:rPr>
        <w:t>příkazce</w:t>
      </w:r>
      <w:r>
        <w:t xml:space="preserve"> </w:t>
      </w:r>
      <w:r>
        <w:rPr>
          <w:spacing w:val="-1"/>
        </w:rPr>
        <w:t>provést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účet</w:t>
      </w:r>
      <w:r>
        <w:t xml:space="preserve"> </w:t>
      </w:r>
      <w:r>
        <w:rPr>
          <w:spacing w:val="-1"/>
        </w:rPr>
        <w:t>příkazníka</w:t>
      </w:r>
      <w:r>
        <w:t xml:space="preserve"> </w:t>
      </w:r>
      <w:r>
        <w:rPr>
          <w:spacing w:val="-2"/>
        </w:rPr>
        <w:t>uvedený</w:t>
      </w:r>
      <w:r>
        <w:t xml:space="preserve"> v </w:t>
      </w:r>
      <w:r>
        <w:rPr>
          <w:spacing w:val="-1"/>
        </w:rPr>
        <w:t>záhlaví</w:t>
      </w:r>
    </w:p>
    <w:p w:rsidR="009E5F1E" w:rsidRDefault="009E5F1E">
      <w:pPr>
        <w:pStyle w:val="Zkladntext"/>
        <w:numPr>
          <w:ilvl w:val="0"/>
          <w:numId w:val="6"/>
        </w:numPr>
        <w:tabs>
          <w:tab w:val="left" w:pos="957"/>
        </w:tabs>
        <w:kinsoku w:val="0"/>
        <w:overflowPunct w:val="0"/>
        <w:spacing w:line="274" w:lineRule="auto"/>
        <w:ind w:right="232"/>
        <w:jc w:val="both"/>
        <w:rPr>
          <w:spacing w:val="-1"/>
        </w:rPr>
        <w:sectPr w:rsidR="009E5F1E">
          <w:footerReference w:type="default" r:id="rId15"/>
          <w:pgSz w:w="11910" w:h="16840"/>
          <w:pgMar w:top="1880" w:right="1180" w:bottom="1480" w:left="1180" w:header="707" w:footer="1286" w:gutter="0"/>
          <w:cols w:space="708"/>
          <w:noEndnote/>
        </w:sectPr>
      </w:pPr>
    </w:p>
    <w:p w:rsidR="009E5F1E" w:rsidRDefault="009E5F1E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p w:rsidR="009E5F1E" w:rsidRDefault="009E5F1E">
      <w:pPr>
        <w:pStyle w:val="Zkladn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9E5F1E" w:rsidRDefault="009E76B7">
      <w:pPr>
        <w:pStyle w:val="Zkladntext"/>
        <w:kinsoku w:val="0"/>
        <w:overflowPunct w:val="0"/>
        <w:spacing w:before="56" w:line="276" w:lineRule="auto"/>
        <w:ind w:left="956" w:right="239" w:firstLine="0"/>
        <w:rPr>
          <w:spacing w:val="-1"/>
        </w:rPr>
      </w:pPr>
      <w:r>
        <w:rPr>
          <w:spacing w:val="-1"/>
        </w:rPr>
        <w:t>této</w:t>
      </w:r>
      <w:r>
        <w:rPr>
          <w:spacing w:val="2"/>
        </w:rPr>
        <w:t xml:space="preserve"> </w:t>
      </w:r>
      <w:r>
        <w:rPr>
          <w:spacing w:val="-1"/>
        </w:rPr>
        <w:t>smlouvy.</w:t>
      </w:r>
      <w:r>
        <w:rPr>
          <w:spacing w:val="42"/>
        </w:rPr>
        <w:t xml:space="preserve"> </w:t>
      </w:r>
      <w:r>
        <w:rPr>
          <w:spacing w:val="-1"/>
        </w:rPr>
        <w:t>Peněžitý</w:t>
      </w:r>
      <w:r>
        <w:rPr>
          <w:spacing w:val="47"/>
        </w:rPr>
        <w:t xml:space="preserve"> </w:t>
      </w:r>
      <w:r>
        <w:rPr>
          <w:spacing w:val="-1"/>
        </w:rPr>
        <w:t>závazek</w:t>
      </w:r>
      <w:r>
        <w:rPr>
          <w:spacing w:val="48"/>
        </w:rPr>
        <w:t xml:space="preserve"> </w:t>
      </w:r>
      <w:r>
        <w:rPr>
          <w:spacing w:val="-1"/>
        </w:rPr>
        <w:t>příkazce</w:t>
      </w:r>
      <w:r>
        <w:rPr>
          <w:spacing w:val="46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splněn</w:t>
      </w:r>
      <w:r>
        <w:rPr>
          <w:spacing w:val="43"/>
        </w:rPr>
        <w:t xml:space="preserve"> </w:t>
      </w:r>
      <w:r>
        <w:rPr>
          <w:spacing w:val="-1"/>
        </w:rPr>
        <w:t>dnem</w:t>
      </w:r>
      <w:r>
        <w:rPr>
          <w:spacing w:val="45"/>
        </w:rPr>
        <w:t xml:space="preserve"> </w:t>
      </w:r>
      <w:r>
        <w:rPr>
          <w:spacing w:val="-1"/>
        </w:rPr>
        <w:t>odepsání</w:t>
      </w:r>
      <w:r>
        <w:rPr>
          <w:spacing w:val="44"/>
        </w:rPr>
        <w:t xml:space="preserve"> </w:t>
      </w:r>
      <w:r>
        <w:rPr>
          <w:spacing w:val="-1"/>
        </w:rPr>
        <w:t>příslušné</w:t>
      </w:r>
      <w:r>
        <w:rPr>
          <w:spacing w:val="43"/>
        </w:rPr>
        <w:t xml:space="preserve"> </w:t>
      </w:r>
      <w:r>
        <w:rPr>
          <w:spacing w:val="-1"/>
        </w:rPr>
        <w:t>částky</w:t>
      </w:r>
      <w:r>
        <w:rPr>
          <w:spacing w:val="47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účtu</w:t>
      </w:r>
      <w:r>
        <w:rPr>
          <w:spacing w:val="75"/>
        </w:rPr>
        <w:t xml:space="preserve"> </w:t>
      </w:r>
      <w:r>
        <w:rPr>
          <w:spacing w:val="-1"/>
        </w:rPr>
        <w:t>příkazce.</w:t>
      </w:r>
    </w:p>
    <w:p w:rsidR="009E5F1E" w:rsidRDefault="009E76B7">
      <w:pPr>
        <w:pStyle w:val="Zkladntext"/>
        <w:numPr>
          <w:ilvl w:val="0"/>
          <w:numId w:val="6"/>
        </w:numPr>
        <w:tabs>
          <w:tab w:val="left" w:pos="957"/>
        </w:tabs>
        <w:kinsoku w:val="0"/>
        <w:overflowPunct w:val="0"/>
        <w:spacing w:line="276" w:lineRule="auto"/>
        <w:ind w:right="232"/>
        <w:jc w:val="both"/>
        <w:rPr>
          <w:spacing w:val="-1"/>
        </w:rPr>
      </w:pPr>
      <w:r>
        <w:rPr>
          <w:spacing w:val="-1"/>
        </w:rPr>
        <w:t>Faktura</w:t>
      </w:r>
      <w:r>
        <w:rPr>
          <w:spacing w:val="25"/>
        </w:rPr>
        <w:t xml:space="preserve"> </w:t>
      </w:r>
      <w:r>
        <w:rPr>
          <w:spacing w:val="-1"/>
        </w:rPr>
        <w:t>musí</w:t>
      </w:r>
      <w:r>
        <w:rPr>
          <w:spacing w:val="22"/>
        </w:rPr>
        <w:t xml:space="preserve"> </w:t>
      </w:r>
      <w:r>
        <w:rPr>
          <w:spacing w:val="-1"/>
        </w:rPr>
        <w:t>obsahovat</w:t>
      </w:r>
      <w:r>
        <w:rPr>
          <w:spacing w:val="23"/>
        </w:rPr>
        <w:t xml:space="preserve"> </w:t>
      </w:r>
      <w:r>
        <w:rPr>
          <w:spacing w:val="-1"/>
        </w:rPr>
        <w:t>veškeré</w:t>
      </w:r>
      <w:r>
        <w:rPr>
          <w:spacing w:val="26"/>
        </w:rPr>
        <w:t xml:space="preserve"> </w:t>
      </w:r>
      <w:r>
        <w:rPr>
          <w:spacing w:val="-1"/>
        </w:rPr>
        <w:t>náležitosti</w:t>
      </w:r>
      <w:r>
        <w:rPr>
          <w:spacing w:val="25"/>
        </w:rPr>
        <w:t xml:space="preserve"> </w:t>
      </w:r>
      <w:r>
        <w:rPr>
          <w:spacing w:val="-1"/>
        </w:rPr>
        <w:t>předepsané</w:t>
      </w:r>
      <w:r>
        <w:rPr>
          <w:spacing w:val="26"/>
        </w:rPr>
        <w:t xml:space="preserve"> </w:t>
      </w:r>
      <w:r>
        <w:rPr>
          <w:spacing w:val="-1"/>
        </w:rPr>
        <w:t>dle</w:t>
      </w:r>
      <w:r>
        <w:rPr>
          <w:spacing w:val="25"/>
        </w:rPr>
        <w:t xml:space="preserve"> </w:t>
      </w:r>
      <w:r>
        <w:rPr>
          <w:spacing w:val="-1"/>
        </w:rPr>
        <w:t>zákona</w:t>
      </w:r>
      <w:r>
        <w:rPr>
          <w:spacing w:val="25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2"/>
        </w:rPr>
        <w:t>235/2004</w:t>
      </w:r>
      <w:r>
        <w:rPr>
          <w:spacing w:val="25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dani</w:t>
      </w:r>
      <w:r>
        <w:rPr>
          <w:spacing w:val="89"/>
        </w:rPr>
        <w:t xml:space="preserve"> </w:t>
      </w:r>
      <w:r>
        <w:t>z</w:t>
      </w:r>
      <w:r>
        <w:rPr>
          <w:spacing w:val="-1"/>
        </w:rPr>
        <w:t xml:space="preserve"> přidané</w:t>
      </w:r>
      <w:r>
        <w:rPr>
          <w:spacing w:val="20"/>
        </w:rPr>
        <w:t xml:space="preserve"> </w:t>
      </w:r>
      <w:r>
        <w:rPr>
          <w:spacing w:val="-1"/>
        </w:rPr>
        <w:t>hodnoty,</w:t>
      </w:r>
      <w:r>
        <w:rPr>
          <w:spacing w:val="18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platném</w:t>
      </w:r>
      <w:r>
        <w:rPr>
          <w:spacing w:val="19"/>
        </w:rPr>
        <w:t xml:space="preserve"> </w:t>
      </w:r>
      <w:r>
        <w:rPr>
          <w:spacing w:val="-1"/>
        </w:rPr>
        <w:t>znění.</w:t>
      </w:r>
      <w:r>
        <w:rPr>
          <w:spacing w:val="19"/>
        </w:rPr>
        <w:t xml:space="preserve"> </w:t>
      </w:r>
      <w:r>
        <w:rPr>
          <w:spacing w:val="-1"/>
        </w:rPr>
        <w:t>Nemá-li</w:t>
      </w:r>
      <w:r>
        <w:rPr>
          <w:spacing w:val="17"/>
        </w:rPr>
        <w:t xml:space="preserve"> </w:t>
      </w:r>
      <w:r>
        <w:rPr>
          <w:spacing w:val="-1"/>
        </w:rPr>
        <w:t>faktura</w:t>
      </w:r>
      <w:r>
        <w:rPr>
          <w:spacing w:val="19"/>
        </w:rPr>
        <w:t xml:space="preserve"> </w:t>
      </w:r>
      <w:r>
        <w:rPr>
          <w:spacing w:val="-1"/>
        </w:rPr>
        <w:t>některou</w:t>
      </w:r>
      <w:r>
        <w:rPr>
          <w:spacing w:val="19"/>
        </w:rPr>
        <w:t xml:space="preserve"> </w:t>
      </w:r>
      <w:r>
        <w:t xml:space="preserve">z </w:t>
      </w:r>
      <w:r>
        <w:rPr>
          <w:spacing w:val="-1"/>
        </w:rPr>
        <w:t>náležitostí</w:t>
      </w:r>
      <w:r>
        <w:rPr>
          <w:spacing w:val="15"/>
        </w:rPr>
        <w:t xml:space="preserve"> </w:t>
      </w:r>
      <w:r>
        <w:rPr>
          <w:spacing w:val="-1"/>
        </w:rPr>
        <w:t>stanovených</w:t>
      </w:r>
      <w:r>
        <w:rPr>
          <w:spacing w:val="65"/>
        </w:rPr>
        <w:t xml:space="preserve"> </w:t>
      </w:r>
      <w:r>
        <w:rPr>
          <w:spacing w:val="-1"/>
        </w:rPr>
        <w:t>zákonem,</w:t>
      </w:r>
      <w:r>
        <w:rPr>
          <w:spacing w:val="26"/>
        </w:rPr>
        <w:t xml:space="preserve"> </w:t>
      </w:r>
      <w:r>
        <w:rPr>
          <w:spacing w:val="-1"/>
        </w:rPr>
        <w:t>popř.</w:t>
      </w:r>
      <w:r>
        <w:rPr>
          <w:spacing w:val="29"/>
        </w:rPr>
        <w:t xml:space="preserve"> </w:t>
      </w:r>
      <w:r>
        <w:rPr>
          <w:spacing w:val="-1"/>
        </w:rPr>
        <w:t>nebyly-li</w:t>
      </w:r>
      <w:r>
        <w:rPr>
          <w:spacing w:val="27"/>
        </w:rPr>
        <w:t xml:space="preserve"> </w:t>
      </w:r>
      <w:r>
        <w:rPr>
          <w:spacing w:val="-1"/>
        </w:rPr>
        <w:t>přiloženy</w:t>
      </w:r>
      <w:r>
        <w:rPr>
          <w:spacing w:val="29"/>
        </w:rPr>
        <w:t xml:space="preserve"> </w:t>
      </w:r>
      <w:r>
        <w:rPr>
          <w:spacing w:val="-1"/>
        </w:rPr>
        <w:t>sjednané</w:t>
      </w:r>
      <w:r>
        <w:rPr>
          <w:spacing w:val="30"/>
        </w:rPr>
        <w:t xml:space="preserve"> </w:t>
      </w:r>
      <w:r>
        <w:rPr>
          <w:spacing w:val="-2"/>
        </w:rPr>
        <w:t>přílohy</w:t>
      </w:r>
      <w:r>
        <w:rPr>
          <w:spacing w:val="30"/>
        </w:rPr>
        <w:t xml:space="preserve"> </w:t>
      </w:r>
      <w:r>
        <w:t>či</w:t>
      </w:r>
      <w:r>
        <w:rPr>
          <w:spacing w:val="27"/>
        </w:rPr>
        <w:t xml:space="preserve"> </w:t>
      </w:r>
      <w:r>
        <w:rPr>
          <w:spacing w:val="-1"/>
        </w:rPr>
        <w:t>trpí-li</w:t>
      </w:r>
      <w:r>
        <w:rPr>
          <w:spacing w:val="28"/>
        </w:rPr>
        <w:t xml:space="preserve"> </w:t>
      </w:r>
      <w:r>
        <w:rPr>
          <w:spacing w:val="-1"/>
        </w:rPr>
        <w:t>jinou</w:t>
      </w:r>
      <w:r>
        <w:rPr>
          <w:spacing w:val="27"/>
        </w:rPr>
        <w:t xml:space="preserve"> </w:t>
      </w:r>
      <w:r>
        <w:rPr>
          <w:spacing w:val="-1"/>
        </w:rPr>
        <w:t>vadou,</w:t>
      </w:r>
      <w:r>
        <w:rPr>
          <w:spacing w:val="27"/>
        </w:rPr>
        <w:t xml:space="preserve"> </w:t>
      </w:r>
      <w:r>
        <w:rPr>
          <w:spacing w:val="-1"/>
        </w:rPr>
        <w:t>je</w:t>
      </w:r>
      <w:r>
        <w:rPr>
          <w:spacing w:val="29"/>
        </w:rPr>
        <w:t xml:space="preserve"> </w:t>
      </w:r>
      <w:r>
        <w:rPr>
          <w:spacing w:val="-1"/>
        </w:rPr>
        <w:t>příkazce</w:t>
      </w:r>
      <w:r>
        <w:rPr>
          <w:spacing w:val="81"/>
        </w:rPr>
        <w:t xml:space="preserve"> </w:t>
      </w:r>
      <w:r>
        <w:t>oprávněn</w:t>
      </w:r>
      <w:r>
        <w:rPr>
          <w:spacing w:val="12"/>
        </w:rPr>
        <w:t xml:space="preserve"> </w:t>
      </w:r>
      <w:r>
        <w:t>fakturu</w:t>
      </w:r>
      <w:r>
        <w:rPr>
          <w:spacing w:val="12"/>
        </w:rPr>
        <w:t xml:space="preserve"> </w:t>
      </w:r>
      <w:r>
        <w:rPr>
          <w:spacing w:val="-1"/>
        </w:rPr>
        <w:t>nejpozději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16"/>
        </w:rPr>
        <w:t xml:space="preserve"> </w:t>
      </w:r>
      <w:r>
        <w:rPr>
          <w:spacing w:val="-1"/>
        </w:rPr>
        <w:t>lhůtě</w:t>
      </w:r>
      <w:r>
        <w:rPr>
          <w:spacing w:val="16"/>
        </w:rPr>
        <w:t xml:space="preserve"> </w:t>
      </w:r>
      <w:r>
        <w:rPr>
          <w:spacing w:val="-1"/>
        </w:rPr>
        <w:t>splatnosti</w:t>
      </w:r>
      <w:r>
        <w:rPr>
          <w:spacing w:val="13"/>
        </w:rPr>
        <w:t xml:space="preserve"> </w:t>
      </w:r>
      <w:r>
        <w:rPr>
          <w:spacing w:val="-1"/>
        </w:rPr>
        <w:t>vrátit</w:t>
      </w:r>
      <w:r>
        <w:rPr>
          <w:spacing w:val="18"/>
        </w:rPr>
        <w:t xml:space="preserve"> </w:t>
      </w:r>
      <w:r>
        <w:rPr>
          <w:spacing w:val="-1"/>
        </w:rPr>
        <w:t>příkazníkovi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opravě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uvedením</w:t>
      </w:r>
      <w:r>
        <w:rPr>
          <w:spacing w:val="47"/>
        </w:rPr>
        <w:t xml:space="preserve"> </w:t>
      </w:r>
      <w:r>
        <w:rPr>
          <w:spacing w:val="-1"/>
        </w:rPr>
        <w:t>důvodu</w:t>
      </w:r>
      <w:r>
        <w:rPr>
          <w:spacing w:val="2"/>
        </w:rPr>
        <w:t xml:space="preserve"> </w:t>
      </w:r>
      <w:r>
        <w:rPr>
          <w:spacing w:val="-1"/>
        </w:rPr>
        <w:t>jejího</w:t>
      </w:r>
      <w:r>
        <w:rPr>
          <w:spacing w:val="1"/>
        </w:rPr>
        <w:t xml:space="preserve"> </w:t>
      </w:r>
      <w:r>
        <w:rPr>
          <w:spacing w:val="-1"/>
        </w:rPr>
        <w:t>vrácení.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takovém</w:t>
      </w:r>
      <w:r>
        <w:rPr>
          <w:spacing w:val="3"/>
        </w:rPr>
        <w:t xml:space="preserve"> </w:t>
      </w:r>
      <w:r>
        <w:rPr>
          <w:spacing w:val="-1"/>
        </w:rPr>
        <w:t>případě</w:t>
      </w:r>
      <w:r>
        <w:t xml:space="preserve"> </w:t>
      </w:r>
      <w:r>
        <w:rPr>
          <w:spacing w:val="-1"/>
        </w:rPr>
        <w:t>běží</w:t>
      </w:r>
      <w:r>
        <w:rPr>
          <w:spacing w:val="2"/>
        </w:rPr>
        <w:t xml:space="preserve"> </w:t>
      </w:r>
      <w:r>
        <w:rPr>
          <w:spacing w:val="-1"/>
        </w:rPr>
        <w:t>nová</w:t>
      </w:r>
      <w:r>
        <w:t xml:space="preserve"> </w:t>
      </w:r>
      <w:r>
        <w:rPr>
          <w:spacing w:val="-1"/>
        </w:rPr>
        <w:t>lhůta</w:t>
      </w:r>
      <w:r>
        <w:rPr>
          <w:spacing w:val="3"/>
        </w:rPr>
        <w:t xml:space="preserve"> </w:t>
      </w:r>
      <w:r>
        <w:rPr>
          <w:spacing w:val="-1"/>
        </w:rPr>
        <w:t>splatnosti</w:t>
      </w:r>
      <w:r>
        <w:rPr>
          <w:spacing w:val="2"/>
        </w:rPr>
        <w:t xml:space="preserve"> </w:t>
      </w:r>
      <w:r>
        <w:rPr>
          <w:spacing w:val="-1"/>
        </w:rPr>
        <w:t>dle</w:t>
      </w:r>
      <w:r>
        <w:rPr>
          <w:spacing w:val="-3"/>
        </w:rPr>
        <w:t xml:space="preserve"> </w:t>
      </w:r>
      <w:r>
        <w:t>odst.</w:t>
      </w:r>
      <w:r>
        <w:rPr>
          <w:spacing w:val="4"/>
        </w:rPr>
        <w:t xml:space="preserve"> </w:t>
      </w:r>
      <w:r>
        <w:t>9</w:t>
      </w:r>
      <w:r>
        <w:rPr>
          <w:spacing w:val="3"/>
        </w:rPr>
        <w:t xml:space="preserve"> </w:t>
      </w:r>
      <w:r>
        <w:rPr>
          <w:spacing w:val="-1"/>
        </w:rPr>
        <w:t>tohoto</w:t>
      </w:r>
      <w:r>
        <w:rPr>
          <w:spacing w:val="1"/>
        </w:rPr>
        <w:t xml:space="preserve"> </w:t>
      </w:r>
      <w:r>
        <w:rPr>
          <w:spacing w:val="-1"/>
        </w:rPr>
        <w:t>článku</w:t>
      </w:r>
      <w:r>
        <w:rPr>
          <w:spacing w:val="67"/>
        </w:rPr>
        <w:t xml:space="preserve"> </w:t>
      </w:r>
      <w:r>
        <w:t>od</w:t>
      </w:r>
      <w:r>
        <w:rPr>
          <w:spacing w:val="-1"/>
        </w:rPr>
        <w:t xml:space="preserve"> doručení řádné</w:t>
      </w:r>
      <w:r>
        <w:t xml:space="preserve"> </w:t>
      </w:r>
      <w:r>
        <w:rPr>
          <w:spacing w:val="-1"/>
        </w:rPr>
        <w:t>faktury.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spacing w:before="8"/>
        <w:ind w:left="0" w:firstLine="0"/>
        <w:rPr>
          <w:sz w:val="28"/>
          <w:szCs w:val="28"/>
        </w:rPr>
      </w:pPr>
    </w:p>
    <w:p w:rsidR="009E5F1E" w:rsidRDefault="009E76B7">
      <w:pPr>
        <w:pStyle w:val="Nadpis1"/>
        <w:kinsoku w:val="0"/>
        <w:overflowPunct w:val="0"/>
        <w:ind w:right="3763"/>
        <w:jc w:val="center"/>
        <w:rPr>
          <w:b w:val="0"/>
          <w:bCs w:val="0"/>
        </w:rPr>
      </w:pPr>
      <w:r>
        <w:rPr>
          <w:spacing w:val="-1"/>
        </w:rPr>
        <w:t>VI.</w:t>
      </w:r>
    </w:p>
    <w:p w:rsidR="009E5F1E" w:rsidRDefault="009E76B7">
      <w:pPr>
        <w:pStyle w:val="Zkladntext"/>
        <w:kinsoku w:val="0"/>
        <w:overflowPunct w:val="0"/>
        <w:spacing w:before="38"/>
        <w:ind w:left="3406" w:right="3407" w:firstLine="0"/>
        <w:jc w:val="center"/>
      </w:pPr>
      <w:r>
        <w:rPr>
          <w:b/>
          <w:bCs/>
          <w:spacing w:val="-1"/>
        </w:rPr>
        <w:t>Povinnosti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smluvních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stran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before="41" w:line="276" w:lineRule="auto"/>
        <w:ind w:right="231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7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rPr>
          <w:spacing w:val="-2"/>
        </w:rPr>
        <w:t>povinen</w:t>
      </w:r>
      <w:r>
        <w:rPr>
          <w:spacing w:val="9"/>
        </w:rPr>
        <w:t xml:space="preserve"> </w:t>
      </w:r>
      <w:r>
        <w:rPr>
          <w:spacing w:val="-1"/>
        </w:rPr>
        <w:t>zajišťovanou</w:t>
      </w:r>
      <w:r>
        <w:rPr>
          <w:spacing w:val="7"/>
        </w:rPr>
        <w:t xml:space="preserve"> </w:t>
      </w:r>
      <w:r>
        <w:rPr>
          <w:spacing w:val="-1"/>
        </w:rPr>
        <w:t>činnost</w:t>
      </w:r>
      <w:r>
        <w:rPr>
          <w:spacing w:val="8"/>
        </w:rPr>
        <w:t xml:space="preserve"> </w:t>
      </w:r>
      <w:r>
        <w:rPr>
          <w:spacing w:val="-1"/>
        </w:rPr>
        <w:t>dle</w:t>
      </w:r>
      <w:r>
        <w:rPr>
          <w:spacing w:val="7"/>
        </w:rPr>
        <w:t xml:space="preserve"> </w:t>
      </w:r>
      <w:r>
        <w:t>čl.</w:t>
      </w:r>
      <w:r>
        <w:rPr>
          <w:spacing w:val="12"/>
        </w:rPr>
        <w:t xml:space="preserve"> </w:t>
      </w:r>
      <w:r>
        <w:rPr>
          <w:spacing w:val="-1"/>
        </w:rPr>
        <w:t>III.</w:t>
      </w:r>
      <w:r>
        <w:rPr>
          <w:spacing w:val="7"/>
        </w:rPr>
        <w:t xml:space="preserve"> </w:t>
      </w:r>
      <w:r>
        <w:rPr>
          <w:spacing w:val="-1"/>
        </w:rPr>
        <w:t>této</w:t>
      </w:r>
      <w:r>
        <w:rPr>
          <w:spacing w:val="11"/>
        </w:rPr>
        <w:t xml:space="preserve"> </w:t>
      </w:r>
      <w:r>
        <w:rPr>
          <w:spacing w:val="-1"/>
        </w:rPr>
        <w:t>Smlouvy</w:t>
      </w:r>
      <w:r>
        <w:rPr>
          <w:spacing w:val="8"/>
        </w:rPr>
        <w:t xml:space="preserve"> </w:t>
      </w:r>
      <w:r>
        <w:rPr>
          <w:spacing w:val="-1"/>
        </w:rPr>
        <w:t>vykonávat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odbornou</w:t>
      </w:r>
      <w:r>
        <w:rPr>
          <w:spacing w:val="7"/>
        </w:rPr>
        <w:t xml:space="preserve"> </w:t>
      </w:r>
      <w:r>
        <w:rPr>
          <w:spacing w:val="-1"/>
        </w:rPr>
        <w:t>péčí,</w:t>
      </w:r>
      <w:r>
        <w:rPr>
          <w:spacing w:val="75"/>
        </w:rPr>
        <w:t xml:space="preserve"> </w:t>
      </w:r>
      <w:r>
        <w:rPr>
          <w:spacing w:val="-1"/>
        </w:rPr>
        <w:t>dle</w:t>
      </w:r>
      <w:r>
        <w:rPr>
          <w:spacing w:val="20"/>
        </w:rPr>
        <w:t xml:space="preserve"> </w:t>
      </w:r>
      <w:r>
        <w:rPr>
          <w:spacing w:val="-1"/>
        </w:rPr>
        <w:t>pokynů</w:t>
      </w:r>
      <w:r>
        <w:rPr>
          <w:spacing w:val="20"/>
        </w:rPr>
        <w:t xml:space="preserve"> </w:t>
      </w:r>
      <w:r>
        <w:rPr>
          <w:spacing w:val="-1"/>
        </w:rPr>
        <w:t>příkazce,</w:t>
      </w:r>
      <w:r>
        <w:rPr>
          <w:spacing w:val="1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souladu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zájmy</w:t>
      </w:r>
      <w:r>
        <w:rPr>
          <w:spacing w:val="20"/>
        </w:rPr>
        <w:t xml:space="preserve"> </w:t>
      </w:r>
      <w:r>
        <w:rPr>
          <w:spacing w:val="-1"/>
        </w:rPr>
        <w:t>příkazce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při</w:t>
      </w:r>
      <w:r>
        <w:rPr>
          <w:spacing w:val="19"/>
        </w:rPr>
        <w:t xml:space="preserve"> </w:t>
      </w:r>
      <w:r>
        <w:rPr>
          <w:spacing w:val="-1"/>
        </w:rPr>
        <w:t>současném</w:t>
      </w:r>
      <w:r>
        <w:rPr>
          <w:spacing w:val="18"/>
        </w:rPr>
        <w:t xml:space="preserve"> </w:t>
      </w:r>
      <w:r>
        <w:rPr>
          <w:spacing w:val="-1"/>
        </w:rPr>
        <w:t>dodržování</w:t>
      </w:r>
      <w:r>
        <w:rPr>
          <w:spacing w:val="20"/>
        </w:rPr>
        <w:t xml:space="preserve"> </w:t>
      </w:r>
      <w:r>
        <w:rPr>
          <w:spacing w:val="-1"/>
        </w:rPr>
        <w:t>obecně</w:t>
      </w:r>
      <w:r>
        <w:rPr>
          <w:spacing w:val="63"/>
        </w:rPr>
        <w:t xml:space="preserve"> </w:t>
      </w:r>
      <w:r>
        <w:rPr>
          <w:spacing w:val="-1"/>
        </w:rPr>
        <w:t>závazných</w:t>
      </w:r>
      <w:r>
        <w:rPr>
          <w:spacing w:val="9"/>
        </w:rPr>
        <w:t xml:space="preserve"> </w:t>
      </w:r>
      <w:r>
        <w:rPr>
          <w:spacing w:val="-1"/>
        </w:rPr>
        <w:t>právních</w:t>
      </w:r>
      <w:r>
        <w:rPr>
          <w:spacing w:val="6"/>
        </w:rPr>
        <w:t xml:space="preserve"> </w:t>
      </w:r>
      <w:r>
        <w:rPr>
          <w:spacing w:val="-1"/>
        </w:rPr>
        <w:t>předpisů.</w:t>
      </w:r>
      <w:r>
        <w:rPr>
          <w:spacing w:val="11"/>
        </w:rPr>
        <w:t xml:space="preserve"> </w:t>
      </w:r>
      <w:r>
        <w:rPr>
          <w:spacing w:val="-1"/>
        </w:rPr>
        <w:t>Příkazník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dále</w:t>
      </w:r>
      <w:r>
        <w:rPr>
          <w:spacing w:val="10"/>
        </w:rPr>
        <w:t xml:space="preserve"> </w:t>
      </w:r>
      <w:r>
        <w:rPr>
          <w:spacing w:val="-2"/>
        </w:rPr>
        <w:t>zavazuje</w:t>
      </w:r>
      <w:r>
        <w:rPr>
          <w:spacing w:val="8"/>
        </w:rPr>
        <w:t xml:space="preserve"> </w:t>
      </w:r>
      <w:r>
        <w:rPr>
          <w:spacing w:val="-1"/>
        </w:rPr>
        <w:t>vykonávat</w:t>
      </w:r>
      <w:r>
        <w:rPr>
          <w:spacing w:val="7"/>
        </w:rPr>
        <w:t xml:space="preserve"> </w:t>
      </w:r>
      <w:r>
        <w:rPr>
          <w:spacing w:val="-1"/>
        </w:rPr>
        <w:t>svoji</w:t>
      </w:r>
      <w:r>
        <w:rPr>
          <w:spacing w:val="7"/>
        </w:rPr>
        <w:t xml:space="preserve"> </w:t>
      </w:r>
      <w:r>
        <w:rPr>
          <w:spacing w:val="-1"/>
        </w:rPr>
        <w:t>činnost</w:t>
      </w:r>
      <w:r>
        <w:rPr>
          <w:spacing w:val="8"/>
        </w:rPr>
        <w:t xml:space="preserve"> </w:t>
      </w:r>
      <w:r>
        <w:rPr>
          <w:spacing w:val="-1"/>
        </w:rPr>
        <w:t>tak,</w:t>
      </w:r>
      <w:r>
        <w:rPr>
          <w:spacing w:val="10"/>
        </w:rPr>
        <w:t xml:space="preserve"> </w:t>
      </w:r>
      <w:r>
        <w:rPr>
          <w:spacing w:val="-1"/>
        </w:rPr>
        <w:t>aby</w:t>
      </w:r>
      <w:r>
        <w:rPr>
          <w:spacing w:val="10"/>
        </w:rPr>
        <w:t xml:space="preserve"> </w:t>
      </w:r>
      <w:r>
        <w:rPr>
          <w:spacing w:val="-1"/>
        </w:rPr>
        <w:t>byla</w:t>
      </w:r>
      <w:r>
        <w:rPr>
          <w:spacing w:val="79"/>
        </w:rPr>
        <w:t xml:space="preserve"> </w:t>
      </w:r>
      <w:r>
        <w:rPr>
          <w:spacing w:val="-1"/>
        </w:rPr>
        <w:t>zajištěna</w:t>
      </w:r>
      <w:r>
        <w:rPr>
          <w:spacing w:val="3"/>
        </w:rPr>
        <w:t xml:space="preserve"> </w:t>
      </w:r>
      <w:r>
        <w:rPr>
          <w:spacing w:val="-1"/>
        </w:rPr>
        <w:t>příprava,</w:t>
      </w:r>
      <w:r>
        <w:rPr>
          <w:spacing w:val="4"/>
        </w:rPr>
        <w:t xml:space="preserve"> </w:t>
      </w:r>
      <w:r>
        <w:rPr>
          <w:spacing w:val="-1"/>
        </w:rPr>
        <w:t>realizace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dokončení</w:t>
      </w:r>
      <w:r>
        <w:rPr>
          <w:spacing w:val="3"/>
        </w:rPr>
        <w:t xml:space="preserve"> </w:t>
      </w:r>
      <w:r>
        <w:rPr>
          <w:spacing w:val="-1"/>
        </w:rPr>
        <w:t>stavby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plánovaných</w:t>
      </w:r>
      <w:r>
        <w:rPr>
          <w:spacing w:val="3"/>
        </w:rPr>
        <w:t xml:space="preserve"> </w:t>
      </w:r>
      <w:r w:rsidR="003F5427">
        <w:rPr>
          <w:spacing w:val="-1"/>
        </w:rPr>
        <w:t>lhůtách</w:t>
      </w:r>
      <w:r w:rsidR="003F5427">
        <w:rPr>
          <w:spacing w:val="1"/>
        </w:rPr>
        <w:t xml:space="preserve"> </w:t>
      </w:r>
      <w:r w:rsidR="003F5427">
        <w:t xml:space="preserve">a </w:t>
      </w:r>
      <w:r w:rsidR="003F5427">
        <w:rPr>
          <w:spacing w:val="4"/>
        </w:rPr>
        <w:t>finančních</w:t>
      </w:r>
      <w:r>
        <w:rPr>
          <w:spacing w:val="81"/>
        </w:rPr>
        <w:t xml:space="preserve"> </w:t>
      </w:r>
      <w:r>
        <w:rPr>
          <w:spacing w:val="-1"/>
        </w:rPr>
        <w:t>objemech,</w:t>
      </w:r>
      <w:r>
        <w:rPr>
          <w:spacing w:val="-3"/>
        </w:rPr>
        <w:t xml:space="preserve"> </w:t>
      </w:r>
      <w:r>
        <w:rPr>
          <w:spacing w:val="-1"/>
        </w:rPr>
        <w:t>přitom</w:t>
      </w:r>
      <w:r>
        <w:rPr>
          <w:spacing w:val="1"/>
        </w:rPr>
        <w:t xml:space="preserve"> </w:t>
      </w:r>
      <w:r>
        <w:rPr>
          <w:spacing w:val="-1"/>
        </w:rPr>
        <w:t>bude</w:t>
      </w:r>
      <w:r>
        <w:rPr>
          <w:spacing w:val="-2"/>
        </w:rPr>
        <w:t xml:space="preserve"> </w:t>
      </w:r>
      <w:r>
        <w:rPr>
          <w:spacing w:val="-1"/>
        </w:rPr>
        <w:t>hájit</w:t>
      </w:r>
      <w:r>
        <w:t xml:space="preserve"> </w:t>
      </w:r>
      <w:r>
        <w:rPr>
          <w:spacing w:val="-1"/>
        </w:rPr>
        <w:t>ekonomické</w:t>
      </w:r>
      <w:r>
        <w:t xml:space="preserve"> </w:t>
      </w:r>
      <w:r>
        <w:rPr>
          <w:spacing w:val="-1"/>
        </w:rPr>
        <w:t>zájmy</w:t>
      </w:r>
      <w:r>
        <w:rPr>
          <w:spacing w:val="3"/>
        </w:rPr>
        <w:t xml:space="preserve"> </w:t>
      </w:r>
      <w:r>
        <w:rPr>
          <w:spacing w:val="-1"/>
        </w:rPr>
        <w:t>příkazce.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line="276" w:lineRule="auto"/>
        <w:ind w:right="235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oprávněn</w:t>
      </w:r>
      <w:r>
        <w:rPr>
          <w:spacing w:val="2"/>
        </w:rPr>
        <w:t xml:space="preserve"> </w:t>
      </w:r>
      <w:r>
        <w:rPr>
          <w:spacing w:val="-1"/>
        </w:rPr>
        <w:t>zajistit</w:t>
      </w:r>
      <w:r>
        <w:rPr>
          <w:spacing w:val="3"/>
        </w:rPr>
        <w:t xml:space="preserve"> </w:t>
      </w:r>
      <w:r>
        <w:rPr>
          <w:spacing w:val="-1"/>
        </w:rPr>
        <w:t>činnosti</w:t>
      </w:r>
      <w:r>
        <w:rPr>
          <w:spacing w:val="4"/>
        </w:rPr>
        <w:t xml:space="preserve"> </w:t>
      </w:r>
      <w:r>
        <w:rPr>
          <w:spacing w:val="-1"/>
        </w:rPr>
        <w:t>specifikované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čl.</w:t>
      </w:r>
      <w:r>
        <w:rPr>
          <w:spacing w:val="2"/>
        </w:rPr>
        <w:t xml:space="preserve"> </w:t>
      </w:r>
      <w:r>
        <w:rPr>
          <w:spacing w:val="-1"/>
        </w:rPr>
        <w:t>III.</w:t>
      </w:r>
      <w:r>
        <w:rPr>
          <w:spacing w:val="3"/>
        </w:rPr>
        <w:t xml:space="preserve"> </w:t>
      </w:r>
      <w:r>
        <w:rPr>
          <w:spacing w:val="-1"/>
        </w:rPr>
        <w:t>prostřednictvím</w:t>
      </w:r>
      <w:r>
        <w:rPr>
          <w:spacing w:val="1"/>
        </w:rPr>
        <w:t xml:space="preserve"> </w:t>
      </w:r>
      <w:r>
        <w:t xml:space="preserve">třetí </w:t>
      </w:r>
      <w:r>
        <w:rPr>
          <w:spacing w:val="-1"/>
        </w:rPr>
        <w:t>osoby</w:t>
      </w:r>
      <w:r>
        <w:rPr>
          <w:spacing w:val="4"/>
        </w:rPr>
        <w:t xml:space="preserve"> </w:t>
      </w:r>
      <w:r>
        <w:rPr>
          <w:spacing w:val="-1"/>
        </w:rPr>
        <w:t>pouze</w:t>
      </w:r>
      <w:r>
        <w:rPr>
          <w:spacing w:val="75"/>
        </w:rPr>
        <w:t xml:space="preserve"> </w:t>
      </w:r>
      <w:r>
        <w:t xml:space="preserve">s </w:t>
      </w:r>
      <w:r>
        <w:rPr>
          <w:spacing w:val="-1"/>
        </w:rPr>
        <w:t>písemným</w:t>
      </w:r>
      <w:r>
        <w:rPr>
          <w:spacing w:val="1"/>
        </w:rPr>
        <w:t xml:space="preserve"> </w:t>
      </w:r>
      <w:r>
        <w:rPr>
          <w:spacing w:val="-1"/>
        </w:rPr>
        <w:t>souhlasem</w:t>
      </w:r>
      <w:r>
        <w:rPr>
          <w:spacing w:val="1"/>
        </w:rPr>
        <w:t xml:space="preserve"> </w:t>
      </w:r>
      <w:r>
        <w:rPr>
          <w:spacing w:val="-1"/>
        </w:rPr>
        <w:t>příkazce.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line="276" w:lineRule="auto"/>
        <w:ind w:right="235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zavazuje,</w:t>
      </w:r>
      <w:r>
        <w:rPr>
          <w:spacing w:val="49"/>
        </w:rPr>
        <w:t xml:space="preserve"> </w:t>
      </w:r>
      <w:r>
        <w:rPr>
          <w:spacing w:val="-1"/>
        </w:rPr>
        <w:t>že</w:t>
      </w:r>
      <w:r>
        <w:rPr>
          <w:spacing w:val="48"/>
        </w:rPr>
        <w:t xml:space="preserve"> </w:t>
      </w:r>
      <w:r>
        <w:rPr>
          <w:spacing w:val="-1"/>
        </w:rPr>
        <w:t>bude</w:t>
      </w:r>
      <w:r>
        <w:rPr>
          <w:spacing w:val="1"/>
        </w:rPr>
        <w:t xml:space="preserve"> </w:t>
      </w:r>
      <w:r>
        <w:rPr>
          <w:spacing w:val="-1"/>
        </w:rPr>
        <w:t>každý</w:t>
      </w:r>
      <w:r>
        <w:rPr>
          <w:spacing w:val="47"/>
        </w:rPr>
        <w:t xml:space="preserve"> </w:t>
      </w:r>
      <w:r>
        <w:t>měsíc</w:t>
      </w:r>
      <w:r>
        <w:rPr>
          <w:spacing w:val="49"/>
        </w:rPr>
        <w:t xml:space="preserve"> </w:t>
      </w:r>
      <w:r>
        <w:rPr>
          <w:spacing w:val="-1"/>
        </w:rPr>
        <w:t>úplně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pravdivě</w:t>
      </w:r>
      <w:r>
        <w:rPr>
          <w:spacing w:val="48"/>
        </w:rPr>
        <w:t xml:space="preserve"> </w:t>
      </w:r>
      <w:r>
        <w:rPr>
          <w:spacing w:val="-1"/>
        </w:rPr>
        <w:t>podávat</w:t>
      </w:r>
      <w:r>
        <w:rPr>
          <w:spacing w:val="49"/>
        </w:rPr>
        <w:t xml:space="preserve"> </w:t>
      </w:r>
      <w:r>
        <w:rPr>
          <w:spacing w:val="-1"/>
        </w:rPr>
        <w:t>příkazci</w:t>
      </w:r>
      <w:r>
        <w:rPr>
          <w:spacing w:val="1"/>
        </w:rPr>
        <w:t xml:space="preserve"> </w:t>
      </w:r>
      <w:r>
        <w:rPr>
          <w:spacing w:val="-1"/>
        </w:rPr>
        <w:t>písemnou</w:t>
      </w:r>
      <w:r>
        <w:rPr>
          <w:spacing w:val="55"/>
        </w:rPr>
        <w:t xml:space="preserve"> </w:t>
      </w:r>
      <w:r>
        <w:rPr>
          <w:spacing w:val="-1"/>
        </w:rPr>
        <w:t>zprávu</w:t>
      </w:r>
      <w:r>
        <w:rPr>
          <w:spacing w:val="1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své</w:t>
      </w:r>
      <w:r>
        <w:rPr>
          <w:spacing w:val="1"/>
        </w:rPr>
        <w:t xml:space="preserve"> </w:t>
      </w:r>
      <w:r>
        <w:rPr>
          <w:spacing w:val="-1"/>
        </w:rPr>
        <w:t>činnosti</w:t>
      </w:r>
      <w:r>
        <w:rPr>
          <w:spacing w:val="1"/>
        </w:rPr>
        <w:t xml:space="preserve"> </w:t>
      </w:r>
      <w:r>
        <w:t>a</w:t>
      </w:r>
      <w:r>
        <w:rPr>
          <w:spacing w:val="48"/>
        </w:rPr>
        <w:t xml:space="preserve"> </w:t>
      </w:r>
      <w:r w:rsidR="003F5427">
        <w:rPr>
          <w:spacing w:val="-1"/>
        </w:rPr>
        <w:t>jejich</w:t>
      </w:r>
      <w:r w:rsidR="003F5427">
        <w:t xml:space="preserve"> výsledcích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Dále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zavazuje</w:t>
      </w:r>
      <w:r>
        <w:rPr>
          <w:spacing w:val="1"/>
        </w:rPr>
        <w:t xml:space="preserve"> </w:t>
      </w:r>
      <w:r>
        <w:rPr>
          <w:spacing w:val="-1"/>
        </w:rPr>
        <w:t>zachovat</w:t>
      </w:r>
      <w:r>
        <w:rPr>
          <w:spacing w:val="48"/>
        </w:rPr>
        <w:t xml:space="preserve"> </w:t>
      </w:r>
      <w:r>
        <w:rPr>
          <w:spacing w:val="-1"/>
        </w:rPr>
        <w:t>mlčenlivost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všech</w:t>
      </w:r>
      <w:r>
        <w:rPr>
          <w:spacing w:val="61"/>
        </w:rPr>
        <w:t xml:space="preserve"> </w:t>
      </w:r>
      <w:r>
        <w:rPr>
          <w:spacing w:val="-1"/>
        </w:rPr>
        <w:t>skutečnostech,</w:t>
      </w:r>
      <w:r>
        <w:rPr>
          <w:spacing w:val="2"/>
        </w:rPr>
        <w:t xml:space="preserve"> </w:t>
      </w:r>
      <w:r>
        <w:rPr>
          <w:spacing w:val="-1"/>
        </w:rPr>
        <w:t>které</w:t>
      </w:r>
      <w:r>
        <w:rPr>
          <w:spacing w:val="3"/>
        </w:rPr>
        <w:t xml:space="preserve"> </w:t>
      </w:r>
      <w:r>
        <w:rPr>
          <w:spacing w:val="-1"/>
        </w:rPr>
        <w:t>při</w:t>
      </w:r>
      <w:r>
        <w:rPr>
          <w:spacing w:val="2"/>
        </w:rPr>
        <w:t xml:space="preserve"> </w:t>
      </w:r>
      <w:r>
        <w:rPr>
          <w:spacing w:val="-1"/>
        </w:rPr>
        <w:t>zajišťování</w:t>
      </w:r>
      <w:r>
        <w:rPr>
          <w:spacing w:val="2"/>
        </w:rPr>
        <w:t xml:space="preserve"> </w:t>
      </w:r>
      <w:r>
        <w:rPr>
          <w:spacing w:val="-1"/>
        </w:rPr>
        <w:t>činností</w:t>
      </w:r>
      <w:r>
        <w:rPr>
          <w:spacing w:val="3"/>
        </w:rP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zjistí,</w:t>
      </w:r>
      <w:r>
        <w:rPr>
          <w:spacing w:val="2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mu</w:t>
      </w:r>
      <w:r>
        <w:rPr>
          <w:spacing w:val="2"/>
        </w:rPr>
        <w:t xml:space="preserve"> </w:t>
      </w:r>
      <w:r>
        <w:rPr>
          <w:spacing w:val="-1"/>
        </w:rPr>
        <w:t>prolomení</w:t>
      </w:r>
      <w:r>
        <w:rPr>
          <w:spacing w:val="2"/>
        </w:rPr>
        <w:t xml:space="preserve"> </w:t>
      </w:r>
      <w:r>
        <w:rPr>
          <w:spacing w:val="-1"/>
        </w:rPr>
        <w:t>této</w:t>
      </w:r>
      <w:r>
        <w:rPr>
          <w:spacing w:val="87"/>
        </w:rPr>
        <w:t xml:space="preserve"> </w:t>
      </w:r>
      <w:r>
        <w:rPr>
          <w:spacing w:val="-1"/>
        </w:rPr>
        <w:t>povinnosti</w:t>
      </w:r>
      <w:r>
        <w:t xml:space="preserve"> </w:t>
      </w:r>
      <w:r>
        <w:rPr>
          <w:spacing w:val="-1"/>
        </w:rPr>
        <w:t>neukládá</w:t>
      </w:r>
      <w:r>
        <w:rPr>
          <w:spacing w:val="-3"/>
        </w:rPr>
        <w:t xml:space="preserve"> </w:t>
      </w:r>
      <w:r>
        <w:t>právní</w:t>
      </w:r>
      <w:r>
        <w:rPr>
          <w:spacing w:val="-3"/>
        </w:rPr>
        <w:t xml:space="preserve"> </w:t>
      </w:r>
      <w:r>
        <w:rPr>
          <w:spacing w:val="-1"/>
        </w:rPr>
        <w:t>předpis.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line="275" w:lineRule="auto"/>
        <w:ind w:right="232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zavazuje</w:t>
      </w:r>
      <w:r>
        <w:rPr>
          <w:spacing w:val="34"/>
        </w:rPr>
        <w:t xml:space="preserve"> </w:t>
      </w:r>
      <w:r>
        <w:rPr>
          <w:spacing w:val="-1"/>
        </w:rPr>
        <w:t>sdělit</w:t>
      </w:r>
      <w:r>
        <w:rPr>
          <w:spacing w:val="34"/>
        </w:rPr>
        <w:t xml:space="preserve"> </w:t>
      </w:r>
      <w:r>
        <w:rPr>
          <w:spacing w:val="-1"/>
        </w:rPr>
        <w:t>příkazci</w:t>
      </w:r>
      <w:r>
        <w:rPr>
          <w:spacing w:val="34"/>
        </w:rPr>
        <w:t xml:space="preserve"> </w:t>
      </w:r>
      <w:r>
        <w:rPr>
          <w:spacing w:val="-1"/>
        </w:rPr>
        <w:t>veškeré</w:t>
      </w:r>
      <w:r>
        <w:rPr>
          <w:spacing w:val="34"/>
        </w:rPr>
        <w:t xml:space="preserve"> </w:t>
      </w:r>
      <w:r>
        <w:rPr>
          <w:spacing w:val="-1"/>
        </w:rPr>
        <w:t>skutečnosti,</w:t>
      </w:r>
      <w:r>
        <w:rPr>
          <w:spacing w:val="34"/>
        </w:rPr>
        <w:t xml:space="preserve"> </w:t>
      </w:r>
      <w:r>
        <w:rPr>
          <w:spacing w:val="-1"/>
        </w:rPr>
        <w:t>které</w:t>
      </w:r>
      <w:r>
        <w:rPr>
          <w:spacing w:val="33"/>
        </w:rPr>
        <w:t xml:space="preserve"> </w:t>
      </w:r>
      <w:r>
        <w:rPr>
          <w:spacing w:val="-2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mohly</w:t>
      </w:r>
      <w:r>
        <w:rPr>
          <w:spacing w:val="32"/>
        </w:rPr>
        <w:t xml:space="preserve"> </w:t>
      </w:r>
      <w:r>
        <w:rPr>
          <w:spacing w:val="-1"/>
        </w:rPr>
        <w:t>ovlivnit</w:t>
      </w:r>
      <w:r>
        <w:rPr>
          <w:spacing w:val="33"/>
        </w:rPr>
        <w:t xml:space="preserve"> </w:t>
      </w:r>
      <w:r>
        <w:t>či</w:t>
      </w:r>
      <w:r>
        <w:rPr>
          <w:spacing w:val="34"/>
        </w:rPr>
        <w:t xml:space="preserve"> </w:t>
      </w:r>
      <w:r>
        <w:rPr>
          <w:spacing w:val="-1"/>
        </w:rPr>
        <w:t>změnit</w:t>
      </w:r>
      <w:r>
        <w:rPr>
          <w:spacing w:val="77"/>
        </w:rPr>
        <w:t xml:space="preserve"> </w:t>
      </w:r>
      <w:r>
        <w:rPr>
          <w:spacing w:val="-1"/>
        </w:rPr>
        <w:t>pokyny</w:t>
      </w:r>
      <w:r>
        <w:rPr>
          <w:spacing w:val="8"/>
        </w:rPr>
        <w:t xml:space="preserve"> </w:t>
      </w:r>
      <w:r>
        <w:t>či</w:t>
      </w:r>
      <w:r>
        <w:rPr>
          <w:spacing w:val="7"/>
        </w:rPr>
        <w:t xml:space="preserve"> </w:t>
      </w:r>
      <w:r>
        <w:rPr>
          <w:spacing w:val="-1"/>
        </w:rPr>
        <w:t>zájmy</w:t>
      </w:r>
      <w:r>
        <w:rPr>
          <w:spacing w:val="10"/>
        </w:rPr>
        <w:t xml:space="preserve"> </w:t>
      </w:r>
      <w:r>
        <w:rPr>
          <w:spacing w:val="-1"/>
        </w:rPr>
        <w:t>příkazce,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bez</w:t>
      </w:r>
      <w:r>
        <w:rPr>
          <w:spacing w:val="7"/>
        </w:rPr>
        <w:t xml:space="preserve"> </w:t>
      </w:r>
      <w:r>
        <w:rPr>
          <w:spacing w:val="-1"/>
        </w:rPr>
        <w:t>zbytečného</w:t>
      </w:r>
      <w:r>
        <w:rPr>
          <w:spacing w:val="8"/>
        </w:rPr>
        <w:t xml:space="preserve"> </w:t>
      </w:r>
      <w:r>
        <w:rPr>
          <w:spacing w:val="-1"/>
        </w:rPr>
        <w:t>odkladu</w:t>
      </w:r>
      <w:r>
        <w:rPr>
          <w:spacing w:val="7"/>
        </w:rPr>
        <w:t xml:space="preserve"> </w:t>
      </w:r>
      <w:r>
        <w:t>poté,</w:t>
      </w:r>
      <w:r>
        <w:rPr>
          <w:spacing w:val="7"/>
        </w:rPr>
        <w:t xml:space="preserve"> </w:t>
      </w:r>
      <w:r>
        <w:rPr>
          <w:spacing w:val="-2"/>
        </w:rPr>
        <w:t>co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nich</w:t>
      </w:r>
      <w:r>
        <w:rPr>
          <w:spacing w:val="6"/>
        </w:rPr>
        <w:t xml:space="preserve"> </w:t>
      </w:r>
      <w:r>
        <w:rPr>
          <w:spacing w:val="-1"/>
        </w:rPr>
        <w:t>dozvěděl.</w:t>
      </w:r>
      <w:r>
        <w:rPr>
          <w:spacing w:val="11"/>
        </w:rPr>
        <w:t xml:space="preserve"> </w:t>
      </w:r>
      <w:r>
        <w:rPr>
          <w:spacing w:val="-1"/>
        </w:rPr>
        <w:t>Příkazník</w:t>
      </w:r>
      <w:r>
        <w:rPr>
          <w:spacing w:val="55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1"/>
        </w:rPr>
        <w:t>povinen</w:t>
      </w:r>
      <w:r>
        <w:rPr>
          <w:spacing w:val="31"/>
        </w:rPr>
        <w:t xml:space="preserve"> </w:t>
      </w:r>
      <w:r>
        <w:rPr>
          <w:spacing w:val="-1"/>
        </w:rPr>
        <w:t>zejména</w:t>
      </w:r>
      <w:r>
        <w:rPr>
          <w:spacing w:val="29"/>
        </w:rPr>
        <w:t xml:space="preserve"> </w:t>
      </w:r>
      <w:r>
        <w:rPr>
          <w:spacing w:val="-1"/>
        </w:rPr>
        <w:t>vyžádat</w:t>
      </w:r>
      <w:r>
        <w:rPr>
          <w:spacing w:val="31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-1"/>
        </w:rPr>
        <w:t>stanovisko</w:t>
      </w:r>
      <w:r>
        <w:rPr>
          <w:spacing w:val="36"/>
        </w:rPr>
        <w:t xml:space="preserve"> </w:t>
      </w:r>
      <w:r>
        <w:rPr>
          <w:spacing w:val="-1"/>
        </w:rPr>
        <w:t>příkazce</w:t>
      </w:r>
      <w:r>
        <w:rPr>
          <w:spacing w:val="3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rozhodnutí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změně</w:t>
      </w:r>
      <w:r>
        <w:rPr>
          <w:spacing w:val="32"/>
        </w:rPr>
        <w:t xml:space="preserve"> </w:t>
      </w:r>
      <w:r>
        <w:rPr>
          <w:spacing w:val="-2"/>
        </w:rPr>
        <w:t>hmot,</w:t>
      </w:r>
      <w:r>
        <w:rPr>
          <w:spacing w:val="31"/>
        </w:rPr>
        <w:t xml:space="preserve"> </w:t>
      </w:r>
      <w:r>
        <w:rPr>
          <w:spacing w:val="-1"/>
        </w:rPr>
        <w:t>konstrukcí</w:t>
      </w:r>
      <w:r>
        <w:rPr>
          <w:spacing w:val="65"/>
        </w:rPr>
        <w:t xml:space="preserve"> </w:t>
      </w:r>
      <w:r>
        <w:t xml:space="preserve">a </w:t>
      </w:r>
      <w:r>
        <w:rPr>
          <w:spacing w:val="-1"/>
        </w:rPr>
        <w:t>prací</w:t>
      </w:r>
      <w:r>
        <w:rPr>
          <w:spacing w:val="5"/>
        </w:rPr>
        <w:t xml:space="preserve"> </w:t>
      </w:r>
      <w:r>
        <w:rPr>
          <w:spacing w:val="-1"/>
        </w:rPr>
        <w:t>oproti</w:t>
      </w:r>
      <w:r>
        <w:rPr>
          <w:spacing w:val="5"/>
        </w:rPr>
        <w:t xml:space="preserve"> </w:t>
      </w:r>
      <w:r>
        <w:rPr>
          <w:spacing w:val="-1"/>
        </w:rPr>
        <w:t>projektu,</w:t>
      </w:r>
      <w:r>
        <w:rPr>
          <w:spacing w:val="5"/>
        </w:rPr>
        <w:t xml:space="preserve"> </w:t>
      </w:r>
      <w:r>
        <w:rPr>
          <w:spacing w:val="-1"/>
        </w:rPr>
        <w:t>které</w:t>
      </w:r>
      <w:r>
        <w:rPr>
          <w:spacing w:val="4"/>
        </w:rPr>
        <w:t xml:space="preserve"> </w:t>
      </w:r>
      <w:r>
        <w:rPr>
          <w:spacing w:val="-1"/>
        </w:rPr>
        <w:t>mohou</w:t>
      </w:r>
      <w:r>
        <w:rPr>
          <w:spacing w:val="5"/>
        </w:rPr>
        <w:t xml:space="preserve"> </w:t>
      </w:r>
      <w:r>
        <w:rPr>
          <w:spacing w:val="-1"/>
        </w:rPr>
        <w:t>vyvolat</w:t>
      </w:r>
      <w:r>
        <w:rPr>
          <w:spacing w:val="5"/>
        </w:rPr>
        <w:t xml:space="preserve"> </w:t>
      </w:r>
      <w:r>
        <w:rPr>
          <w:spacing w:val="-2"/>
        </w:rPr>
        <w:t>změnu</w:t>
      </w:r>
      <w:r>
        <w:rPr>
          <w:spacing w:val="5"/>
        </w:rPr>
        <w:t xml:space="preserve"> </w:t>
      </w:r>
      <w:r>
        <w:rPr>
          <w:spacing w:val="-1"/>
        </w:rPr>
        <w:t>kvality,</w:t>
      </w:r>
      <w:r>
        <w:rPr>
          <w:spacing w:val="5"/>
        </w:rPr>
        <w:t xml:space="preserve"> </w:t>
      </w:r>
      <w:r>
        <w:rPr>
          <w:spacing w:val="-1"/>
        </w:rPr>
        <w:t>prodloužení</w:t>
      </w:r>
      <w:r>
        <w:t xml:space="preserve"> </w:t>
      </w:r>
      <w:r>
        <w:rPr>
          <w:spacing w:val="-1"/>
        </w:rPr>
        <w:t>doby</w:t>
      </w:r>
      <w:r>
        <w:t xml:space="preserve"> </w:t>
      </w:r>
      <w:r>
        <w:rPr>
          <w:spacing w:val="-1"/>
        </w:rPr>
        <w:t>výstavby,</w:t>
      </w:r>
      <w:r>
        <w:rPr>
          <w:spacing w:val="77"/>
        </w:rPr>
        <w:t xml:space="preserve"> </w:t>
      </w:r>
      <w:r>
        <w:rPr>
          <w:spacing w:val="-1"/>
        </w:rPr>
        <w:t>apod.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before="1" w:line="276" w:lineRule="auto"/>
        <w:ind w:right="231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7"/>
        </w:rPr>
        <w:t xml:space="preserve"> </w:t>
      </w:r>
      <w:r>
        <w:rPr>
          <w:spacing w:val="-1"/>
        </w:rPr>
        <w:t>neodpovídá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vady,</w:t>
      </w:r>
      <w:r>
        <w:rPr>
          <w:spacing w:val="7"/>
        </w:rPr>
        <w:t xml:space="preserve"> </w:t>
      </w:r>
      <w:r>
        <w:rPr>
          <w:spacing w:val="-1"/>
        </w:rPr>
        <w:t>které</w:t>
      </w:r>
      <w:r>
        <w:rPr>
          <w:spacing w:val="5"/>
        </w:rPr>
        <w:t xml:space="preserve"> </w:t>
      </w:r>
      <w:r>
        <w:rPr>
          <w:spacing w:val="-1"/>
        </w:rPr>
        <w:t>vznikly</w:t>
      </w:r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důsledku</w:t>
      </w:r>
      <w:r>
        <w:rPr>
          <w:spacing w:val="7"/>
        </w:rPr>
        <w:t xml:space="preserve"> </w:t>
      </w:r>
      <w:r>
        <w:rPr>
          <w:spacing w:val="-1"/>
        </w:rPr>
        <w:t>použití</w:t>
      </w:r>
      <w:r>
        <w:rPr>
          <w:spacing w:val="7"/>
        </w:rPr>
        <w:t xml:space="preserve"> </w:t>
      </w:r>
      <w:r>
        <w:rPr>
          <w:spacing w:val="-1"/>
        </w:rPr>
        <w:t>nedostatečných</w:t>
      </w:r>
      <w:r>
        <w:rPr>
          <w:spacing w:val="7"/>
        </w:rPr>
        <w:t xml:space="preserve"> </w:t>
      </w:r>
      <w:r>
        <w:rPr>
          <w:spacing w:val="-1"/>
        </w:rPr>
        <w:t>nebo</w:t>
      </w:r>
      <w:r>
        <w:rPr>
          <w:spacing w:val="5"/>
        </w:rPr>
        <w:t xml:space="preserve"> </w:t>
      </w:r>
      <w:r>
        <w:rPr>
          <w:spacing w:val="-1"/>
        </w:rPr>
        <w:t>vadných</w:t>
      </w:r>
      <w:r>
        <w:rPr>
          <w:spacing w:val="63"/>
        </w:rPr>
        <w:t xml:space="preserve"> </w:t>
      </w:r>
      <w:r>
        <w:rPr>
          <w:spacing w:val="-1"/>
        </w:rPr>
        <w:t>podkladů převzatých</w:t>
      </w:r>
      <w:r>
        <w:rPr>
          <w:spacing w:val="-3"/>
        </w:rPr>
        <w:t xml:space="preserve"> </w:t>
      </w:r>
      <w:r>
        <w:t xml:space="preserve">od </w:t>
      </w:r>
      <w:r>
        <w:rPr>
          <w:spacing w:val="-1"/>
        </w:rPr>
        <w:t>příkazce</w:t>
      </w:r>
      <w: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základě</w:t>
      </w:r>
      <w:r>
        <w:t xml:space="preserve"> </w:t>
      </w:r>
      <w:r>
        <w:rPr>
          <w:spacing w:val="-1"/>
        </w:rPr>
        <w:t>písemných</w:t>
      </w:r>
      <w:r>
        <w:t xml:space="preserve"> </w:t>
      </w:r>
      <w:r>
        <w:rPr>
          <w:spacing w:val="-1"/>
        </w:rPr>
        <w:t>pokynů</w:t>
      </w:r>
      <w:r>
        <w:rPr>
          <w:spacing w:val="1"/>
        </w:rPr>
        <w:t xml:space="preserve"> </w:t>
      </w:r>
      <w:r>
        <w:rPr>
          <w:spacing w:val="-1"/>
        </w:rPr>
        <w:t>příkazce.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line="276" w:lineRule="auto"/>
        <w:ind w:right="238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19"/>
        </w:rPr>
        <w:t xml:space="preserve"> </w:t>
      </w:r>
      <w:r>
        <w:rPr>
          <w:spacing w:val="-1"/>
        </w:rPr>
        <w:t>bude</w:t>
      </w:r>
      <w:r>
        <w:rPr>
          <w:spacing w:val="22"/>
        </w:rPr>
        <w:t xml:space="preserve"> </w:t>
      </w:r>
      <w:r>
        <w:rPr>
          <w:spacing w:val="-1"/>
        </w:rPr>
        <w:t>provádět</w:t>
      </w:r>
      <w:r>
        <w:rPr>
          <w:spacing w:val="22"/>
        </w:rPr>
        <w:t xml:space="preserve"> </w:t>
      </w:r>
      <w:r>
        <w:rPr>
          <w:spacing w:val="-1"/>
        </w:rPr>
        <w:t>svoji</w:t>
      </w:r>
      <w:r>
        <w:rPr>
          <w:spacing w:val="19"/>
        </w:rPr>
        <w:t xml:space="preserve"> </w:t>
      </w:r>
      <w:r>
        <w:rPr>
          <w:spacing w:val="-1"/>
        </w:rPr>
        <w:t>činnost</w:t>
      </w:r>
      <w:r>
        <w:rPr>
          <w:spacing w:val="20"/>
        </w:rPr>
        <w:t xml:space="preserve"> </w:t>
      </w:r>
      <w:r>
        <w:rPr>
          <w:spacing w:val="-1"/>
        </w:rPr>
        <w:t>každý</w:t>
      </w:r>
      <w:r>
        <w:rPr>
          <w:spacing w:val="22"/>
        </w:rPr>
        <w:t xml:space="preserve"> </w:t>
      </w:r>
      <w:r>
        <w:rPr>
          <w:spacing w:val="-2"/>
        </w:rPr>
        <w:t>den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rozsah</w:t>
      </w:r>
      <w:r>
        <w:rPr>
          <w:spacing w:val="21"/>
        </w:rPr>
        <w:t xml:space="preserve"> </w:t>
      </w:r>
      <w:r>
        <w:rPr>
          <w:spacing w:val="-1"/>
        </w:rPr>
        <w:t>svoji</w:t>
      </w:r>
      <w:r>
        <w:rPr>
          <w:spacing w:val="21"/>
        </w:rPr>
        <w:t xml:space="preserve"> </w:t>
      </w:r>
      <w:r>
        <w:rPr>
          <w:spacing w:val="-1"/>
        </w:rPr>
        <w:t>činnosti</w:t>
      </w:r>
      <w:r>
        <w:rPr>
          <w:spacing w:val="22"/>
        </w:rPr>
        <w:t xml:space="preserve"> </w:t>
      </w:r>
      <w:r>
        <w:rPr>
          <w:spacing w:val="-1"/>
        </w:rPr>
        <w:t>zaznamená</w:t>
      </w:r>
      <w:r>
        <w:rPr>
          <w:spacing w:val="19"/>
        </w:rPr>
        <w:t xml:space="preserve"> </w:t>
      </w:r>
      <w:r>
        <w:rPr>
          <w:spacing w:val="-1"/>
        </w:rPr>
        <w:t>zápisem</w:t>
      </w:r>
      <w:r>
        <w:rPr>
          <w:spacing w:val="6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stavebního deníku.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line="274" w:lineRule="auto"/>
        <w:ind w:right="235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zavazuje,</w:t>
      </w:r>
      <w:r>
        <w:rPr>
          <w:spacing w:val="25"/>
        </w:rPr>
        <w:t xml:space="preserve"> </w:t>
      </w:r>
      <w:r>
        <w:rPr>
          <w:spacing w:val="-1"/>
        </w:rPr>
        <w:t>že</w:t>
      </w:r>
      <w:r>
        <w:rPr>
          <w:spacing w:val="22"/>
        </w:rPr>
        <w:t xml:space="preserve"> </w:t>
      </w:r>
      <w:r>
        <w:rPr>
          <w:spacing w:val="-2"/>
        </w:rPr>
        <w:t>po</w:t>
      </w:r>
      <w:r>
        <w:rPr>
          <w:spacing w:val="25"/>
        </w:rPr>
        <w:t xml:space="preserve"> </w:t>
      </w:r>
      <w:r>
        <w:rPr>
          <w:spacing w:val="-1"/>
        </w:rPr>
        <w:t>celou</w:t>
      </w:r>
      <w:r>
        <w:rPr>
          <w:spacing w:val="23"/>
        </w:rPr>
        <w:t xml:space="preserve"> </w:t>
      </w:r>
      <w:r>
        <w:rPr>
          <w:spacing w:val="-1"/>
        </w:rPr>
        <w:t>dobu</w:t>
      </w:r>
      <w:r>
        <w:rPr>
          <w:spacing w:val="23"/>
        </w:rPr>
        <w:t xml:space="preserve"> </w:t>
      </w:r>
      <w:r>
        <w:rPr>
          <w:spacing w:val="-1"/>
        </w:rPr>
        <w:t>výstavby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záruční</w:t>
      </w:r>
      <w:r>
        <w:rPr>
          <w:spacing w:val="23"/>
        </w:rPr>
        <w:t xml:space="preserve"> </w:t>
      </w:r>
      <w:r>
        <w:rPr>
          <w:spacing w:val="-1"/>
        </w:rPr>
        <w:t>lhůty</w:t>
      </w:r>
      <w:r>
        <w:rPr>
          <w:spacing w:val="25"/>
        </w:rPr>
        <w:t xml:space="preserve"> </w:t>
      </w:r>
      <w:r>
        <w:rPr>
          <w:spacing w:val="-1"/>
        </w:rPr>
        <w:t>stavby</w:t>
      </w:r>
      <w:r>
        <w:rPr>
          <w:spacing w:val="25"/>
        </w:rPr>
        <w:t xml:space="preserve"> </w:t>
      </w:r>
      <w:r>
        <w:rPr>
          <w:spacing w:val="-1"/>
        </w:rPr>
        <w:t>bude</w:t>
      </w:r>
      <w:r>
        <w:rPr>
          <w:spacing w:val="22"/>
        </w:rPr>
        <w:t xml:space="preserve"> </w:t>
      </w:r>
      <w:r>
        <w:t>mít</w:t>
      </w:r>
      <w:r>
        <w:rPr>
          <w:spacing w:val="24"/>
        </w:rPr>
        <w:t xml:space="preserve"> </w:t>
      </w:r>
      <w:r>
        <w:rPr>
          <w:spacing w:val="-1"/>
        </w:rPr>
        <w:t>sjednáno</w:t>
      </w:r>
      <w:r>
        <w:rPr>
          <w:spacing w:val="49"/>
        </w:rPr>
        <w:t xml:space="preserve"> </w:t>
      </w:r>
      <w:r>
        <w:t>pojištění</w:t>
      </w:r>
      <w:r>
        <w:rPr>
          <w:spacing w:val="-3"/>
        </w:rPr>
        <w:t xml:space="preserve"> </w:t>
      </w:r>
      <w:r>
        <w:rPr>
          <w:spacing w:val="-1"/>
        </w:rPr>
        <w:t>odpovědnosti</w:t>
      </w:r>
      <w:r>
        <w:t xml:space="preserve"> za</w:t>
      </w:r>
      <w:r>
        <w:rPr>
          <w:spacing w:val="-3"/>
        </w:rPr>
        <w:t xml:space="preserve"> </w:t>
      </w:r>
      <w:r>
        <w:rPr>
          <w:spacing w:val="-1"/>
        </w:rPr>
        <w:t>škodu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 xml:space="preserve">rozsahu </w:t>
      </w:r>
      <w:r>
        <w:t>dle čl.</w:t>
      </w:r>
      <w:r>
        <w:rPr>
          <w:spacing w:val="1"/>
        </w:rPr>
        <w:t xml:space="preserve"> </w:t>
      </w:r>
      <w:r>
        <w:rPr>
          <w:spacing w:val="-1"/>
        </w:rPr>
        <w:t>VII.</w:t>
      </w:r>
      <w:r>
        <w:t xml:space="preserve"> </w:t>
      </w:r>
      <w:r>
        <w:rPr>
          <w:spacing w:val="-1"/>
        </w:rPr>
        <w:t>této Smlouvy.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before="2" w:line="275" w:lineRule="auto"/>
        <w:ind w:right="232"/>
        <w:jc w:val="both"/>
        <w:rPr>
          <w:spacing w:val="-1"/>
        </w:rPr>
      </w:pPr>
      <w:r>
        <w:rPr>
          <w:spacing w:val="-1"/>
        </w:rPr>
        <w:t>Příkazce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oprávněn</w:t>
      </w:r>
      <w:r>
        <w:rPr>
          <w:spacing w:val="37"/>
        </w:rPr>
        <w:t xml:space="preserve"> </w:t>
      </w:r>
      <w:r>
        <w:rPr>
          <w:spacing w:val="-1"/>
        </w:rPr>
        <w:t>pozastavit</w:t>
      </w:r>
      <w:r>
        <w:rPr>
          <w:spacing w:val="35"/>
        </w:rPr>
        <w:t xml:space="preserve"> </w:t>
      </w:r>
      <w:r>
        <w:rPr>
          <w:spacing w:val="-1"/>
        </w:rPr>
        <w:t>nebo</w:t>
      </w:r>
      <w:r>
        <w:rPr>
          <w:spacing w:val="34"/>
        </w:rPr>
        <w:t xml:space="preserve"> </w:t>
      </w:r>
      <w:r>
        <w:rPr>
          <w:spacing w:val="-1"/>
        </w:rPr>
        <w:t>omezit</w:t>
      </w:r>
      <w:r>
        <w:rPr>
          <w:spacing w:val="34"/>
        </w:rPr>
        <w:t xml:space="preserve"> </w:t>
      </w:r>
      <w:r>
        <w:rPr>
          <w:spacing w:val="-1"/>
        </w:rPr>
        <w:t>výkon</w:t>
      </w:r>
      <w:r>
        <w:rPr>
          <w:spacing w:val="33"/>
        </w:rPr>
        <w:t xml:space="preserve"> </w:t>
      </w:r>
      <w:r>
        <w:rPr>
          <w:spacing w:val="-1"/>
        </w:rPr>
        <w:t>plnění</w:t>
      </w:r>
      <w:r>
        <w:rPr>
          <w:spacing w:val="35"/>
        </w:rPr>
        <w:t xml:space="preserve"> </w:t>
      </w:r>
      <w:r>
        <w:rPr>
          <w:spacing w:val="-1"/>
        </w:rPr>
        <w:t>dle</w:t>
      </w:r>
      <w:r>
        <w:rPr>
          <w:spacing w:val="36"/>
        </w:rPr>
        <w:t xml:space="preserve"> </w:t>
      </w:r>
      <w:r>
        <w:rPr>
          <w:spacing w:val="-1"/>
        </w:rPr>
        <w:t>této</w:t>
      </w:r>
      <w:r>
        <w:rPr>
          <w:spacing w:val="37"/>
        </w:rPr>
        <w:t xml:space="preserve"> </w:t>
      </w:r>
      <w:r>
        <w:rPr>
          <w:spacing w:val="-1"/>
        </w:rPr>
        <w:t>Smlouvy</w:t>
      </w:r>
      <w:r>
        <w:rPr>
          <w:spacing w:val="3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případě,</w:t>
      </w:r>
      <w:r>
        <w:rPr>
          <w:spacing w:val="37"/>
        </w:rPr>
        <w:t xml:space="preserve"> </w:t>
      </w:r>
      <w:r>
        <w:rPr>
          <w:spacing w:val="-1"/>
        </w:rPr>
        <w:t>že</w:t>
      </w:r>
      <w:r>
        <w:rPr>
          <w:spacing w:val="63"/>
        </w:rPr>
        <w:t xml:space="preserve"> </w:t>
      </w:r>
      <w:r>
        <w:rPr>
          <w:spacing w:val="-1"/>
        </w:rPr>
        <w:t>podle</w:t>
      </w:r>
      <w:r>
        <w:rPr>
          <w:spacing w:val="19"/>
        </w:rPr>
        <w:t xml:space="preserve"> </w:t>
      </w:r>
      <w:r>
        <w:rPr>
          <w:spacing w:val="-2"/>
        </w:rPr>
        <w:t>smlouvy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dílo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zhotovitelem</w:t>
      </w:r>
      <w:r>
        <w:rPr>
          <w:spacing w:val="18"/>
        </w:rPr>
        <w:t xml:space="preserve"> </w:t>
      </w:r>
      <w:r>
        <w:rPr>
          <w:spacing w:val="-1"/>
        </w:rPr>
        <w:t>díla</w:t>
      </w:r>
      <w:r>
        <w:rPr>
          <w:spacing w:val="19"/>
        </w:rPr>
        <w:t xml:space="preserve"> </w:t>
      </w:r>
      <w:r>
        <w:rPr>
          <w:spacing w:val="-1"/>
        </w:rPr>
        <w:t>dojde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stavbě</w:t>
      </w:r>
      <w:r>
        <w:rPr>
          <w:spacing w:val="17"/>
        </w:rPr>
        <w:t xml:space="preserve"> 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přerušení</w:t>
      </w:r>
      <w:r>
        <w:rPr>
          <w:spacing w:val="16"/>
        </w:rPr>
        <w:t xml:space="preserve"> </w:t>
      </w:r>
      <w:r>
        <w:rPr>
          <w:spacing w:val="-1"/>
        </w:rPr>
        <w:t>prací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zajišťovaných</w:t>
      </w:r>
      <w:r>
        <w:rPr>
          <w:spacing w:val="71"/>
        </w:rPr>
        <w:t xml:space="preserve"> </w:t>
      </w:r>
      <w:r>
        <w:rPr>
          <w:spacing w:val="-1"/>
        </w:rPr>
        <w:t>činností</w:t>
      </w:r>
      <w:r>
        <w:rPr>
          <w:spacing w:val="3"/>
        </w:rPr>
        <w:t xml:space="preserve"> </w:t>
      </w:r>
      <w:r>
        <w:rPr>
          <w:spacing w:val="-2"/>
        </w:rPr>
        <w:t>nebude</w:t>
      </w:r>
      <w:r>
        <w:rPr>
          <w:spacing w:val="3"/>
        </w:rPr>
        <w:t xml:space="preserve"> </w:t>
      </w:r>
      <w:r>
        <w:rPr>
          <w:spacing w:val="-1"/>
        </w:rPr>
        <w:t>třeba,</w:t>
      </w:r>
      <w:r>
        <w:rPr>
          <w:spacing w:val="3"/>
        </w:rPr>
        <w:t xml:space="preserve"> </w:t>
      </w:r>
      <w:r>
        <w:rPr>
          <w:spacing w:val="-2"/>
        </w:rPr>
        <w:t>popřípadě</w:t>
      </w:r>
      <w:r>
        <w:rPr>
          <w:spacing w:val="3"/>
        </w:rPr>
        <w:t xml:space="preserve"> </w:t>
      </w:r>
      <w:r>
        <w:t>jich</w:t>
      </w:r>
      <w:r>
        <w:rPr>
          <w:spacing w:val="2"/>
        </w:rPr>
        <w:t xml:space="preserve"> </w:t>
      </w:r>
      <w:r>
        <w:rPr>
          <w:spacing w:val="-1"/>
        </w:rPr>
        <w:t>bude</w:t>
      </w:r>
      <w:r>
        <w:rPr>
          <w:spacing w:val="1"/>
        </w:rPr>
        <w:t xml:space="preserve"> </w:t>
      </w:r>
      <w:r>
        <w:t>třeba</w:t>
      </w:r>
      <w:r>
        <w:rPr>
          <w:spacing w:val="49"/>
        </w:rPr>
        <w:t xml:space="preserve"> </w:t>
      </w:r>
      <w:r>
        <w:rPr>
          <w:spacing w:val="-1"/>
        </w:rPr>
        <w:t>jen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omezeném</w:t>
      </w:r>
      <w:r>
        <w:rPr>
          <w:spacing w:val="4"/>
        </w:rPr>
        <w:t xml:space="preserve"> </w:t>
      </w:r>
      <w:r>
        <w:rPr>
          <w:spacing w:val="-1"/>
        </w:rPr>
        <w:t>rozsahu.</w:t>
      </w:r>
      <w:r>
        <w:t xml:space="preserve">  </w:t>
      </w:r>
      <w:r>
        <w:rPr>
          <w:spacing w:val="-1"/>
        </w:rPr>
        <w:t>Pozastavení</w:t>
      </w:r>
      <w:r>
        <w:rPr>
          <w:spacing w:val="67"/>
        </w:rPr>
        <w:t xml:space="preserve"> </w:t>
      </w:r>
      <w:r>
        <w:rPr>
          <w:spacing w:val="-1"/>
        </w:rPr>
        <w:t>plnění</w:t>
      </w:r>
      <w:r>
        <w:rPr>
          <w:spacing w:val="38"/>
        </w:rPr>
        <w:t xml:space="preserve"> </w:t>
      </w:r>
      <w:r>
        <w:rPr>
          <w:spacing w:val="-1"/>
        </w:rPr>
        <w:t>dle</w:t>
      </w:r>
      <w:r>
        <w:rPr>
          <w:spacing w:val="40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rPr>
          <w:spacing w:val="-1"/>
        </w:rPr>
        <w:t>Smlouvy</w:t>
      </w:r>
      <w:r>
        <w:rPr>
          <w:spacing w:val="37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rPr>
          <w:spacing w:val="-1"/>
        </w:rPr>
        <w:t>vůči</w:t>
      </w:r>
      <w:r>
        <w:rPr>
          <w:spacing w:val="42"/>
        </w:rPr>
        <w:t xml:space="preserve"> </w:t>
      </w:r>
      <w:r>
        <w:rPr>
          <w:spacing w:val="-1"/>
        </w:rPr>
        <w:t>příkazníkovi</w:t>
      </w:r>
      <w:r>
        <w:rPr>
          <w:spacing w:val="40"/>
        </w:rPr>
        <w:t xml:space="preserve"> </w:t>
      </w:r>
      <w:r>
        <w:rPr>
          <w:spacing w:val="-1"/>
        </w:rPr>
        <w:t>účinné</w:t>
      </w:r>
      <w:r>
        <w:rPr>
          <w:spacing w:val="39"/>
        </w:rPr>
        <w:t xml:space="preserve"> </w:t>
      </w:r>
      <w:r>
        <w:rPr>
          <w:spacing w:val="-1"/>
        </w:rPr>
        <w:t>okamžikem</w:t>
      </w:r>
      <w:r>
        <w:rPr>
          <w:spacing w:val="40"/>
        </w:rPr>
        <w:t xml:space="preserve"> </w:t>
      </w:r>
      <w:r>
        <w:rPr>
          <w:spacing w:val="-1"/>
        </w:rPr>
        <w:t>doručení</w:t>
      </w:r>
      <w:r>
        <w:rPr>
          <w:spacing w:val="36"/>
        </w:rPr>
        <w:t xml:space="preserve"> </w:t>
      </w:r>
      <w:r>
        <w:rPr>
          <w:spacing w:val="-1"/>
        </w:rPr>
        <w:t>písemného</w:t>
      </w:r>
      <w:r>
        <w:rPr>
          <w:spacing w:val="55"/>
        </w:rPr>
        <w:t xml:space="preserve"> </w:t>
      </w:r>
      <w:r>
        <w:rPr>
          <w:spacing w:val="-1"/>
        </w:rPr>
        <w:t>oznámení</w:t>
      </w:r>
      <w:r>
        <w:rPr>
          <w:spacing w:val="4"/>
        </w:rPr>
        <w:t xml:space="preserve"> </w:t>
      </w:r>
      <w:r>
        <w:rPr>
          <w:spacing w:val="-1"/>
        </w:rPr>
        <w:t>příkazníkovi.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termínu</w:t>
      </w:r>
      <w:r>
        <w:rPr>
          <w:spacing w:val="4"/>
        </w:rPr>
        <w:t xml:space="preserve"> </w:t>
      </w:r>
      <w:r>
        <w:rPr>
          <w:spacing w:val="-1"/>
        </w:rPr>
        <w:t>znovuobnovení</w:t>
      </w:r>
      <w:r>
        <w:rPr>
          <w:spacing w:val="2"/>
        </w:rPr>
        <w:t xml:space="preserve"> </w:t>
      </w:r>
      <w:r>
        <w:rPr>
          <w:spacing w:val="-1"/>
        </w:rPr>
        <w:t>prací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opětovnému</w:t>
      </w:r>
      <w:r>
        <w:rPr>
          <w:spacing w:val="4"/>
        </w:rPr>
        <w:t xml:space="preserve"> </w:t>
      </w:r>
      <w:r>
        <w:rPr>
          <w:spacing w:val="-1"/>
        </w:rPr>
        <w:t>zahájení</w:t>
      </w:r>
      <w:r>
        <w:rPr>
          <w:spacing w:val="4"/>
        </w:rPr>
        <w:t xml:space="preserve"> </w:t>
      </w:r>
      <w:r>
        <w:rPr>
          <w:spacing w:val="-1"/>
        </w:rPr>
        <w:t>zajišťovaných</w:t>
      </w:r>
      <w:r>
        <w:rPr>
          <w:spacing w:val="65"/>
        </w:rPr>
        <w:t xml:space="preserve"> </w:t>
      </w:r>
      <w:r>
        <w:rPr>
          <w:spacing w:val="-1"/>
        </w:rPr>
        <w:t>činností</w:t>
      </w:r>
      <w: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r>
        <w:rPr>
          <w:spacing w:val="-1"/>
        </w:rPr>
        <w:t>příkazce</w:t>
      </w:r>
      <w:r>
        <w:rPr>
          <w:spacing w:val="1"/>
        </w:rPr>
        <w:t xml:space="preserve"> </w:t>
      </w:r>
      <w:r>
        <w:rPr>
          <w:spacing w:val="-1"/>
        </w:rPr>
        <w:t>povinen příkazníka</w:t>
      </w:r>
      <w:r>
        <w:t xml:space="preserve"> </w:t>
      </w:r>
      <w:r>
        <w:rPr>
          <w:spacing w:val="-1"/>
        </w:rPr>
        <w:t>písemně</w:t>
      </w:r>
      <w:r>
        <w:t xml:space="preserve"> </w:t>
      </w:r>
      <w:r>
        <w:rPr>
          <w:spacing w:val="-1"/>
        </w:rPr>
        <w:t>upozornit</w:t>
      </w:r>
      <w:r>
        <w:t xml:space="preserve"> </w:t>
      </w:r>
      <w:r>
        <w:rPr>
          <w:spacing w:val="-1"/>
        </w:rPr>
        <w:t>alespoň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dny</w:t>
      </w:r>
      <w:r>
        <w:rPr>
          <w:spacing w:val="-2"/>
        </w:rPr>
        <w:t xml:space="preserve"> </w:t>
      </w:r>
      <w:r>
        <w:rPr>
          <w:spacing w:val="-1"/>
        </w:rPr>
        <w:t>předem.</w:t>
      </w:r>
    </w:p>
    <w:p w:rsidR="009E5F1E" w:rsidRDefault="009E5F1E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before="2" w:line="275" w:lineRule="auto"/>
        <w:ind w:right="232"/>
        <w:jc w:val="both"/>
        <w:rPr>
          <w:spacing w:val="-1"/>
        </w:rPr>
        <w:sectPr w:rsidR="009E5F1E">
          <w:footerReference w:type="default" r:id="rId16"/>
          <w:pgSz w:w="11910" w:h="16840"/>
          <w:pgMar w:top="1880" w:right="1180" w:bottom="1660" w:left="1180" w:header="707" w:footer="1471" w:gutter="0"/>
          <w:pgNumType w:start="6"/>
          <w:cols w:space="708"/>
          <w:noEndnote/>
        </w:sectPr>
      </w:pPr>
    </w:p>
    <w:p w:rsidR="009E5F1E" w:rsidRDefault="009E5F1E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p w:rsidR="009E5F1E" w:rsidRDefault="009E5F1E">
      <w:pPr>
        <w:pStyle w:val="Zkladn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before="56" w:line="275" w:lineRule="auto"/>
        <w:ind w:right="231"/>
        <w:jc w:val="both"/>
        <w:rPr>
          <w:spacing w:val="-1"/>
        </w:rPr>
      </w:pPr>
      <w:r>
        <w:rPr>
          <w:spacing w:val="-1"/>
        </w:rPr>
        <w:t>Příkazce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zavazuje</w:t>
      </w:r>
      <w:r>
        <w:rPr>
          <w:spacing w:val="5"/>
        </w:rPr>
        <w:t xml:space="preserve"> </w:t>
      </w:r>
      <w:r>
        <w:rPr>
          <w:spacing w:val="-1"/>
        </w:rPr>
        <w:t>poskytnout</w:t>
      </w:r>
      <w:r>
        <w:rPr>
          <w:spacing w:val="6"/>
        </w:rPr>
        <w:t xml:space="preserve"> </w:t>
      </w:r>
      <w:r>
        <w:rPr>
          <w:spacing w:val="-1"/>
        </w:rPr>
        <w:t>příkazníkovi</w:t>
      </w:r>
      <w:r>
        <w:rPr>
          <w:spacing w:val="5"/>
        </w:rPr>
        <w:t xml:space="preserve"> </w:t>
      </w:r>
      <w:r>
        <w:rPr>
          <w:spacing w:val="-1"/>
        </w:rPr>
        <w:t>potřebnou</w:t>
      </w:r>
      <w:r>
        <w:rPr>
          <w:spacing w:val="4"/>
        </w:rPr>
        <w:t xml:space="preserve"> </w:t>
      </w:r>
      <w:r>
        <w:rPr>
          <w:spacing w:val="-1"/>
        </w:rPr>
        <w:t>součinnost</w:t>
      </w:r>
      <w:r>
        <w:rPr>
          <w:spacing w:val="3"/>
        </w:rPr>
        <w:t xml:space="preserve"> </w:t>
      </w:r>
      <w:r>
        <w:rPr>
          <w:spacing w:val="-1"/>
        </w:rPr>
        <w:t>nutnou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řádnému</w:t>
      </w:r>
      <w:r>
        <w:rPr>
          <w:spacing w:val="4"/>
        </w:rPr>
        <w:t xml:space="preserve"> </w:t>
      </w:r>
      <w:r>
        <w:rPr>
          <w:spacing w:val="-1"/>
        </w:rPr>
        <w:t>plnění</w:t>
      </w:r>
      <w:r>
        <w:rPr>
          <w:spacing w:val="59"/>
        </w:rPr>
        <w:t xml:space="preserve"> </w:t>
      </w:r>
      <w:r>
        <w:rPr>
          <w:spacing w:val="-1"/>
        </w:rPr>
        <w:t>povinností</w:t>
      </w:r>
      <w:r>
        <w:rPr>
          <w:spacing w:val="40"/>
        </w:rPr>
        <w:t xml:space="preserve"> </w:t>
      </w:r>
      <w:r>
        <w:rPr>
          <w:spacing w:val="-1"/>
        </w:rPr>
        <w:t>příkazníka</w:t>
      </w:r>
      <w:r>
        <w:rPr>
          <w:spacing w:val="41"/>
        </w:rPr>
        <w:t xml:space="preserve"> </w:t>
      </w:r>
      <w:r>
        <w:rPr>
          <w:spacing w:val="-1"/>
        </w:rPr>
        <w:t>dle</w:t>
      </w:r>
      <w:r>
        <w:rPr>
          <w:spacing w:val="36"/>
        </w:rPr>
        <w:t xml:space="preserve"> </w:t>
      </w:r>
      <w:r>
        <w:rPr>
          <w:spacing w:val="-1"/>
        </w:rPr>
        <w:t>této</w:t>
      </w:r>
      <w:r>
        <w:rPr>
          <w:spacing w:val="41"/>
        </w:rPr>
        <w:t xml:space="preserve"> </w:t>
      </w:r>
      <w:r>
        <w:rPr>
          <w:spacing w:val="-1"/>
        </w:rPr>
        <w:t>Smlouvy.</w:t>
      </w:r>
      <w:r>
        <w:rPr>
          <w:spacing w:val="38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rPr>
          <w:spacing w:val="-1"/>
        </w:rPr>
        <w:t>tímto</w:t>
      </w:r>
      <w:r>
        <w:rPr>
          <w:spacing w:val="42"/>
        </w:rPr>
        <w:t xml:space="preserve"> </w:t>
      </w:r>
      <w:r>
        <w:rPr>
          <w:spacing w:val="-1"/>
        </w:rPr>
        <w:t>účelem</w:t>
      </w:r>
      <w:r>
        <w:rPr>
          <w:spacing w:val="41"/>
        </w:rPr>
        <w:t xml:space="preserve"> </w:t>
      </w:r>
      <w:r>
        <w:rPr>
          <w:spacing w:val="-2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příkazce</w:t>
      </w:r>
      <w:r>
        <w:rPr>
          <w:spacing w:val="40"/>
        </w:rPr>
        <w:t xml:space="preserve"> </w:t>
      </w:r>
      <w:r>
        <w:rPr>
          <w:spacing w:val="-1"/>
        </w:rPr>
        <w:t>zavazuje</w:t>
      </w:r>
      <w:r>
        <w:rPr>
          <w:spacing w:val="38"/>
        </w:rPr>
        <w:t xml:space="preserve"> </w:t>
      </w:r>
      <w:r>
        <w:rPr>
          <w:spacing w:val="-1"/>
        </w:rPr>
        <w:t>poskytnout</w:t>
      </w:r>
      <w:r>
        <w:rPr>
          <w:spacing w:val="47"/>
        </w:rPr>
        <w:t xml:space="preserve"> </w:t>
      </w:r>
      <w:r>
        <w:rPr>
          <w:spacing w:val="-1"/>
        </w:rPr>
        <w:t>příkazníkovi</w:t>
      </w:r>
      <w:r>
        <w:t xml:space="preserve"> </w:t>
      </w:r>
      <w:r>
        <w:rPr>
          <w:spacing w:val="-1"/>
        </w:rPr>
        <w:t>potřebné</w:t>
      </w:r>
      <w:r>
        <w:t xml:space="preserve"> </w:t>
      </w:r>
      <w:r>
        <w:rPr>
          <w:spacing w:val="-1"/>
        </w:rPr>
        <w:t>doklady</w:t>
      </w:r>
      <w:r w:rsidR="003F5427">
        <w:t xml:space="preserve"> a </w:t>
      </w:r>
      <w:r>
        <w:rPr>
          <w:spacing w:val="-1"/>
        </w:rPr>
        <w:t>konzultace</w:t>
      </w:r>
      <w:r w:rsidR="003F5427">
        <w:t xml:space="preserve"> </w:t>
      </w:r>
      <w:r>
        <w:rPr>
          <w:spacing w:val="-1"/>
        </w:rPr>
        <w:t>na</w:t>
      </w:r>
      <w:r w:rsidR="003F5427">
        <w:t xml:space="preserve"> </w:t>
      </w:r>
      <w:r>
        <w:rPr>
          <w:spacing w:val="-1"/>
        </w:rPr>
        <w:t>základě</w:t>
      </w:r>
      <w:r w:rsidR="003F5427">
        <w:t xml:space="preserve"> </w:t>
      </w:r>
      <w:r>
        <w:rPr>
          <w:spacing w:val="-1"/>
        </w:rPr>
        <w:t>písemné</w:t>
      </w:r>
      <w:r w:rsidR="003F5427">
        <w:t xml:space="preserve"> </w:t>
      </w:r>
      <w:r>
        <w:rPr>
          <w:spacing w:val="-1"/>
        </w:rPr>
        <w:t>výzvy</w:t>
      </w:r>
      <w:r w:rsidR="003F5427">
        <w:t xml:space="preserve"> </w:t>
      </w:r>
      <w:r>
        <w:rPr>
          <w:spacing w:val="-1"/>
        </w:rPr>
        <w:t>zhotovitele</w:t>
      </w:r>
      <w:r>
        <w:rPr>
          <w:spacing w:val="71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předpokladu,</w:t>
      </w:r>
      <w:r>
        <w:rPr>
          <w:spacing w:val="10"/>
        </w:rPr>
        <w:t xml:space="preserve"> </w:t>
      </w:r>
      <w:r>
        <w:rPr>
          <w:spacing w:val="-1"/>
        </w:rPr>
        <w:t>že</w:t>
      </w:r>
      <w:r>
        <w:rPr>
          <w:spacing w:val="10"/>
        </w:rPr>
        <w:t xml:space="preserve"> </w:t>
      </w:r>
      <w:r>
        <w:rPr>
          <w:spacing w:val="-1"/>
        </w:rPr>
        <w:t>takovýchto</w:t>
      </w:r>
      <w:r>
        <w:rPr>
          <w:spacing w:val="11"/>
        </w:rPr>
        <w:t xml:space="preserve"> </w:t>
      </w:r>
      <w:r>
        <w:rPr>
          <w:spacing w:val="-1"/>
        </w:rPr>
        <w:t>dokladů</w:t>
      </w:r>
      <w:r>
        <w:rPr>
          <w:spacing w:val="9"/>
        </w:rPr>
        <w:t xml:space="preserve"> </w:t>
      </w:r>
      <w:r>
        <w:t>či</w:t>
      </w:r>
      <w:r>
        <w:rPr>
          <w:spacing w:val="9"/>
        </w:rPr>
        <w:t xml:space="preserve"> </w:t>
      </w:r>
      <w:r>
        <w:rPr>
          <w:spacing w:val="-1"/>
        </w:rPr>
        <w:t>konzultací</w:t>
      </w:r>
      <w:r>
        <w:rPr>
          <w:spacing w:val="9"/>
        </w:rPr>
        <w:t xml:space="preserve"> </w:t>
      </w:r>
      <w:r>
        <w:rPr>
          <w:spacing w:val="-2"/>
        </w:rPr>
        <w:t>bude</w:t>
      </w:r>
      <w:r>
        <w:rPr>
          <w:spacing w:val="10"/>
        </w:rPr>
        <w:t xml:space="preserve"> </w:t>
      </w:r>
      <w:r>
        <w:t>třeba.</w:t>
      </w:r>
      <w:r>
        <w:rPr>
          <w:spacing w:val="12"/>
        </w:rPr>
        <w:t xml:space="preserve"> </w:t>
      </w:r>
      <w:r>
        <w:rPr>
          <w:spacing w:val="-1"/>
        </w:rPr>
        <w:t>Příkazce</w:t>
      </w:r>
      <w:r>
        <w:rPr>
          <w:spacing w:val="11"/>
        </w:rPr>
        <w:t xml:space="preserve"> </w:t>
      </w:r>
      <w:r>
        <w:rPr>
          <w:spacing w:val="-1"/>
        </w:rPr>
        <w:t>je</w:t>
      </w:r>
      <w:r>
        <w:rPr>
          <w:spacing w:val="10"/>
        </w:rPr>
        <w:t xml:space="preserve"> </w:t>
      </w:r>
      <w:r>
        <w:rPr>
          <w:spacing w:val="-1"/>
        </w:rPr>
        <w:t>povinen</w:t>
      </w:r>
      <w:r>
        <w:rPr>
          <w:spacing w:val="9"/>
        </w:rPr>
        <w:t xml:space="preserve"> </w:t>
      </w:r>
      <w:r>
        <w:rPr>
          <w:spacing w:val="-1"/>
        </w:rPr>
        <w:t>vystavit</w:t>
      </w:r>
      <w:r>
        <w:rPr>
          <w:spacing w:val="63"/>
        </w:rPr>
        <w:t xml:space="preserve"> </w:t>
      </w:r>
      <w:r>
        <w:rPr>
          <w:spacing w:val="-1"/>
        </w:rPr>
        <w:t>příkazníkovi</w:t>
      </w:r>
      <w:r>
        <w:t xml:space="preserve"> </w:t>
      </w:r>
      <w:r>
        <w:rPr>
          <w:spacing w:val="-1"/>
        </w:rPr>
        <w:t>písemnou</w:t>
      </w:r>
      <w:r>
        <w:t xml:space="preserve"> </w:t>
      </w:r>
      <w:r>
        <w:rPr>
          <w:spacing w:val="-1"/>
        </w:rPr>
        <w:t>plnou</w:t>
      </w:r>
      <w:r>
        <w:t xml:space="preserve"> </w:t>
      </w:r>
      <w:r>
        <w:rPr>
          <w:spacing w:val="-1"/>
        </w:rPr>
        <w:t>moc</w:t>
      </w:r>
      <w:r>
        <w:t xml:space="preserve"> </w:t>
      </w:r>
      <w:r>
        <w:rPr>
          <w:spacing w:val="-2"/>
        </w:rPr>
        <w:t>pro</w:t>
      </w:r>
      <w:r>
        <w:t xml:space="preserve"> </w:t>
      </w:r>
      <w:r>
        <w:rPr>
          <w:spacing w:val="-1"/>
        </w:rPr>
        <w:t>každý</w:t>
      </w:r>
      <w:r>
        <w:t xml:space="preserve"> </w:t>
      </w:r>
      <w:r>
        <w:rPr>
          <w:spacing w:val="-2"/>
        </w:rPr>
        <w:t>právní</w:t>
      </w:r>
      <w:r>
        <w:t xml:space="preserve"> </w:t>
      </w:r>
      <w:r>
        <w:rPr>
          <w:spacing w:val="-1"/>
        </w:rPr>
        <w:t>úkon,</w:t>
      </w:r>
      <w:r>
        <w:t xml:space="preserve"> </w:t>
      </w:r>
      <w:r>
        <w:rPr>
          <w:spacing w:val="-1"/>
        </w:rPr>
        <w:t>který</w:t>
      </w:r>
      <w:r>
        <w:t xml:space="preserve"> </w:t>
      </w:r>
      <w:r>
        <w:rPr>
          <w:spacing w:val="-1"/>
        </w:rPr>
        <w:t>bude</w:t>
      </w:r>
      <w:r>
        <w:t xml:space="preserve"> </w:t>
      </w:r>
      <w:r w:rsidR="003F5427">
        <w:rPr>
          <w:spacing w:val="-1"/>
        </w:rPr>
        <w:t>muset</w:t>
      </w:r>
      <w:r w:rsidR="003F5427">
        <w:t xml:space="preserve"> </w:t>
      </w:r>
      <w:r w:rsidR="003F5427">
        <w:rPr>
          <w:spacing w:val="18"/>
        </w:rPr>
        <w:t>v souladu</w:t>
      </w:r>
      <w:r>
        <w:rPr>
          <w:spacing w:val="75"/>
        </w:rPr>
        <w:t xml:space="preserve"> </w:t>
      </w:r>
      <w:r>
        <w:t xml:space="preserve">s </w:t>
      </w:r>
      <w:r>
        <w:rPr>
          <w:spacing w:val="-1"/>
        </w:rPr>
        <w:t>článkem</w:t>
      </w:r>
      <w:r>
        <w:rPr>
          <w:spacing w:val="1"/>
        </w:rPr>
        <w:t xml:space="preserve"> </w:t>
      </w:r>
      <w:r>
        <w:rPr>
          <w:spacing w:val="-1"/>
        </w:rPr>
        <w:t>III.</w:t>
      </w:r>
      <w: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rPr>
          <w:spacing w:val="-1"/>
        </w:rPr>
        <w:t>jménem</w:t>
      </w:r>
      <w:r>
        <w:rPr>
          <w:spacing w:val="3"/>
        </w:rPr>
        <w:t xml:space="preserve"> </w:t>
      </w:r>
      <w:r>
        <w:rPr>
          <w:spacing w:val="-1"/>
        </w:rPr>
        <w:t>příkazce</w:t>
      </w:r>
      <w:r>
        <w:rPr>
          <w:spacing w:val="1"/>
        </w:rPr>
        <w:t xml:space="preserve"> </w:t>
      </w:r>
      <w:r>
        <w:rPr>
          <w:spacing w:val="-1"/>
        </w:rPr>
        <w:t>učinit.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 xml:space="preserve">Příkazce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zavazuje</w:t>
      </w:r>
      <w:r>
        <w:t xml:space="preserve"> </w:t>
      </w:r>
      <w:r>
        <w:rPr>
          <w:spacing w:val="-1"/>
        </w:rPr>
        <w:t>předat příkazníkovi</w:t>
      </w:r>
      <w:r>
        <w:t xml:space="preserve"> </w:t>
      </w:r>
      <w:r>
        <w:rPr>
          <w:spacing w:val="-1"/>
        </w:rPr>
        <w:t>následující</w:t>
      </w:r>
      <w:r>
        <w:rPr>
          <w:spacing w:val="-3"/>
        </w:rPr>
        <w:t xml:space="preserve"> </w:t>
      </w:r>
      <w:r>
        <w:rPr>
          <w:spacing w:val="-1"/>
        </w:rPr>
        <w:t>doklady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realizaci</w:t>
      </w:r>
      <w:r>
        <w:rPr>
          <w:spacing w:val="-3"/>
        </w:rPr>
        <w:t xml:space="preserve"> </w:t>
      </w:r>
      <w:r>
        <w:rPr>
          <w:spacing w:val="-1"/>
        </w:rPr>
        <w:t>díla:</w:t>
      </w:r>
    </w:p>
    <w:p w:rsidR="009E5F1E" w:rsidRDefault="009E76B7">
      <w:pPr>
        <w:pStyle w:val="Zkladntext"/>
        <w:numPr>
          <w:ilvl w:val="1"/>
          <w:numId w:val="5"/>
        </w:numPr>
        <w:tabs>
          <w:tab w:val="left" w:pos="1305"/>
        </w:tabs>
        <w:kinsoku w:val="0"/>
        <w:overflowPunct w:val="0"/>
        <w:spacing w:before="41"/>
        <w:ind w:right="238"/>
        <w:jc w:val="both"/>
        <w:rPr>
          <w:spacing w:val="-1"/>
        </w:rPr>
      </w:pPr>
      <w:r>
        <w:t xml:space="preserve">Smluvní </w:t>
      </w:r>
      <w:r>
        <w:rPr>
          <w:spacing w:val="-1"/>
        </w:rPr>
        <w:t>podmínky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zhotovení</w:t>
      </w:r>
      <w:r>
        <w:t xml:space="preserve"> </w:t>
      </w:r>
      <w:r>
        <w:rPr>
          <w:spacing w:val="-1"/>
        </w:rPr>
        <w:t>díla</w:t>
      </w:r>
      <w: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>zadávací</w:t>
      </w:r>
      <w:r>
        <w:t xml:space="preserve"> </w:t>
      </w:r>
      <w:r>
        <w:rPr>
          <w:spacing w:val="-1"/>
        </w:rPr>
        <w:t>dokumentace</w:t>
      </w:r>
      <w:r>
        <w:t xml:space="preserve"> </w:t>
      </w:r>
      <w:r>
        <w:rPr>
          <w:spacing w:val="-1"/>
        </w:rPr>
        <w:t>(smlouva</w:t>
      </w:r>
      <w:r>
        <w:t xml:space="preserve"> o </w:t>
      </w:r>
      <w:r>
        <w:rPr>
          <w:spacing w:val="-2"/>
        </w:rPr>
        <w:t>dílo</w:t>
      </w:r>
      <w:r>
        <w:rPr>
          <w:spacing w:val="41"/>
        </w:rPr>
        <w:t xml:space="preserve"> </w:t>
      </w:r>
      <w:r>
        <w:t xml:space="preserve">a </w:t>
      </w:r>
      <w:r>
        <w:rPr>
          <w:spacing w:val="-1"/>
        </w:rPr>
        <w:t>projektovou dokumentaci)</w:t>
      </w:r>
    </w:p>
    <w:p w:rsidR="009E5F1E" w:rsidRDefault="009E76B7">
      <w:pPr>
        <w:pStyle w:val="Zkladntext"/>
        <w:numPr>
          <w:ilvl w:val="1"/>
          <w:numId w:val="5"/>
        </w:numPr>
        <w:tabs>
          <w:tab w:val="left" w:pos="1305"/>
        </w:tabs>
        <w:kinsoku w:val="0"/>
        <w:overflowPunct w:val="0"/>
        <w:rPr>
          <w:spacing w:val="-1"/>
        </w:rPr>
      </w:pPr>
      <w:r>
        <w:rPr>
          <w:spacing w:val="-1"/>
        </w:rPr>
        <w:t>Cenovou nabídku</w:t>
      </w:r>
      <w:r>
        <w:rPr>
          <w:spacing w:val="-3"/>
        </w:rPr>
        <w:t xml:space="preserve"> </w:t>
      </w:r>
      <w:r>
        <w:rPr>
          <w:spacing w:val="-1"/>
        </w:rPr>
        <w:t>vybraného</w:t>
      </w:r>
      <w:r>
        <w:t xml:space="preserve"> </w:t>
      </w:r>
      <w:r>
        <w:rPr>
          <w:spacing w:val="-1"/>
        </w:rPr>
        <w:t>zhotovitele</w:t>
      </w:r>
    </w:p>
    <w:p w:rsidR="009E5F1E" w:rsidRDefault="009E76B7">
      <w:pPr>
        <w:pStyle w:val="Zkladntext"/>
        <w:numPr>
          <w:ilvl w:val="1"/>
          <w:numId w:val="5"/>
        </w:numPr>
        <w:tabs>
          <w:tab w:val="left" w:pos="1305"/>
        </w:tabs>
        <w:kinsoku w:val="0"/>
        <w:overflowPunct w:val="0"/>
        <w:ind w:right="232"/>
        <w:jc w:val="both"/>
      </w:pPr>
      <w:r>
        <w:rPr>
          <w:spacing w:val="-1"/>
        </w:rPr>
        <w:t>Související</w:t>
      </w:r>
      <w:r>
        <w:rPr>
          <w:spacing w:val="21"/>
        </w:rPr>
        <w:t xml:space="preserve"> </w:t>
      </w:r>
      <w:r>
        <w:rPr>
          <w:spacing w:val="-1"/>
        </w:rPr>
        <w:t>doklady,</w:t>
      </w:r>
      <w:r>
        <w:rPr>
          <w:spacing w:val="22"/>
        </w:rPr>
        <w:t xml:space="preserve"> </w:t>
      </w:r>
      <w:r>
        <w:t>tj.</w:t>
      </w:r>
      <w:r>
        <w:rPr>
          <w:spacing w:val="22"/>
        </w:rPr>
        <w:t xml:space="preserve"> </w:t>
      </w:r>
      <w:r>
        <w:rPr>
          <w:spacing w:val="-1"/>
        </w:rPr>
        <w:t>zejména</w:t>
      </w:r>
      <w:r>
        <w:rPr>
          <w:spacing w:val="21"/>
        </w:rPr>
        <w:t xml:space="preserve"> </w:t>
      </w:r>
      <w:r>
        <w:rPr>
          <w:spacing w:val="-1"/>
        </w:rPr>
        <w:t>stavební</w:t>
      </w:r>
      <w:r>
        <w:rPr>
          <w:spacing w:val="21"/>
        </w:rPr>
        <w:t xml:space="preserve"> </w:t>
      </w:r>
      <w:r>
        <w:rPr>
          <w:spacing w:val="-1"/>
        </w:rPr>
        <w:t>povolení,</w:t>
      </w:r>
      <w:r>
        <w:rPr>
          <w:spacing w:val="21"/>
        </w:rPr>
        <w:t xml:space="preserve"> </w:t>
      </w:r>
      <w:r>
        <w:rPr>
          <w:spacing w:val="-1"/>
        </w:rPr>
        <w:t>územní</w:t>
      </w:r>
      <w:r>
        <w:rPr>
          <w:spacing w:val="21"/>
        </w:rPr>
        <w:t xml:space="preserve"> </w:t>
      </w:r>
      <w:r>
        <w:rPr>
          <w:spacing w:val="-1"/>
        </w:rPr>
        <w:t>rozhodnutí</w:t>
      </w:r>
      <w:r>
        <w:rPr>
          <w:spacing w:val="22"/>
        </w:rPr>
        <w:t xml:space="preserve"> </w:t>
      </w:r>
      <w:r>
        <w:t>či</w:t>
      </w:r>
      <w:r>
        <w:rPr>
          <w:spacing w:val="21"/>
        </w:rPr>
        <w:t xml:space="preserve"> </w:t>
      </w:r>
      <w:r>
        <w:t>souhlas</w:t>
      </w:r>
      <w:r>
        <w:rPr>
          <w:spacing w:val="22"/>
        </w:rPr>
        <w:t xml:space="preserve"> </w:t>
      </w:r>
      <w:r>
        <w:rPr>
          <w:spacing w:val="-1"/>
        </w:rPr>
        <w:t>týkající</w:t>
      </w:r>
      <w:r>
        <w:rPr>
          <w:spacing w:val="7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marginálních</w:t>
      </w:r>
      <w:r>
        <w:rPr>
          <w:spacing w:val="15"/>
        </w:rPr>
        <w:t xml:space="preserve"> </w:t>
      </w:r>
      <w:r>
        <w:rPr>
          <w:spacing w:val="-1"/>
        </w:rPr>
        <w:t>stavebních</w:t>
      </w:r>
      <w:r>
        <w:rPr>
          <w:spacing w:val="15"/>
        </w:rPr>
        <w:t xml:space="preserve"> </w:t>
      </w:r>
      <w:r>
        <w:rPr>
          <w:spacing w:val="-1"/>
        </w:rPr>
        <w:t>objektů,</w:t>
      </w:r>
      <w:r>
        <w:rPr>
          <w:spacing w:val="16"/>
        </w:rPr>
        <w:t xml:space="preserve"> </w:t>
      </w:r>
      <w:r>
        <w:rPr>
          <w:spacing w:val="-1"/>
        </w:rPr>
        <w:t>rozhodnutí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odstranění</w:t>
      </w:r>
      <w:r>
        <w:rPr>
          <w:spacing w:val="15"/>
        </w:rPr>
        <w:t xml:space="preserve"> </w:t>
      </w:r>
      <w:r>
        <w:rPr>
          <w:spacing w:val="-1"/>
        </w:rPr>
        <w:t>stavby</w:t>
      </w:r>
      <w:r>
        <w:rPr>
          <w:spacing w:val="16"/>
        </w:rPr>
        <w:t xml:space="preserve"> </w:t>
      </w:r>
      <w:r>
        <w:rPr>
          <w:spacing w:val="-1"/>
        </w:rPr>
        <w:t>týkající</w:t>
      </w:r>
      <w:r>
        <w:rPr>
          <w:spacing w:val="15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rPr>
          <w:spacing w:val="-1"/>
        </w:rPr>
        <w:t>odstraňovaných</w:t>
      </w:r>
      <w:r>
        <w:rPr>
          <w:spacing w:val="-3"/>
        </w:rPr>
        <w:t xml:space="preserve"> </w:t>
      </w:r>
      <w:r>
        <w:t>objektů.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line="276" w:lineRule="auto"/>
        <w:ind w:right="232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31"/>
        </w:rPr>
        <w:t xml:space="preserve"> </w:t>
      </w:r>
      <w:r>
        <w:rPr>
          <w:spacing w:val="-1"/>
        </w:rPr>
        <w:t>stvrzuje</w:t>
      </w:r>
      <w:r>
        <w:rPr>
          <w:spacing w:val="34"/>
        </w:rPr>
        <w:t xml:space="preserve"> </w:t>
      </w:r>
      <w:r>
        <w:rPr>
          <w:spacing w:val="-2"/>
        </w:rPr>
        <w:t>svým</w:t>
      </w:r>
      <w:r>
        <w:rPr>
          <w:spacing w:val="32"/>
        </w:rPr>
        <w:t xml:space="preserve"> </w:t>
      </w:r>
      <w:r>
        <w:rPr>
          <w:spacing w:val="-1"/>
        </w:rPr>
        <w:t>podpisem,</w:t>
      </w:r>
      <w:r>
        <w:rPr>
          <w:spacing w:val="30"/>
        </w:rPr>
        <w:t xml:space="preserve"> </w:t>
      </w:r>
      <w:r>
        <w:rPr>
          <w:spacing w:val="-1"/>
        </w:rPr>
        <w:t>že</w:t>
      </w:r>
      <w:r>
        <w:rPr>
          <w:spacing w:val="32"/>
        </w:rPr>
        <w:t xml:space="preserve"> </w:t>
      </w:r>
      <w:r>
        <w:t>ke</w:t>
      </w:r>
      <w:r>
        <w:rPr>
          <w:spacing w:val="32"/>
        </w:rPr>
        <w:t xml:space="preserve"> </w:t>
      </w:r>
      <w:r>
        <w:rPr>
          <w:spacing w:val="-1"/>
        </w:rPr>
        <w:t>dni</w:t>
      </w:r>
      <w:r>
        <w:rPr>
          <w:spacing w:val="34"/>
        </w:rPr>
        <w:t xml:space="preserve"> </w:t>
      </w:r>
      <w:r>
        <w:rPr>
          <w:spacing w:val="-1"/>
        </w:rPr>
        <w:t>podpisu</w:t>
      </w:r>
      <w:r>
        <w:rPr>
          <w:spacing w:val="29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rPr>
          <w:spacing w:val="-1"/>
        </w:rPr>
        <w:t>převzal</w:t>
      </w:r>
      <w:r>
        <w:rPr>
          <w:spacing w:val="29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rPr>
          <w:spacing w:val="-1"/>
        </w:rPr>
        <w:t>příkazce</w:t>
      </w:r>
      <w:r>
        <w:rPr>
          <w:spacing w:val="35"/>
        </w:rPr>
        <w:t xml:space="preserve"> </w:t>
      </w:r>
      <w:r>
        <w:rPr>
          <w:spacing w:val="-1"/>
        </w:rPr>
        <w:t>doklady</w:t>
      </w:r>
      <w:r>
        <w:rPr>
          <w:spacing w:val="71"/>
        </w:rPr>
        <w:t xml:space="preserve"> </w:t>
      </w:r>
      <w:r>
        <w:rPr>
          <w:spacing w:val="-1"/>
        </w:rPr>
        <w:t>výše</w:t>
      </w:r>
      <w:r>
        <w:t xml:space="preserve"> </w:t>
      </w:r>
      <w:r>
        <w:rPr>
          <w:spacing w:val="-1"/>
        </w:rPr>
        <w:t>uvedené.</w:t>
      </w:r>
    </w:p>
    <w:p w:rsidR="009E5F1E" w:rsidRDefault="009E76B7">
      <w:pPr>
        <w:pStyle w:val="Zkladntext"/>
        <w:numPr>
          <w:ilvl w:val="0"/>
          <w:numId w:val="5"/>
        </w:numPr>
        <w:tabs>
          <w:tab w:val="left" w:pos="957"/>
        </w:tabs>
        <w:kinsoku w:val="0"/>
        <w:overflowPunct w:val="0"/>
        <w:spacing w:line="276" w:lineRule="auto"/>
        <w:ind w:right="234"/>
        <w:jc w:val="both"/>
        <w:rPr>
          <w:spacing w:val="-1"/>
        </w:rPr>
      </w:pPr>
      <w:r>
        <w:t>Smluvní</w:t>
      </w:r>
      <w:r>
        <w:rPr>
          <w:spacing w:val="19"/>
        </w:rPr>
        <w:t xml:space="preserve"> </w:t>
      </w:r>
      <w:r>
        <w:rPr>
          <w:spacing w:val="-1"/>
        </w:rPr>
        <w:t>strany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zavazují,</w:t>
      </w:r>
      <w:r>
        <w:rPr>
          <w:spacing w:val="19"/>
        </w:rPr>
        <w:t xml:space="preserve"> </w:t>
      </w:r>
      <w:r>
        <w:rPr>
          <w:spacing w:val="-1"/>
        </w:rPr>
        <w:t>že</w:t>
      </w:r>
      <w:r>
        <w:rPr>
          <w:spacing w:val="20"/>
        </w:rPr>
        <w:t xml:space="preserve"> </w:t>
      </w:r>
      <w:r>
        <w:t>jakékoliv</w:t>
      </w:r>
      <w:r>
        <w:rPr>
          <w:spacing w:val="20"/>
        </w:rPr>
        <w:t xml:space="preserve"> </w:t>
      </w:r>
      <w:r>
        <w:rPr>
          <w:spacing w:val="-1"/>
        </w:rPr>
        <w:t>spory</w:t>
      </w:r>
      <w:r>
        <w:rPr>
          <w:spacing w:val="17"/>
        </w:rPr>
        <w:t xml:space="preserve"> </w:t>
      </w:r>
      <w:r>
        <w:rPr>
          <w:spacing w:val="-1"/>
        </w:rPr>
        <w:t>vyplývající</w:t>
      </w:r>
      <w:r>
        <w:rPr>
          <w:spacing w:val="19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20"/>
        </w:rPr>
        <w:t xml:space="preserve"> </w:t>
      </w:r>
      <w:r>
        <w:rPr>
          <w:spacing w:val="-1"/>
        </w:rPr>
        <w:t>smlouvy</w:t>
      </w:r>
      <w:r>
        <w:rPr>
          <w:spacing w:val="20"/>
        </w:rPr>
        <w:t xml:space="preserve"> </w:t>
      </w:r>
      <w:r>
        <w:rPr>
          <w:spacing w:val="-1"/>
        </w:rPr>
        <w:t>budou</w:t>
      </w:r>
      <w:r>
        <w:rPr>
          <w:spacing w:val="18"/>
        </w:rPr>
        <w:t xml:space="preserve"> </w:t>
      </w:r>
      <w:r>
        <w:rPr>
          <w:spacing w:val="-1"/>
        </w:rPr>
        <w:t>řešit</w:t>
      </w:r>
      <w:r>
        <w:rPr>
          <w:spacing w:val="20"/>
        </w:rPr>
        <w:t xml:space="preserve"> </w:t>
      </w:r>
      <w:r>
        <w:rPr>
          <w:spacing w:val="-1"/>
        </w:rPr>
        <w:t>nejprve</w:t>
      </w:r>
      <w:r>
        <w:rPr>
          <w:spacing w:val="43"/>
        </w:rPr>
        <w:t xml:space="preserve"> </w:t>
      </w:r>
      <w:r>
        <w:rPr>
          <w:spacing w:val="-1"/>
        </w:rPr>
        <w:t>smírně.</w:t>
      </w:r>
      <w:r>
        <w:rPr>
          <w:spacing w:val="8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tím</w:t>
      </w:r>
      <w:r>
        <w:rPr>
          <w:spacing w:val="9"/>
        </w:rPr>
        <w:t xml:space="preserve"> </w:t>
      </w:r>
      <w:r>
        <w:rPr>
          <w:spacing w:val="-1"/>
        </w:rPr>
        <w:t>účelem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zejména</w:t>
      </w:r>
      <w:r>
        <w:rPr>
          <w:spacing w:val="7"/>
        </w:rPr>
        <w:t xml:space="preserve"> </w:t>
      </w:r>
      <w:r>
        <w:rPr>
          <w:spacing w:val="-1"/>
        </w:rPr>
        <w:t>zavazují</w:t>
      </w:r>
      <w:r>
        <w:rPr>
          <w:spacing w:val="8"/>
        </w:rPr>
        <w:t xml:space="preserve"> </w:t>
      </w:r>
      <w:r>
        <w:rPr>
          <w:spacing w:val="-1"/>
        </w:rPr>
        <w:t>podávat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1"/>
        </w:rPr>
        <w:t>bezodkladně</w:t>
      </w:r>
      <w:r>
        <w:rPr>
          <w:spacing w:val="8"/>
        </w:rPr>
        <w:t xml:space="preserve"> </w:t>
      </w:r>
      <w:r>
        <w:rPr>
          <w:spacing w:val="-1"/>
        </w:rPr>
        <w:t>jakákoliv</w:t>
      </w:r>
      <w:r>
        <w:rPr>
          <w:spacing w:val="8"/>
        </w:rPr>
        <w:t xml:space="preserve"> </w:t>
      </w:r>
      <w:r>
        <w:rPr>
          <w:spacing w:val="-1"/>
        </w:rPr>
        <w:t>vysvětlení</w:t>
      </w:r>
      <w:r>
        <w:rPr>
          <w:spacing w:val="57"/>
        </w:rPr>
        <w:t xml:space="preserve"> </w:t>
      </w:r>
      <w:r>
        <w:rPr>
          <w:spacing w:val="-1"/>
        </w:rPr>
        <w:t>nejasností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případě</w:t>
      </w:r>
      <w:r>
        <w:t xml:space="preserve"> </w:t>
      </w:r>
      <w:r>
        <w:rPr>
          <w:spacing w:val="-1"/>
        </w:rPr>
        <w:t>potřeby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setkat</w:t>
      </w:r>
      <w:r>
        <w:rPr>
          <w:spacing w:val="-3"/>
        </w:rPr>
        <w:t xml:space="preserve"> </w:t>
      </w:r>
      <w:r>
        <w:t xml:space="preserve">za </w:t>
      </w:r>
      <w:r>
        <w:rPr>
          <w:spacing w:val="-1"/>
        </w:rPr>
        <w:t>účelem smírného</w:t>
      </w:r>
      <w:r>
        <w:t xml:space="preserve"> </w:t>
      </w:r>
      <w:r>
        <w:rPr>
          <w:spacing w:val="-1"/>
        </w:rPr>
        <w:t>urovnání</w:t>
      </w:r>
      <w:r>
        <w:t xml:space="preserve"> </w:t>
      </w:r>
      <w:r>
        <w:rPr>
          <w:spacing w:val="-1"/>
        </w:rPr>
        <w:t>sporu.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spacing w:before="7"/>
        <w:ind w:left="0" w:firstLine="0"/>
        <w:rPr>
          <w:sz w:val="28"/>
          <w:szCs w:val="28"/>
        </w:rPr>
      </w:pPr>
    </w:p>
    <w:p w:rsidR="009E5F1E" w:rsidRDefault="009E76B7">
      <w:pPr>
        <w:pStyle w:val="Nadpis1"/>
        <w:kinsoku w:val="0"/>
        <w:overflowPunct w:val="0"/>
        <w:ind w:left="3923" w:right="3923"/>
        <w:jc w:val="center"/>
        <w:rPr>
          <w:b w:val="0"/>
          <w:bCs w:val="0"/>
        </w:rPr>
      </w:pPr>
      <w:r>
        <w:rPr>
          <w:spacing w:val="-1"/>
        </w:rPr>
        <w:t>VII.</w:t>
      </w:r>
    </w:p>
    <w:p w:rsidR="009E5F1E" w:rsidRDefault="009E76B7">
      <w:pPr>
        <w:pStyle w:val="Zkladntext"/>
        <w:kinsoku w:val="0"/>
        <w:overflowPunct w:val="0"/>
        <w:spacing w:before="38"/>
        <w:ind w:left="3762" w:right="3761" w:firstLine="0"/>
        <w:jc w:val="center"/>
      </w:pPr>
      <w:r>
        <w:rPr>
          <w:b/>
          <w:bCs/>
          <w:spacing w:val="-1"/>
        </w:rPr>
        <w:t>Pojištění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příkazníka</w:t>
      </w:r>
    </w:p>
    <w:p w:rsidR="009E5F1E" w:rsidRDefault="009E76B7">
      <w:pPr>
        <w:pStyle w:val="Zkladntext"/>
        <w:kinsoku w:val="0"/>
        <w:overflowPunct w:val="0"/>
        <w:spacing w:before="41" w:line="276" w:lineRule="auto"/>
        <w:ind w:left="236" w:right="231" w:firstLine="0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5"/>
        </w:rPr>
        <w:t xml:space="preserve"> </w:t>
      </w:r>
      <w:r>
        <w:rPr>
          <w:spacing w:val="-1"/>
        </w:rPr>
        <w:t>povinen</w:t>
      </w:r>
      <w:r>
        <w:rPr>
          <w:spacing w:val="5"/>
        </w:rPr>
        <w:t xml:space="preserve"> </w:t>
      </w:r>
      <w:r>
        <w:rPr>
          <w:spacing w:val="-1"/>
        </w:rPr>
        <w:t>sjednat</w:t>
      </w:r>
      <w:r>
        <w:rPr>
          <w:spacing w:val="5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účinností</w:t>
      </w:r>
      <w:r>
        <w:rPr>
          <w:spacing w:val="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rPr>
          <w:spacing w:val="-1"/>
        </w:rPr>
        <w:t>počátku</w:t>
      </w:r>
      <w:r>
        <w:rPr>
          <w:spacing w:val="4"/>
        </w:rPr>
        <w:t xml:space="preserve"> </w:t>
      </w:r>
      <w:r>
        <w:rPr>
          <w:spacing w:val="-1"/>
        </w:rPr>
        <w:t>doby</w:t>
      </w:r>
      <w:r>
        <w:rPr>
          <w:spacing w:val="5"/>
        </w:rPr>
        <w:t xml:space="preserve"> </w:t>
      </w:r>
      <w:r>
        <w:rPr>
          <w:spacing w:val="-1"/>
        </w:rPr>
        <w:t>plnění</w:t>
      </w:r>
      <w:r>
        <w:rPr>
          <w:spacing w:val="4"/>
        </w:rPr>
        <w:t xml:space="preserve"> </w:t>
      </w:r>
      <w:r>
        <w:rPr>
          <w:spacing w:val="-1"/>
        </w:rPr>
        <w:t>dle</w:t>
      </w:r>
      <w:r>
        <w:rPr>
          <w:spacing w:val="2"/>
        </w:rPr>
        <w:t xml:space="preserve"> </w:t>
      </w:r>
      <w:r>
        <w:rPr>
          <w:spacing w:val="-1"/>
        </w:rPr>
        <w:t>této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1"/>
        </w:rPr>
        <w:t xml:space="preserve"> </w:t>
      </w:r>
      <w:r>
        <w:t>pojištění</w:t>
      </w:r>
      <w:r>
        <w:rPr>
          <w:spacing w:val="2"/>
        </w:rPr>
        <w:t xml:space="preserve"> </w:t>
      </w:r>
      <w:r>
        <w:rPr>
          <w:spacing w:val="-1"/>
        </w:rPr>
        <w:t>proti</w:t>
      </w:r>
      <w:r>
        <w:rPr>
          <w:spacing w:val="2"/>
        </w:rPr>
        <w:t xml:space="preserve"> </w:t>
      </w:r>
      <w:r>
        <w:rPr>
          <w:spacing w:val="-2"/>
        </w:rPr>
        <w:t>všem</w:t>
      </w:r>
      <w:r>
        <w:rPr>
          <w:spacing w:val="63"/>
        </w:rPr>
        <w:t xml:space="preserve"> </w:t>
      </w:r>
      <w:r>
        <w:rPr>
          <w:spacing w:val="-1"/>
        </w:rPr>
        <w:t>škodám,</w:t>
      </w:r>
      <w:r>
        <w:rPr>
          <w:spacing w:val="7"/>
        </w:rPr>
        <w:t xml:space="preserve"> </w:t>
      </w:r>
      <w:r>
        <w:rPr>
          <w:spacing w:val="-1"/>
        </w:rPr>
        <w:t>které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mohl</w:t>
      </w:r>
      <w:r>
        <w:rPr>
          <w:spacing w:val="7"/>
        </w:rPr>
        <w:t xml:space="preserve"> </w:t>
      </w:r>
      <w:r>
        <w:rPr>
          <w:spacing w:val="-1"/>
        </w:rPr>
        <w:t>způsobit</w:t>
      </w:r>
      <w:r>
        <w:rPr>
          <w:spacing w:val="7"/>
        </w:rPr>
        <w:t xml:space="preserve"> </w:t>
      </w:r>
      <w:r>
        <w:rPr>
          <w:spacing w:val="-1"/>
        </w:rPr>
        <w:t>svojí</w:t>
      </w:r>
      <w:r>
        <w:rPr>
          <w:spacing w:val="7"/>
        </w:rPr>
        <w:t xml:space="preserve"> </w:t>
      </w:r>
      <w:r>
        <w:rPr>
          <w:spacing w:val="-1"/>
        </w:rPr>
        <w:t>činností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stavbě,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až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výše</w:t>
      </w:r>
      <w:r>
        <w:rPr>
          <w:spacing w:val="12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mil.</w:t>
      </w:r>
      <w:r>
        <w:rPr>
          <w:spacing w:val="7"/>
        </w:rPr>
        <w:t xml:space="preserve"> </w:t>
      </w:r>
      <w:r>
        <w:rPr>
          <w:spacing w:val="-1"/>
        </w:rPr>
        <w:t>Kč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jednu</w:t>
      </w:r>
      <w:r>
        <w:rPr>
          <w:spacing w:val="9"/>
        </w:rPr>
        <w:t xml:space="preserve"> </w:t>
      </w:r>
      <w:r>
        <w:rPr>
          <w:spacing w:val="-1"/>
        </w:rPr>
        <w:t>pojistnou</w:t>
      </w:r>
      <w:r>
        <w:rPr>
          <w:spacing w:val="63"/>
        </w:rPr>
        <w:t xml:space="preserve"> </w:t>
      </w:r>
      <w:r>
        <w:rPr>
          <w:spacing w:val="-1"/>
        </w:rPr>
        <w:t>událost.</w:t>
      </w:r>
      <w:r>
        <w:t xml:space="preserve"> </w:t>
      </w:r>
      <w:r>
        <w:rPr>
          <w:spacing w:val="-1"/>
        </w:rPr>
        <w:t>Toto</w:t>
      </w:r>
      <w:r>
        <w:rPr>
          <w:spacing w:val="1"/>
        </w:rPr>
        <w:t xml:space="preserve"> </w:t>
      </w:r>
      <w:r>
        <w:rPr>
          <w:spacing w:val="-1"/>
        </w:rPr>
        <w:t>pojištění</w:t>
      </w:r>
      <w:r>
        <w:t xml:space="preserve"> </w:t>
      </w:r>
      <w:r>
        <w:rPr>
          <w:spacing w:val="-2"/>
        </w:rPr>
        <w:t>je</w:t>
      </w:r>
      <w:r>
        <w:t xml:space="preserve"> </w:t>
      </w:r>
      <w:r>
        <w:rPr>
          <w:spacing w:val="-1"/>
        </w:rPr>
        <w:t>povinen</w:t>
      </w:r>
      <w:r>
        <w:t xml:space="preserve"> </w:t>
      </w:r>
      <w:r>
        <w:rPr>
          <w:spacing w:val="-1"/>
        </w:rPr>
        <w:t>příkazník</w:t>
      </w:r>
      <w:r>
        <w:t xml:space="preserve"> </w:t>
      </w:r>
      <w:r>
        <w:rPr>
          <w:spacing w:val="-1"/>
        </w:rPr>
        <w:t>udržovat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platnosti</w:t>
      </w:r>
      <w:r>
        <w:t xml:space="preserve"> </w:t>
      </w:r>
      <w:r>
        <w:rPr>
          <w:spacing w:val="-2"/>
        </w:rPr>
        <w:t>po</w:t>
      </w:r>
      <w:r>
        <w:rPr>
          <w:spacing w:val="1"/>
        </w:rPr>
        <w:t xml:space="preserve"> </w:t>
      </w:r>
      <w:r>
        <w:rPr>
          <w:spacing w:val="-1"/>
        </w:rPr>
        <w:t>celou dobu</w:t>
      </w:r>
      <w:r>
        <w:rPr>
          <w:spacing w:val="2"/>
        </w:rPr>
        <w:t xml:space="preserve"> </w:t>
      </w:r>
      <w:r>
        <w:rPr>
          <w:spacing w:val="-1"/>
        </w:rPr>
        <w:t>účinnosti</w:t>
      </w:r>
      <w: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8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povinen</w:t>
      </w:r>
      <w:r>
        <w:rPr>
          <w:spacing w:val="34"/>
        </w:rPr>
        <w:t xml:space="preserve"> </w:t>
      </w:r>
      <w:r>
        <w:rPr>
          <w:spacing w:val="-1"/>
        </w:rPr>
        <w:t>řádně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včas</w:t>
      </w:r>
      <w:r>
        <w:rPr>
          <w:spacing w:val="32"/>
        </w:rPr>
        <w:t xml:space="preserve"> </w:t>
      </w:r>
      <w:r>
        <w:rPr>
          <w:spacing w:val="-1"/>
        </w:rPr>
        <w:t>platit</w:t>
      </w:r>
      <w:r>
        <w:rPr>
          <w:spacing w:val="34"/>
        </w:rPr>
        <w:t xml:space="preserve"> </w:t>
      </w:r>
      <w:r>
        <w:rPr>
          <w:spacing w:val="-1"/>
        </w:rPr>
        <w:t>pojistné.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4"/>
        </w:rPr>
        <w:t xml:space="preserve"> </w:t>
      </w:r>
      <w:r>
        <w:rPr>
          <w:spacing w:val="-2"/>
        </w:rPr>
        <w:t>požádání</w:t>
      </w:r>
      <w:r>
        <w:rPr>
          <w:spacing w:val="34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rPr>
          <w:spacing w:val="-1"/>
        </w:rPr>
        <w:t>příkazník</w:t>
      </w:r>
      <w:r>
        <w:rPr>
          <w:spacing w:val="34"/>
        </w:rPr>
        <w:t xml:space="preserve"> </w:t>
      </w:r>
      <w:r>
        <w:rPr>
          <w:spacing w:val="-1"/>
        </w:rPr>
        <w:t>povinen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33"/>
        </w:rPr>
        <w:t xml:space="preserve"> </w:t>
      </w:r>
      <w:proofErr w:type="gramStart"/>
      <w:r>
        <w:t>10-ti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dnů</w:t>
      </w:r>
      <w:r>
        <w:rPr>
          <w:spacing w:val="31"/>
        </w:rPr>
        <w:t xml:space="preserve"> </w:t>
      </w:r>
      <w:r>
        <w:t>ode</w:t>
      </w:r>
      <w:r>
        <w:rPr>
          <w:spacing w:val="34"/>
        </w:rPr>
        <w:t xml:space="preserve"> </w:t>
      </w:r>
      <w:r>
        <w:rPr>
          <w:spacing w:val="-2"/>
        </w:rPr>
        <w:t>dne</w:t>
      </w:r>
      <w:r>
        <w:rPr>
          <w:spacing w:val="63"/>
        </w:rPr>
        <w:t xml:space="preserve"> </w:t>
      </w:r>
      <w:r>
        <w:rPr>
          <w:spacing w:val="-1"/>
        </w:rPr>
        <w:t>obdržení</w:t>
      </w:r>
      <w:r>
        <w:rPr>
          <w:spacing w:val="18"/>
        </w:rPr>
        <w:t xml:space="preserve"> </w:t>
      </w:r>
      <w:r>
        <w:rPr>
          <w:spacing w:val="-1"/>
        </w:rPr>
        <w:t>výzvy</w:t>
      </w:r>
      <w:r>
        <w:rPr>
          <w:spacing w:val="18"/>
        </w:rPr>
        <w:t xml:space="preserve"> </w:t>
      </w:r>
      <w:r>
        <w:rPr>
          <w:spacing w:val="-1"/>
        </w:rPr>
        <w:t>předložit</w:t>
      </w:r>
      <w:r>
        <w:rPr>
          <w:spacing w:val="17"/>
        </w:rPr>
        <w:t xml:space="preserve"> </w:t>
      </w:r>
      <w:r>
        <w:rPr>
          <w:spacing w:val="-1"/>
        </w:rPr>
        <w:t>příkazci</w:t>
      </w:r>
      <w:r>
        <w:rPr>
          <w:spacing w:val="19"/>
        </w:rPr>
        <w:t xml:space="preserve"> </w:t>
      </w:r>
      <w:r>
        <w:rPr>
          <w:spacing w:val="-1"/>
        </w:rPr>
        <w:t>úředně</w:t>
      </w:r>
      <w:r>
        <w:rPr>
          <w:spacing w:val="17"/>
        </w:rPr>
        <w:t xml:space="preserve"> </w:t>
      </w:r>
      <w:r>
        <w:rPr>
          <w:spacing w:val="-1"/>
        </w:rPr>
        <w:t>ověřenou</w:t>
      </w:r>
      <w:r>
        <w:rPr>
          <w:spacing w:val="18"/>
        </w:rPr>
        <w:t xml:space="preserve"> </w:t>
      </w:r>
      <w:r>
        <w:rPr>
          <w:spacing w:val="-1"/>
        </w:rPr>
        <w:t>kopii</w:t>
      </w:r>
      <w:r>
        <w:rPr>
          <w:spacing w:val="18"/>
        </w:rPr>
        <w:t xml:space="preserve"> </w:t>
      </w:r>
      <w:r>
        <w:rPr>
          <w:spacing w:val="-1"/>
        </w:rPr>
        <w:t>pojistné</w:t>
      </w:r>
      <w:r>
        <w:rPr>
          <w:spacing w:val="19"/>
        </w:rPr>
        <w:t xml:space="preserve"> </w:t>
      </w:r>
      <w:r>
        <w:rPr>
          <w:spacing w:val="-1"/>
        </w:rP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potvrzení</w:t>
      </w:r>
      <w:r>
        <w:rPr>
          <w:spacing w:val="18"/>
        </w:rPr>
        <w:t xml:space="preserve"> </w:t>
      </w:r>
      <w:r>
        <w:rPr>
          <w:spacing w:val="-1"/>
        </w:rPr>
        <w:t>pojišťovny</w:t>
      </w:r>
      <w:r>
        <w:rPr>
          <w:spacing w:val="20"/>
        </w:rPr>
        <w:t xml:space="preserve"> </w:t>
      </w:r>
      <w:r>
        <w:rPr>
          <w:spacing w:val="-2"/>
        </w:rPr>
        <w:t>ne</w:t>
      </w:r>
      <w:r>
        <w:rPr>
          <w:spacing w:val="83"/>
        </w:rPr>
        <w:t xml:space="preserve"> </w:t>
      </w:r>
      <w:r>
        <w:t xml:space="preserve">starší </w:t>
      </w:r>
      <w:r>
        <w:rPr>
          <w:spacing w:val="-1"/>
        </w:rPr>
        <w:t>jednoho měsíce,</w:t>
      </w:r>
      <w:r>
        <w:t xml:space="preserve"> že </w:t>
      </w:r>
      <w:r>
        <w:rPr>
          <w:spacing w:val="-1"/>
        </w:rPr>
        <w:t>uvedená pojistná</w:t>
      </w:r>
      <w:r>
        <w:rPr>
          <w:spacing w:val="-3"/>
        </w:rPr>
        <w:t xml:space="preserve"> </w:t>
      </w:r>
      <w:r>
        <w:rPr>
          <w:spacing w:val="-1"/>
        </w:rPr>
        <w:t>smlouva</w:t>
      </w:r>
      <w:r>
        <w:t xml:space="preserve"> je</w:t>
      </w:r>
      <w:r>
        <w:rPr>
          <w:spacing w:val="-2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platnosti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splatné</w:t>
      </w:r>
      <w:r>
        <w:rPr>
          <w:spacing w:val="-3"/>
        </w:rPr>
        <w:t xml:space="preserve"> </w:t>
      </w:r>
      <w:r>
        <w:rPr>
          <w:spacing w:val="-1"/>
        </w:rPr>
        <w:t>pojistné</w:t>
      </w:r>
      <w:r>
        <w:t xml:space="preserve"> je </w:t>
      </w:r>
      <w:r>
        <w:rPr>
          <w:spacing w:val="-1"/>
        </w:rPr>
        <w:t>uhrazeno.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spacing w:before="8"/>
        <w:ind w:left="0" w:firstLine="0"/>
        <w:rPr>
          <w:sz w:val="28"/>
          <w:szCs w:val="28"/>
        </w:rPr>
      </w:pPr>
    </w:p>
    <w:p w:rsidR="009E5F1E" w:rsidRDefault="009E76B7">
      <w:pPr>
        <w:pStyle w:val="Nadpis1"/>
        <w:kinsoku w:val="0"/>
        <w:overflowPunct w:val="0"/>
        <w:ind w:left="3923" w:right="3923"/>
        <w:jc w:val="center"/>
        <w:rPr>
          <w:b w:val="0"/>
          <w:bCs w:val="0"/>
        </w:rPr>
      </w:pPr>
      <w:r>
        <w:rPr>
          <w:spacing w:val="-1"/>
        </w:rPr>
        <w:t>VIII.</w:t>
      </w:r>
    </w:p>
    <w:p w:rsidR="009E5F1E" w:rsidRDefault="009E76B7">
      <w:pPr>
        <w:pStyle w:val="Zkladntext"/>
        <w:kinsoku w:val="0"/>
        <w:overflowPunct w:val="0"/>
        <w:spacing w:before="38"/>
        <w:ind w:left="3406" w:right="3406" w:firstLine="0"/>
        <w:jc w:val="center"/>
      </w:pPr>
      <w:r>
        <w:rPr>
          <w:b/>
          <w:bCs/>
          <w:spacing w:val="-1"/>
        </w:rPr>
        <w:t>Odpovědnost</w:t>
      </w:r>
      <w:r>
        <w:rPr>
          <w:b/>
          <w:bCs/>
        </w:rPr>
        <w:t xml:space="preserve"> za</w:t>
      </w:r>
      <w:r>
        <w:rPr>
          <w:b/>
          <w:bCs/>
          <w:spacing w:val="-1"/>
        </w:rPr>
        <w:t xml:space="preserve"> škodu</w:t>
      </w:r>
    </w:p>
    <w:p w:rsidR="009E5F1E" w:rsidRDefault="009E76B7">
      <w:pPr>
        <w:pStyle w:val="Zkladntext"/>
        <w:numPr>
          <w:ilvl w:val="0"/>
          <w:numId w:val="4"/>
        </w:numPr>
        <w:tabs>
          <w:tab w:val="left" w:pos="957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Příkazník</w:t>
      </w:r>
      <w:r>
        <w:rPr>
          <w:spacing w:val="-2"/>
        </w:rPr>
        <w:t xml:space="preserve"> </w:t>
      </w:r>
      <w:r>
        <w:rPr>
          <w:spacing w:val="-1"/>
        </w:rPr>
        <w:t>odpovídá</w:t>
      </w:r>
      <w:r>
        <w:t xml:space="preserve"> </w:t>
      </w:r>
      <w:r>
        <w:rPr>
          <w:spacing w:val="-1"/>
        </w:rPr>
        <w:t>příkazci</w:t>
      </w:r>
      <w:r>
        <w:rPr>
          <w:spacing w:val="-4"/>
        </w:rPr>
        <w:t xml:space="preserve"> </w:t>
      </w:r>
      <w:r>
        <w:t xml:space="preserve">za </w:t>
      </w:r>
      <w:r>
        <w:rPr>
          <w:spacing w:val="-1"/>
        </w:rPr>
        <w:t>škodu vzniklou porušením</w:t>
      </w:r>
      <w:r>
        <w:rPr>
          <w:spacing w:val="1"/>
        </w:rPr>
        <w:t xml:space="preserve"> </w:t>
      </w:r>
      <w:r>
        <w:rPr>
          <w:spacing w:val="-1"/>
        </w:rPr>
        <w:t>závazků</w:t>
      </w:r>
      <w:r>
        <w:t xml:space="preserve"> podle</w:t>
      </w:r>
      <w:r>
        <w:rPr>
          <w:spacing w:val="-3"/>
        </w:rPr>
        <w:t xml:space="preserve"> </w:t>
      </w:r>
      <w:r>
        <w:rPr>
          <w:spacing w:val="-1"/>
        </w:rPr>
        <w:t>této smlouvy.</w:t>
      </w:r>
    </w:p>
    <w:p w:rsidR="009E5F1E" w:rsidRDefault="009E76B7">
      <w:pPr>
        <w:pStyle w:val="Zkladntext"/>
        <w:numPr>
          <w:ilvl w:val="0"/>
          <w:numId w:val="4"/>
        </w:numPr>
        <w:tabs>
          <w:tab w:val="left" w:pos="957"/>
        </w:tabs>
        <w:kinsoku w:val="0"/>
        <w:overflowPunct w:val="0"/>
        <w:spacing w:before="41" w:line="275" w:lineRule="auto"/>
        <w:ind w:right="231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24"/>
        </w:rPr>
        <w:t xml:space="preserve"> </w:t>
      </w:r>
      <w:r>
        <w:rPr>
          <w:spacing w:val="-1"/>
        </w:rPr>
        <w:t>odpovídá</w:t>
      </w:r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plném</w:t>
      </w:r>
      <w:r>
        <w:rPr>
          <w:spacing w:val="27"/>
        </w:rPr>
        <w:t xml:space="preserve"> </w:t>
      </w:r>
      <w:r>
        <w:rPr>
          <w:spacing w:val="-1"/>
        </w:rPr>
        <w:t>rozsahu</w:t>
      </w:r>
      <w:r>
        <w:rPr>
          <w:spacing w:val="26"/>
        </w:rPr>
        <w:t xml:space="preserve"> </w:t>
      </w:r>
      <w:r>
        <w:rPr>
          <w:spacing w:val="-1"/>
        </w:rPr>
        <w:t>za</w:t>
      </w:r>
      <w:r>
        <w:rPr>
          <w:spacing w:val="26"/>
        </w:rPr>
        <w:t xml:space="preserve"> </w:t>
      </w:r>
      <w:r>
        <w:rPr>
          <w:spacing w:val="-1"/>
        </w:rPr>
        <w:t>skutečnosti</w:t>
      </w:r>
      <w:r>
        <w:rPr>
          <w:spacing w:val="22"/>
        </w:rPr>
        <w:t xml:space="preserve"> </w:t>
      </w:r>
      <w:r>
        <w:rPr>
          <w:spacing w:val="-1"/>
        </w:rPr>
        <w:t>vyplývající</w:t>
      </w:r>
      <w:r>
        <w:rPr>
          <w:spacing w:val="23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provádění</w:t>
      </w:r>
      <w:r>
        <w:rPr>
          <w:spacing w:val="25"/>
        </w:rPr>
        <w:t xml:space="preserve"> </w:t>
      </w:r>
      <w:r>
        <w:rPr>
          <w:spacing w:val="-1"/>
        </w:rPr>
        <w:t>předmětu</w:t>
      </w:r>
      <w:r>
        <w:rPr>
          <w:spacing w:val="23"/>
        </w:rPr>
        <w:t xml:space="preserve"> </w:t>
      </w:r>
      <w:r>
        <w:rPr>
          <w:spacing w:val="-1"/>
        </w:rPr>
        <w:t>plnění</w:t>
      </w:r>
      <w:r>
        <w:rPr>
          <w:spacing w:val="71"/>
        </w:rPr>
        <w:t xml:space="preserve"> </w:t>
      </w:r>
      <w:r>
        <w:rPr>
          <w:spacing w:val="-1"/>
        </w:rPr>
        <w:t>podle</w:t>
      </w:r>
      <w:r>
        <w:rPr>
          <w:spacing w:val="2"/>
        </w:rP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smlouvy,</w:t>
      </w:r>
      <w:r>
        <w:rPr>
          <w:spacing w:val="2"/>
        </w:rPr>
        <w:t xml:space="preserve"> </w:t>
      </w:r>
      <w:r>
        <w:rPr>
          <w:spacing w:val="-2"/>
        </w:rPr>
        <w:t>zejména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rPr>
          <w:spacing w:val="3"/>
        </w:rPr>
        <w:t xml:space="preserve"> </w:t>
      </w:r>
      <w:r>
        <w:rPr>
          <w:spacing w:val="-1"/>
        </w:rPr>
        <w:t>realizace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postup</w:t>
      </w:r>
      <w:r>
        <w:rPr>
          <w:spacing w:val="2"/>
        </w:rPr>
        <w:t xml:space="preserve"> </w:t>
      </w:r>
      <w:r>
        <w:rPr>
          <w:spacing w:val="-1"/>
        </w:rPr>
        <w:t>výstavby</w:t>
      </w:r>
      <w:r>
        <w:rPr>
          <w:spacing w:val="3"/>
        </w:rPr>
        <w:t xml:space="preserve"> </w:t>
      </w:r>
      <w:r>
        <w:rPr>
          <w:spacing w:val="-2"/>
        </w:rPr>
        <w:t>je</w:t>
      </w:r>
      <w:r>
        <w:t xml:space="preserve"> v</w:t>
      </w:r>
      <w:r>
        <w:rPr>
          <w:spacing w:val="7"/>
        </w:rPr>
        <w:t xml:space="preserve"> </w:t>
      </w:r>
      <w:r>
        <w:rPr>
          <w:spacing w:val="-1"/>
        </w:rPr>
        <w:t>souladu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 xml:space="preserve"> dokumentací</w:t>
      </w:r>
      <w:r>
        <w:rPr>
          <w:spacing w:val="65"/>
        </w:rPr>
        <w:t xml:space="preserve"> </w:t>
      </w:r>
      <w:r>
        <w:t>stavby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podmínkami</w:t>
      </w:r>
      <w:r>
        <w:rPr>
          <w:spacing w:val="4"/>
        </w:rPr>
        <w:t xml:space="preserve"> </w:t>
      </w:r>
      <w:r>
        <w:rPr>
          <w:spacing w:val="-1"/>
        </w:rPr>
        <w:t>stanovenými</w:t>
      </w:r>
      <w:r>
        <w:rPr>
          <w:spacing w:val="4"/>
        </w:rPr>
        <w:t xml:space="preserve"> </w:t>
      </w:r>
      <w:r>
        <w:rPr>
          <w:spacing w:val="-1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stavebním</w:t>
      </w:r>
      <w:r>
        <w:rPr>
          <w:spacing w:val="5"/>
        </w:rPr>
        <w:t xml:space="preserve"> </w:t>
      </w:r>
      <w:r>
        <w:rPr>
          <w:spacing w:val="-1"/>
        </w:rPr>
        <w:t>povolení,</w:t>
      </w:r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souladu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legislativou,</w:t>
      </w:r>
      <w:r>
        <w:rPr>
          <w:spacing w:val="5"/>
        </w:rPr>
        <w:t xml:space="preserve"> </w:t>
      </w:r>
      <w:r>
        <w:rPr>
          <w:spacing w:val="-1"/>
        </w:rPr>
        <w:t>obecnými</w:t>
      </w:r>
      <w:r>
        <w:rPr>
          <w:spacing w:val="55"/>
        </w:rPr>
        <w:t xml:space="preserve"> </w:t>
      </w:r>
      <w:r>
        <w:rPr>
          <w:spacing w:val="-1"/>
        </w:rPr>
        <w:t>technickými</w:t>
      </w:r>
      <w:r>
        <w:rPr>
          <w:spacing w:val="33"/>
        </w:rPr>
        <w:t xml:space="preserve"> </w:t>
      </w:r>
      <w:r>
        <w:rPr>
          <w:spacing w:val="-1"/>
        </w:rPr>
        <w:t>požadavky</w:t>
      </w:r>
      <w:r>
        <w:rPr>
          <w:spacing w:val="34"/>
        </w:rPr>
        <w:t xml:space="preserve"> </w:t>
      </w:r>
      <w:r>
        <w:rPr>
          <w:spacing w:val="-1"/>
        </w:rPr>
        <w:t>na</w:t>
      </w:r>
      <w:r>
        <w:rPr>
          <w:spacing w:val="31"/>
        </w:rPr>
        <w:t xml:space="preserve"> </w:t>
      </w:r>
      <w:r>
        <w:rPr>
          <w:spacing w:val="-1"/>
        </w:rPr>
        <w:t>výstavbu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že</w:t>
      </w:r>
      <w:r>
        <w:rPr>
          <w:spacing w:val="34"/>
        </w:rPr>
        <w:t xml:space="preserve"> </w:t>
      </w:r>
      <w:r>
        <w:t>jsou</w:t>
      </w:r>
      <w:r>
        <w:rPr>
          <w:spacing w:val="33"/>
        </w:rPr>
        <w:t xml:space="preserve"> </w:t>
      </w:r>
      <w:r>
        <w:rPr>
          <w:spacing w:val="-1"/>
        </w:rPr>
        <w:t>dodržovány</w:t>
      </w:r>
      <w:r>
        <w:rPr>
          <w:spacing w:val="33"/>
        </w:rPr>
        <w:t xml:space="preserve"> </w:t>
      </w:r>
      <w:r>
        <w:rPr>
          <w:spacing w:val="-1"/>
        </w:rPr>
        <w:t>předpisy</w:t>
      </w:r>
      <w:r>
        <w:rPr>
          <w:spacing w:val="34"/>
        </w:rPr>
        <w:t xml:space="preserve"> </w:t>
      </w:r>
      <w:r>
        <w:rPr>
          <w:spacing w:val="-1"/>
        </w:rPr>
        <w:t>bezpečnosti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ochrany</w:t>
      </w:r>
      <w:r>
        <w:rPr>
          <w:spacing w:val="65"/>
        </w:rPr>
        <w:t xml:space="preserve"> </w:t>
      </w:r>
      <w:r>
        <w:rPr>
          <w:spacing w:val="-1"/>
        </w:rPr>
        <w:t>zdraví</w:t>
      </w:r>
      <w: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práci.</w:t>
      </w:r>
    </w:p>
    <w:p w:rsidR="009E5F1E" w:rsidRPr="00B5453E" w:rsidRDefault="009E76B7">
      <w:pPr>
        <w:pStyle w:val="Zkladntext"/>
        <w:numPr>
          <w:ilvl w:val="0"/>
          <w:numId w:val="4"/>
        </w:numPr>
        <w:tabs>
          <w:tab w:val="left" w:pos="957"/>
        </w:tabs>
        <w:kinsoku w:val="0"/>
        <w:overflowPunct w:val="0"/>
        <w:spacing w:before="1" w:line="276" w:lineRule="auto"/>
        <w:ind w:right="235"/>
        <w:jc w:val="both"/>
        <w:rPr>
          <w:spacing w:val="-2"/>
        </w:rPr>
      </w:pPr>
      <w:r>
        <w:rPr>
          <w:spacing w:val="-1"/>
        </w:rPr>
        <w:t>Činnost</w:t>
      </w:r>
      <w:r w:rsidRPr="00B5453E">
        <w:rPr>
          <w:spacing w:val="-2"/>
        </w:rPr>
        <w:t xml:space="preserve">i, k nimž se příkazník zavázal, je </w:t>
      </w:r>
      <w:r>
        <w:rPr>
          <w:spacing w:val="-2"/>
        </w:rPr>
        <w:t>povinen</w:t>
      </w:r>
      <w:r w:rsidRPr="00B5453E">
        <w:rPr>
          <w:spacing w:val="-2"/>
        </w:rPr>
        <w:t xml:space="preserve"> uskutečňovat podle</w:t>
      </w:r>
      <w:r w:rsidR="00B5453E" w:rsidRPr="00B5453E">
        <w:rPr>
          <w:spacing w:val="-2"/>
        </w:rPr>
        <w:t xml:space="preserve"> </w:t>
      </w:r>
      <w:r>
        <w:rPr>
          <w:spacing w:val="-2"/>
        </w:rPr>
        <w:t>pokynů</w:t>
      </w:r>
      <w:r w:rsidRPr="00B5453E">
        <w:rPr>
          <w:spacing w:val="-2"/>
        </w:rPr>
        <w:t xml:space="preserve"> příkazce a v souladu s jeho zájmy. Příkazník je povinen</w:t>
      </w:r>
      <w:r w:rsidR="003F5427" w:rsidRPr="00B5453E">
        <w:rPr>
          <w:spacing w:val="-2"/>
        </w:rPr>
        <w:t xml:space="preserve"> </w:t>
      </w:r>
      <w:r w:rsidRPr="00B5453E">
        <w:rPr>
          <w:spacing w:val="-2"/>
        </w:rPr>
        <w:t xml:space="preserve">oznámit příkazci okolnosti, které </w:t>
      </w:r>
      <w:r w:rsidR="003F5427" w:rsidRPr="00B5453E">
        <w:rPr>
          <w:spacing w:val="-2"/>
        </w:rPr>
        <w:t>zjistil při</w:t>
      </w:r>
      <w:r w:rsidRPr="00B5453E">
        <w:rPr>
          <w:spacing w:val="-2"/>
        </w:rPr>
        <w:t xml:space="preserve"> výkonu činnosti a jež mohou mít vliv na změnu pokynů příkazce.  </w:t>
      </w:r>
      <w:r w:rsidR="00B5453E" w:rsidRPr="00B5453E">
        <w:rPr>
          <w:spacing w:val="-2"/>
        </w:rPr>
        <w:t>Příkazník neodpovídá</w:t>
      </w:r>
      <w:r w:rsidRPr="00B5453E">
        <w:rPr>
          <w:spacing w:val="-2"/>
        </w:rPr>
        <w:t xml:space="preserve"> za případné</w:t>
      </w:r>
      <w:r w:rsidR="00B5453E" w:rsidRPr="00B5453E">
        <w:rPr>
          <w:spacing w:val="-2"/>
        </w:rPr>
        <w:t xml:space="preserve"> </w:t>
      </w:r>
      <w:r w:rsidRPr="00B5453E">
        <w:rPr>
          <w:spacing w:val="-2"/>
        </w:rPr>
        <w:t>škody způsobené dodržením nevhodných pokynů příkazce, jestliže příkazník</w:t>
      </w:r>
    </w:p>
    <w:p w:rsidR="009E5F1E" w:rsidRDefault="009E5F1E">
      <w:pPr>
        <w:pStyle w:val="Zkladntext"/>
        <w:numPr>
          <w:ilvl w:val="0"/>
          <w:numId w:val="4"/>
        </w:numPr>
        <w:tabs>
          <w:tab w:val="left" w:pos="957"/>
        </w:tabs>
        <w:kinsoku w:val="0"/>
        <w:overflowPunct w:val="0"/>
        <w:spacing w:before="1" w:line="276" w:lineRule="auto"/>
        <w:ind w:right="235"/>
        <w:jc w:val="both"/>
        <w:rPr>
          <w:spacing w:val="-1"/>
        </w:rPr>
        <w:sectPr w:rsidR="009E5F1E">
          <w:pgSz w:w="11910" w:h="16840"/>
          <w:pgMar w:top="1880" w:right="1180" w:bottom="1660" w:left="1180" w:header="707" w:footer="1471" w:gutter="0"/>
          <w:cols w:space="708"/>
          <w:noEndnote/>
        </w:sectPr>
      </w:pPr>
    </w:p>
    <w:p w:rsidR="009E5F1E" w:rsidRDefault="009E5F1E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p w:rsidR="009E5F1E" w:rsidRDefault="009E5F1E">
      <w:pPr>
        <w:pStyle w:val="Zkladn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9E5F1E" w:rsidRDefault="009E76B7">
      <w:pPr>
        <w:pStyle w:val="Zkladntext"/>
        <w:kinsoku w:val="0"/>
        <w:overflowPunct w:val="0"/>
        <w:spacing w:before="56" w:line="276" w:lineRule="auto"/>
        <w:ind w:left="956" w:right="239" w:firstLine="0"/>
        <w:rPr>
          <w:spacing w:val="-1"/>
        </w:rPr>
      </w:pPr>
      <w:r>
        <w:rPr>
          <w:spacing w:val="-1"/>
        </w:rPr>
        <w:t>na</w:t>
      </w:r>
      <w:r>
        <w:t xml:space="preserve"> </w:t>
      </w:r>
      <w:r>
        <w:rPr>
          <w:spacing w:val="-1"/>
        </w:rPr>
        <w:t>nevhodnost</w:t>
      </w:r>
      <w:r>
        <w:t xml:space="preserve"> </w:t>
      </w:r>
      <w:r>
        <w:rPr>
          <w:spacing w:val="-1"/>
        </w:rPr>
        <w:t>těchto</w:t>
      </w:r>
      <w:r>
        <w:t xml:space="preserve"> </w:t>
      </w:r>
      <w:r>
        <w:rPr>
          <w:spacing w:val="-1"/>
        </w:rPr>
        <w:t>pokynů</w:t>
      </w:r>
      <w:r>
        <w:t xml:space="preserve"> </w:t>
      </w:r>
      <w:r>
        <w:rPr>
          <w:spacing w:val="-1"/>
        </w:rPr>
        <w:t>příkazce</w:t>
      </w:r>
      <w:r>
        <w:t xml:space="preserve"> </w:t>
      </w:r>
      <w:r>
        <w:rPr>
          <w:spacing w:val="-1"/>
        </w:rPr>
        <w:t>písemně</w:t>
      </w:r>
      <w:r>
        <w:t xml:space="preserve"> </w:t>
      </w:r>
      <w:r>
        <w:rPr>
          <w:spacing w:val="-1"/>
        </w:rPr>
        <w:t>upozornil</w:t>
      </w:r>
      <w:r>
        <w:t xml:space="preserve"> a </w:t>
      </w:r>
      <w:r>
        <w:rPr>
          <w:spacing w:val="-1"/>
        </w:rPr>
        <w:t>příkazce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-1"/>
        </w:rPr>
        <w:t>dodržení</w:t>
      </w:r>
      <w:r>
        <w:rPr>
          <w:spacing w:val="75"/>
        </w:rPr>
        <w:t xml:space="preserve"> </w:t>
      </w:r>
      <w:r>
        <w:rPr>
          <w:spacing w:val="-1"/>
        </w:rPr>
        <w:t>písemně</w:t>
      </w:r>
      <w:r>
        <w:rPr>
          <w:spacing w:val="-2"/>
        </w:rPr>
        <w:t xml:space="preserve"> </w:t>
      </w:r>
      <w:r>
        <w:rPr>
          <w:spacing w:val="-1"/>
        </w:rPr>
        <w:t>trval.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9E5F1E" w:rsidRDefault="009E76B7">
      <w:pPr>
        <w:pStyle w:val="Nadpis1"/>
        <w:kinsoku w:val="0"/>
        <w:overflowPunct w:val="0"/>
        <w:ind w:right="3763"/>
        <w:jc w:val="center"/>
        <w:rPr>
          <w:b w:val="0"/>
          <w:bCs w:val="0"/>
        </w:rPr>
      </w:pPr>
      <w:r>
        <w:rPr>
          <w:spacing w:val="-1"/>
        </w:rPr>
        <w:t>IX.</w:t>
      </w:r>
    </w:p>
    <w:p w:rsidR="009E5F1E" w:rsidRDefault="009E76B7">
      <w:pPr>
        <w:pStyle w:val="Zkladntext"/>
        <w:kinsoku w:val="0"/>
        <w:overflowPunct w:val="0"/>
        <w:spacing w:before="38"/>
        <w:ind w:left="3923" w:right="3923" w:firstLine="0"/>
        <w:jc w:val="center"/>
      </w:pPr>
      <w:r>
        <w:rPr>
          <w:b/>
          <w:bCs/>
          <w:spacing w:val="-1"/>
        </w:rPr>
        <w:t>Sankce</w:t>
      </w:r>
    </w:p>
    <w:p w:rsidR="009E5F1E" w:rsidRDefault="009E76B7">
      <w:pPr>
        <w:pStyle w:val="Zkladntext"/>
        <w:numPr>
          <w:ilvl w:val="0"/>
          <w:numId w:val="3"/>
        </w:numPr>
        <w:tabs>
          <w:tab w:val="left" w:pos="957"/>
        </w:tabs>
        <w:kinsoku w:val="0"/>
        <w:overflowPunct w:val="0"/>
        <w:spacing w:before="41" w:line="276" w:lineRule="auto"/>
        <w:ind w:right="235"/>
        <w:jc w:val="both"/>
        <w:rPr>
          <w:spacing w:val="-1"/>
        </w:rPr>
      </w:pPr>
      <w:r>
        <w:rPr>
          <w:spacing w:val="-1"/>
        </w:rPr>
        <w:t>Příkazce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1"/>
        </w:rPr>
        <w:t>oprávněn</w:t>
      </w:r>
      <w:r>
        <w:rPr>
          <w:spacing w:val="27"/>
        </w:rPr>
        <w:t xml:space="preserve"> </w:t>
      </w:r>
      <w:r>
        <w:rPr>
          <w:spacing w:val="-1"/>
        </w:rPr>
        <w:t>požadovat</w:t>
      </w:r>
      <w:r>
        <w:rPr>
          <w:spacing w:val="29"/>
        </w:rPr>
        <w:t xml:space="preserve"> </w:t>
      </w:r>
      <w:r>
        <w:rPr>
          <w:spacing w:val="-2"/>
        </w:rPr>
        <w:t>po</w:t>
      </w:r>
      <w:r>
        <w:rPr>
          <w:spacing w:val="31"/>
        </w:rPr>
        <w:t xml:space="preserve"> </w:t>
      </w:r>
      <w:r>
        <w:rPr>
          <w:spacing w:val="-1"/>
        </w:rPr>
        <w:t>příkazníkovi</w:t>
      </w:r>
      <w:r>
        <w:rPr>
          <w:spacing w:val="27"/>
        </w:rPr>
        <w:t xml:space="preserve"> </w:t>
      </w:r>
      <w:r>
        <w:rPr>
          <w:spacing w:val="-2"/>
        </w:rPr>
        <w:t>za</w:t>
      </w:r>
      <w:r>
        <w:rPr>
          <w:spacing w:val="30"/>
        </w:rPr>
        <w:t xml:space="preserve"> </w:t>
      </w:r>
      <w:r>
        <w:rPr>
          <w:spacing w:val="-1"/>
        </w:rPr>
        <w:t>každý</w:t>
      </w:r>
      <w:r>
        <w:rPr>
          <w:spacing w:val="27"/>
        </w:rPr>
        <w:t xml:space="preserve"> </w:t>
      </w:r>
      <w:r>
        <w:rPr>
          <w:spacing w:val="-1"/>
        </w:rPr>
        <w:t>prokázaný</w:t>
      </w:r>
      <w:r>
        <w:rPr>
          <w:spacing w:val="30"/>
        </w:rPr>
        <w:t xml:space="preserve"> </w:t>
      </w:r>
      <w:r>
        <w:rPr>
          <w:spacing w:val="-1"/>
        </w:rPr>
        <w:t>jednotlivý</w:t>
      </w:r>
      <w:r>
        <w:rPr>
          <w:spacing w:val="28"/>
        </w:rPr>
        <w:t xml:space="preserve"> </w:t>
      </w:r>
      <w:r>
        <w:rPr>
          <w:spacing w:val="-1"/>
        </w:rPr>
        <w:t>případ</w:t>
      </w:r>
      <w:r>
        <w:rPr>
          <w:spacing w:val="61"/>
        </w:rPr>
        <w:t xml:space="preserve"> </w:t>
      </w:r>
      <w:r>
        <w:rPr>
          <w:spacing w:val="-1"/>
        </w:rPr>
        <w:t>porušení</w:t>
      </w:r>
      <w:r>
        <w:rPr>
          <w:spacing w:val="23"/>
        </w:rPr>
        <w:t xml:space="preserve"> </w:t>
      </w:r>
      <w:r>
        <w:rPr>
          <w:spacing w:val="-1"/>
        </w:rPr>
        <w:t>smluvních</w:t>
      </w:r>
      <w:r>
        <w:rPr>
          <w:spacing w:val="23"/>
        </w:rPr>
        <w:t xml:space="preserve"> </w:t>
      </w:r>
      <w:r>
        <w:rPr>
          <w:spacing w:val="-1"/>
        </w:rPr>
        <w:t>povinností</w:t>
      </w:r>
      <w:r>
        <w:rPr>
          <w:spacing w:val="24"/>
        </w:rPr>
        <w:t xml:space="preserve"> </w:t>
      </w:r>
      <w:r>
        <w:rPr>
          <w:spacing w:val="-1"/>
        </w:rPr>
        <w:t>uvedených</w:t>
      </w:r>
      <w:r>
        <w:rPr>
          <w:spacing w:val="21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článku</w:t>
      </w:r>
      <w:r>
        <w:rPr>
          <w:spacing w:val="24"/>
        </w:rPr>
        <w:t xml:space="preserve"> </w:t>
      </w:r>
      <w:r>
        <w:rPr>
          <w:spacing w:val="-1"/>
        </w:rPr>
        <w:t>III.</w:t>
      </w:r>
      <w:r>
        <w:rPr>
          <w:spacing w:val="24"/>
        </w:rPr>
        <w:t xml:space="preserve"> </w:t>
      </w:r>
      <w:r>
        <w:rPr>
          <w:spacing w:val="-1"/>
        </w:rPr>
        <w:t>této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rPr>
          <w:spacing w:val="-1"/>
        </w:rPr>
        <w:t>pokutu</w:t>
      </w:r>
      <w:r>
        <w:rPr>
          <w:spacing w:val="23"/>
        </w:rPr>
        <w:t xml:space="preserve"> </w:t>
      </w:r>
      <w:r>
        <w:rPr>
          <w:spacing w:val="-1"/>
        </w:rPr>
        <w:t>ve</w:t>
      </w:r>
      <w:r>
        <w:rPr>
          <w:spacing w:val="25"/>
        </w:rPr>
        <w:t xml:space="preserve"> </w:t>
      </w:r>
      <w:r>
        <w:rPr>
          <w:spacing w:val="-1"/>
        </w:rPr>
        <w:t>výši</w:t>
      </w:r>
    </w:p>
    <w:p w:rsidR="009E5F1E" w:rsidRDefault="009E76B7">
      <w:pPr>
        <w:pStyle w:val="Zkladntext"/>
        <w:kinsoku w:val="0"/>
        <w:overflowPunct w:val="0"/>
        <w:spacing w:line="267" w:lineRule="exact"/>
        <w:ind w:left="956" w:firstLine="0"/>
      </w:pPr>
      <w:r>
        <w:rPr>
          <w:spacing w:val="-1"/>
        </w:rPr>
        <w:t>1.000</w:t>
      </w:r>
      <w:r>
        <w:rPr>
          <w:spacing w:val="-2"/>
        </w:rPr>
        <w:t xml:space="preserve"> </w:t>
      </w:r>
      <w:r>
        <w:t>Kč.</w:t>
      </w:r>
    </w:p>
    <w:p w:rsidR="009E5F1E" w:rsidRDefault="009E76B7">
      <w:pPr>
        <w:pStyle w:val="Zkladntext"/>
        <w:numPr>
          <w:ilvl w:val="0"/>
          <w:numId w:val="3"/>
        </w:numPr>
        <w:tabs>
          <w:tab w:val="left" w:pos="957"/>
        </w:tabs>
        <w:kinsoku w:val="0"/>
        <w:overflowPunct w:val="0"/>
        <w:spacing w:before="41" w:line="275" w:lineRule="auto"/>
        <w:ind w:right="231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31"/>
        </w:rPr>
        <w:t xml:space="preserve"> </w:t>
      </w:r>
      <w:r>
        <w:rPr>
          <w:spacing w:val="-1"/>
        </w:rPr>
        <w:t>je</w:t>
      </w:r>
      <w:r>
        <w:rPr>
          <w:spacing w:val="35"/>
        </w:rPr>
        <w:t xml:space="preserve"> </w:t>
      </w:r>
      <w:r>
        <w:rPr>
          <w:spacing w:val="-2"/>
        </w:rPr>
        <w:t>povinen</w:t>
      </w:r>
      <w:r>
        <w:rPr>
          <w:spacing w:val="34"/>
        </w:rPr>
        <w:t xml:space="preserve"> </w:t>
      </w:r>
      <w:r>
        <w:rPr>
          <w:spacing w:val="-1"/>
        </w:rPr>
        <w:t>příkazci</w:t>
      </w:r>
      <w:r>
        <w:rPr>
          <w:spacing w:val="33"/>
        </w:rPr>
        <w:t xml:space="preserve"> </w:t>
      </w:r>
      <w:r>
        <w:rPr>
          <w:spacing w:val="-1"/>
        </w:rPr>
        <w:t>zaplatit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rPr>
          <w:spacing w:val="31"/>
        </w:rPr>
        <w:t xml:space="preserve"> </w:t>
      </w:r>
      <w:r>
        <w:rPr>
          <w:spacing w:val="-1"/>
        </w:rPr>
        <w:t>porušení</w:t>
      </w:r>
      <w:r>
        <w:rPr>
          <w:spacing w:val="33"/>
        </w:rPr>
        <w:t xml:space="preserve"> </w:t>
      </w:r>
      <w:r>
        <w:rPr>
          <w:spacing w:val="-1"/>
        </w:rPr>
        <w:t>povinnosti</w:t>
      </w:r>
      <w:r>
        <w:rPr>
          <w:spacing w:val="31"/>
        </w:rPr>
        <w:t xml:space="preserve"> </w:t>
      </w:r>
      <w:r>
        <w:rPr>
          <w:spacing w:val="-1"/>
        </w:rPr>
        <w:t>zjednat</w:t>
      </w:r>
      <w:r>
        <w:rPr>
          <w:spacing w:val="32"/>
        </w:rPr>
        <w:t xml:space="preserve"> </w:t>
      </w:r>
      <w:r>
        <w:rPr>
          <w:spacing w:val="-1"/>
        </w:rPr>
        <w:t>nápravu</w:t>
      </w:r>
      <w:r>
        <w:rPr>
          <w:spacing w:val="35"/>
        </w:rPr>
        <w:t xml:space="preserve"> </w:t>
      </w:r>
      <w:r>
        <w:rPr>
          <w:spacing w:val="-1"/>
        </w:rPr>
        <w:t>dle</w:t>
      </w:r>
      <w:r>
        <w:rPr>
          <w:spacing w:val="33"/>
        </w:rPr>
        <w:t xml:space="preserve"> </w:t>
      </w:r>
      <w:r>
        <w:rPr>
          <w:spacing w:val="-1"/>
        </w:rPr>
        <w:t>článku</w:t>
      </w:r>
      <w:r>
        <w:rPr>
          <w:spacing w:val="31"/>
        </w:rPr>
        <w:t xml:space="preserve"> </w:t>
      </w:r>
      <w:r>
        <w:rPr>
          <w:spacing w:val="-1"/>
        </w:rPr>
        <w:t>X.</w:t>
      </w:r>
      <w:r>
        <w:rPr>
          <w:spacing w:val="97"/>
        </w:rPr>
        <w:t xml:space="preserve"> </w:t>
      </w:r>
      <w:r>
        <w:t>bod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rPr>
          <w:spacing w:val="-1"/>
        </w:rPr>
        <w:t>pokutu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10"/>
        </w:rPr>
        <w:t xml:space="preserve"> </w:t>
      </w:r>
      <w:r>
        <w:rPr>
          <w:spacing w:val="-1"/>
        </w:rPr>
        <w:t>výši</w:t>
      </w:r>
      <w:r>
        <w:rPr>
          <w:spacing w:val="9"/>
        </w:rPr>
        <w:t xml:space="preserve"> </w:t>
      </w:r>
      <w:r>
        <w:rPr>
          <w:spacing w:val="-1"/>
        </w:rPr>
        <w:t>10%</w:t>
      </w:r>
      <w:r>
        <w:rPr>
          <w:spacing w:val="13"/>
        </w:rPr>
        <w:t xml:space="preserve"> </w:t>
      </w:r>
      <w:r>
        <w:t>ze</w:t>
      </w:r>
      <w:r>
        <w:rPr>
          <w:spacing w:val="10"/>
        </w:rPr>
        <w:t xml:space="preserve"> </w:t>
      </w:r>
      <w:r>
        <w:rPr>
          <w:spacing w:val="-1"/>
        </w:rPr>
        <w:t>sjednané</w:t>
      </w:r>
      <w:r>
        <w:rPr>
          <w:spacing w:val="10"/>
        </w:rPr>
        <w:t xml:space="preserve"> </w:t>
      </w:r>
      <w:r>
        <w:rPr>
          <w:spacing w:val="-1"/>
        </w:rPr>
        <w:t>odměny</w:t>
      </w:r>
      <w:r>
        <w:rPr>
          <w:spacing w:val="13"/>
        </w:rPr>
        <w:t xml:space="preserve"> </w:t>
      </w:r>
      <w:r>
        <w:rPr>
          <w:spacing w:val="-1"/>
        </w:rPr>
        <w:t>včetně</w:t>
      </w:r>
      <w:r>
        <w:rPr>
          <w:spacing w:val="10"/>
        </w:rPr>
        <w:t xml:space="preserve"> </w:t>
      </w:r>
      <w:r>
        <w:t>DPH,</w:t>
      </w:r>
      <w:r>
        <w:rPr>
          <w:spacing w:val="10"/>
        </w:rPr>
        <w:t xml:space="preserve"> </w:t>
      </w:r>
      <w:r>
        <w:rPr>
          <w:spacing w:val="-1"/>
        </w:rPr>
        <w:t>která</w:t>
      </w:r>
      <w:r>
        <w:rPr>
          <w:spacing w:val="12"/>
        </w:rPr>
        <w:t xml:space="preserve"> </w:t>
      </w:r>
      <w:r>
        <w:t>již</w:t>
      </w:r>
      <w:r>
        <w:rPr>
          <w:spacing w:val="9"/>
        </w:rPr>
        <w:t xml:space="preserve"> </w:t>
      </w:r>
      <w:r>
        <w:rPr>
          <w:spacing w:val="-1"/>
        </w:rPr>
        <w:t>byla</w:t>
      </w:r>
      <w:r>
        <w:rPr>
          <w:spacing w:val="12"/>
        </w:rPr>
        <w:t xml:space="preserve"> </w:t>
      </w:r>
      <w:r>
        <w:rPr>
          <w:spacing w:val="-1"/>
        </w:rPr>
        <w:t>příkazcem</w:t>
      </w:r>
      <w:r>
        <w:rPr>
          <w:spacing w:val="47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činností</w:t>
      </w:r>
      <w:r>
        <w:t xml:space="preserve"> </w:t>
      </w:r>
      <w:r>
        <w:rPr>
          <w:spacing w:val="-1"/>
        </w:rPr>
        <w:t>uhrazena,</w:t>
      </w:r>
      <w:r>
        <w:t xml:space="preserve"> a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 xml:space="preserve">dnů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doručení</w:t>
      </w:r>
      <w:r>
        <w:t xml:space="preserve"> </w:t>
      </w:r>
      <w:r>
        <w:rPr>
          <w:spacing w:val="-1"/>
        </w:rPr>
        <w:t>oznámení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odstoupení</w:t>
      </w:r>
      <w:r>
        <w:rPr>
          <w:spacing w:val="1"/>
        </w:rPr>
        <w:t xml:space="preserve"> </w:t>
      </w:r>
      <w:r>
        <w:rPr>
          <w:spacing w:val="-1"/>
        </w:rPr>
        <w:t>příkazníka.</w:t>
      </w:r>
    </w:p>
    <w:p w:rsidR="009E5F1E" w:rsidRDefault="009E76B7">
      <w:pPr>
        <w:pStyle w:val="Zkladntext"/>
        <w:numPr>
          <w:ilvl w:val="0"/>
          <w:numId w:val="3"/>
        </w:numPr>
        <w:tabs>
          <w:tab w:val="left" w:pos="957"/>
        </w:tabs>
        <w:kinsoku w:val="0"/>
        <w:overflowPunct w:val="0"/>
        <w:spacing w:before="1" w:line="276" w:lineRule="auto"/>
        <w:ind w:right="233"/>
        <w:jc w:val="both"/>
        <w:rPr>
          <w:spacing w:val="-1"/>
        </w:rPr>
      </w:pPr>
      <w:r>
        <w:rPr>
          <w:spacing w:val="-1"/>
        </w:rPr>
        <w:t>Příkazník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oprávněn</w:t>
      </w:r>
      <w:r>
        <w:rPr>
          <w:spacing w:val="19"/>
        </w:rPr>
        <w:t xml:space="preserve"> </w:t>
      </w:r>
      <w:r>
        <w:rPr>
          <w:spacing w:val="-1"/>
        </w:rPr>
        <w:t>požadovat</w:t>
      </w:r>
      <w:r>
        <w:rPr>
          <w:spacing w:val="17"/>
        </w:rPr>
        <w:t xml:space="preserve"> </w:t>
      </w:r>
      <w:r>
        <w:rPr>
          <w:spacing w:val="-2"/>
        </w:rPr>
        <w:t>po</w:t>
      </w:r>
      <w:r>
        <w:rPr>
          <w:spacing w:val="20"/>
        </w:rPr>
        <w:t xml:space="preserve"> </w:t>
      </w:r>
      <w:r>
        <w:rPr>
          <w:spacing w:val="-1"/>
        </w:rPr>
        <w:t>příkazci,</w:t>
      </w:r>
      <w:r>
        <w:rPr>
          <w:spacing w:val="16"/>
        </w:rPr>
        <w:t xml:space="preserve"> </w:t>
      </w:r>
      <w:r>
        <w:rPr>
          <w:spacing w:val="-1"/>
        </w:rPr>
        <w:t>který</w:t>
      </w:r>
      <w:r>
        <w:rPr>
          <w:spacing w:val="20"/>
        </w:rPr>
        <w:t xml:space="preserve"> </w:t>
      </w:r>
      <w:r>
        <w:rPr>
          <w:spacing w:val="-1"/>
        </w:rPr>
        <w:t>nezaplatil</w:t>
      </w:r>
      <w:r>
        <w:rPr>
          <w:spacing w:val="18"/>
        </w:rPr>
        <w:t xml:space="preserve"> </w:t>
      </w:r>
      <w:r>
        <w:rPr>
          <w:spacing w:val="-1"/>
        </w:rPr>
        <w:t>včas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řádně</w:t>
      </w:r>
      <w:r>
        <w:rPr>
          <w:spacing w:val="17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souladu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touto</w:t>
      </w:r>
      <w:r>
        <w:rPr>
          <w:spacing w:val="59"/>
        </w:rPr>
        <w:t xml:space="preserve"> </w:t>
      </w:r>
      <w:r>
        <w:rPr>
          <w:spacing w:val="-1"/>
        </w:rPr>
        <w:t>smlouvou vystavené</w:t>
      </w:r>
      <w:r>
        <w:t xml:space="preserve"> </w:t>
      </w:r>
      <w:r>
        <w:rPr>
          <w:spacing w:val="-1"/>
        </w:rPr>
        <w:t>faktury,</w:t>
      </w:r>
      <w:r>
        <w:t xml:space="preserve"> </w:t>
      </w:r>
      <w:r>
        <w:rPr>
          <w:spacing w:val="-1"/>
        </w:rPr>
        <w:t>úrok</w:t>
      </w:r>
      <w:r>
        <w:t xml:space="preserve"> z</w:t>
      </w:r>
      <w:r>
        <w:rPr>
          <w:spacing w:val="1"/>
        </w:rPr>
        <w:t xml:space="preserve"> </w:t>
      </w:r>
      <w:r>
        <w:rPr>
          <w:spacing w:val="-1"/>
        </w:rPr>
        <w:t>prodlení</w:t>
      </w:r>
      <w: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rPr>
          <w:spacing w:val="-1"/>
        </w:rPr>
        <w:t>0,05%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každý</w:t>
      </w:r>
      <w:r>
        <w:t xml:space="preserve"> den </w:t>
      </w:r>
      <w:r>
        <w:rPr>
          <w:spacing w:val="-1"/>
        </w:rPr>
        <w:t>prodlení.</w:t>
      </w:r>
    </w:p>
    <w:p w:rsidR="009E5F1E" w:rsidRDefault="009E76B7">
      <w:pPr>
        <w:pStyle w:val="Zkladntext"/>
        <w:numPr>
          <w:ilvl w:val="0"/>
          <w:numId w:val="3"/>
        </w:numPr>
        <w:tabs>
          <w:tab w:val="left" w:pos="957"/>
        </w:tabs>
        <w:kinsoku w:val="0"/>
        <w:overflowPunct w:val="0"/>
        <w:spacing w:line="276" w:lineRule="auto"/>
        <w:ind w:right="234"/>
        <w:jc w:val="both"/>
        <w:rPr>
          <w:spacing w:val="-1"/>
        </w:rPr>
      </w:pPr>
      <w:r>
        <w:rPr>
          <w:spacing w:val="-1"/>
        </w:rPr>
        <w:t>Vznikem</w:t>
      </w:r>
      <w:r>
        <w:rPr>
          <w:spacing w:val="1"/>
        </w:rPr>
        <w:t xml:space="preserve"> </w:t>
      </w:r>
      <w:r>
        <w:rPr>
          <w:spacing w:val="-1"/>
        </w:rPr>
        <w:t>povinnosti</w:t>
      </w:r>
      <w:r>
        <w:t xml:space="preserve"> </w:t>
      </w:r>
      <w:r>
        <w:rPr>
          <w:spacing w:val="-1"/>
        </w:rPr>
        <w:t>hradit</w:t>
      </w:r>
      <w:r>
        <w:t xml:space="preserve"> </w:t>
      </w:r>
      <w:r>
        <w:rPr>
          <w:spacing w:val="-1"/>
        </w:rPr>
        <w:t>smluvní</w:t>
      </w:r>
      <w:r>
        <w:rPr>
          <w:spacing w:val="1"/>
        </w:rPr>
        <w:t xml:space="preserve"> </w:t>
      </w:r>
      <w:r>
        <w:rPr>
          <w:spacing w:val="-1"/>
        </w:rPr>
        <w:t>pokutu</w:t>
      </w:r>
      <w:r>
        <w:rPr>
          <w:spacing w:val="2"/>
        </w:rPr>
        <w:t xml:space="preserve"> </w:t>
      </w:r>
      <w:r>
        <w:rPr>
          <w:spacing w:val="-1"/>
        </w:rPr>
        <w:t>ani</w:t>
      </w:r>
      <w:r>
        <w:rPr>
          <w:spacing w:val="2"/>
        </w:rPr>
        <w:t xml:space="preserve"> </w:t>
      </w:r>
      <w:r>
        <w:rPr>
          <w:spacing w:val="-1"/>
        </w:rPr>
        <w:t>jejím</w:t>
      </w:r>
      <w:r>
        <w:rPr>
          <w:spacing w:val="1"/>
        </w:rPr>
        <w:t xml:space="preserve"> </w:t>
      </w:r>
      <w:r>
        <w:rPr>
          <w:spacing w:val="-1"/>
        </w:rPr>
        <w:t>uhrazením</w:t>
      </w:r>
      <w:r>
        <w:rPr>
          <w:spacing w:val="3"/>
        </w:rPr>
        <w:t xml:space="preserve"> </w:t>
      </w:r>
      <w:r>
        <w:rPr>
          <w:spacing w:val="-1"/>
        </w:rPr>
        <w:t>není dotčen</w:t>
      </w:r>
      <w:r>
        <w:rPr>
          <w:spacing w:val="2"/>
        </w:rPr>
        <w:t xml:space="preserve"> </w:t>
      </w:r>
      <w:r>
        <w:rPr>
          <w:spacing w:val="-2"/>
        </w:rPr>
        <w:t>nárok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náhradu</w:t>
      </w:r>
      <w:r>
        <w:rPr>
          <w:spacing w:val="81"/>
        </w:rPr>
        <w:t xml:space="preserve"> </w:t>
      </w:r>
      <w:r>
        <w:rPr>
          <w:spacing w:val="-1"/>
        </w:rPr>
        <w:t>škody,</w:t>
      </w:r>
      <w:r>
        <w:t xml:space="preserve"> 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plné</w:t>
      </w:r>
      <w:r>
        <w:rPr>
          <w:spacing w:val="-2"/>
        </w:rPr>
        <w:t xml:space="preserve"> </w:t>
      </w:r>
      <w:r>
        <w:rPr>
          <w:spacing w:val="-1"/>
        </w:rPr>
        <w:t>výši.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9E5F1E" w:rsidRDefault="009E76B7">
      <w:pPr>
        <w:pStyle w:val="Nadpis1"/>
        <w:kinsoku w:val="0"/>
        <w:overflowPunct w:val="0"/>
        <w:ind w:right="3762"/>
        <w:jc w:val="center"/>
        <w:rPr>
          <w:b w:val="0"/>
          <w:bCs w:val="0"/>
        </w:rPr>
      </w:pPr>
      <w:r>
        <w:t>X.</w:t>
      </w:r>
    </w:p>
    <w:p w:rsidR="009E5F1E" w:rsidRDefault="009E76B7">
      <w:pPr>
        <w:pStyle w:val="Zkladntext"/>
        <w:kinsoku w:val="0"/>
        <w:overflowPunct w:val="0"/>
        <w:spacing w:before="41"/>
        <w:ind w:left="3923" w:right="3923" w:firstLine="0"/>
        <w:jc w:val="center"/>
      </w:pPr>
      <w:r>
        <w:rPr>
          <w:b/>
          <w:bCs/>
          <w:spacing w:val="-1"/>
        </w:rPr>
        <w:t>Ukončení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smlouvy</w:t>
      </w:r>
    </w:p>
    <w:p w:rsidR="009E5F1E" w:rsidRDefault="009E76B7">
      <w:pPr>
        <w:pStyle w:val="Zkladntext"/>
        <w:numPr>
          <w:ilvl w:val="0"/>
          <w:numId w:val="2"/>
        </w:numPr>
        <w:tabs>
          <w:tab w:val="left" w:pos="957"/>
        </w:tabs>
        <w:kinsoku w:val="0"/>
        <w:overflowPunct w:val="0"/>
        <w:spacing w:before="38" w:line="276" w:lineRule="auto"/>
        <w:ind w:right="234"/>
        <w:jc w:val="both"/>
      </w:pPr>
      <w:r>
        <w:rPr>
          <w:spacing w:val="-1"/>
        </w:rPr>
        <w:t>Příkazce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oprávněn</w:t>
      </w:r>
      <w:r>
        <w:rPr>
          <w:spacing w:val="21"/>
        </w:rPr>
        <w:t xml:space="preserve"> </w:t>
      </w:r>
      <w:r>
        <w:rPr>
          <w:spacing w:val="-2"/>
        </w:rPr>
        <w:t>smlouvu</w:t>
      </w:r>
      <w:r>
        <w:rPr>
          <w:spacing w:val="21"/>
        </w:rPr>
        <w:t xml:space="preserve"> </w:t>
      </w:r>
      <w:r>
        <w:rPr>
          <w:spacing w:val="-1"/>
        </w:rPr>
        <w:t>kdykoli</w:t>
      </w:r>
      <w:r>
        <w:rPr>
          <w:spacing w:val="18"/>
        </w:rPr>
        <w:t xml:space="preserve"> </w:t>
      </w:r>
      <w:r>
        <w:rPr>
          <w:spacing w:val="-1"/>
        </w:rPr>
        <w:t>částečně</w:t>
      </w:r>
      <w:r>
        <w:rPr>
          <w:spacing w:val="22"/>
        </w:rPr>
        <w:t xml:space="preserve"> </w:t>
      </w:r>
      <w:r>
        <w:rPr>
          <w:spacing w:val="-1"/>
        </w:rPr>
        <w:t>nebo</w:t>
      </w:r>
      <w:r>
        <w:rPr>
          <w:spacing w:val="20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celém</w:t>
      </w:r>
      <w:r>
        <w:rPr>
          <w:spacing w:val="22"/>
        </w:rPr>
        <w:t xml:space="preserve"> </w:t>
      </w:r>
      <w:r>
        <w:rPr>
          <w:spacing w:val="-1"/>
        </w:rPr>
        <w:t>rozsahu</w:t>
      </w:r>
      <w:r>
        <w:rPr>
          <w:spacing w:val="21"/>
        </w:rPr>
        <w:t xml:space="preserve"> </w:t>
      </w:r>
      <w:r>
        <w:rPr>
          <w:spacing w:val="-1"/>
        </w:rPr>
        <w:t>vypovědět,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bez</w:t>
      </w:r>
      <w:r>
        <w:rPr>
          <w:spacing w:val="69"/>
        </w:rPr>
        <w:t xml:space="preserve"> </w:t>
      </w:r>
      <w:r>
        <w:rPr>
          <w:spacing w:val="-1"/>
        </w:rPr>
        <w:t>udání</w:t>
      </w:r>
      <w:r>
        <w:rPr>
          <w:spacing w:val="21"/>
        </w:rPr>
        <w:t xml:space="preserve"> </w:t>
      </w:r>
      <w:r>
        <w:rPr>
          <w:spacing w:val="-1"/>
        </w:rPr>
        <w:t>důvodu.</w:t>
      </w:r>
      <w:r>
        <w:rPr>
          <w:spacing w:val="21"/>
        </w:rPr>
        <w:t xml:space="preserve"> </w:t>
      </w:r>
      <w:r>
        <w:t>Právní</w:t>
      </w:r>
      <w:r>
        <w:rPr>
          <w:spacing w:val="21"/>
        </w:rPr>
        <w:t xml:space="preserve"> </w:t>
      </w:r>
      <w:r>
        <w:rPr>
          <w:spacing w:val="-1"/>
        </w:rPr>
        <w:t>účinky</w:t>
      </w:r>
      <w:r>
        <w:rPr>
          <w:spacing w:val="22"/>
        </w:rPr>
        <w:t xml:space="preserve"> </w:t>
      </w:r>
      <w:r>
        <w:rPr>
          <w:spacing w:val="-1"/>
        </w:rPr>
        <w:t>výpovědi</w:t>
      </w:r>
      <w:r>
        <w:rPr>
          <w:spacing w:val="21"/>
        </w:rPr>
        <w:t xml:space="preserve"> </w:t>
      </w:r>
      <w:r>
        <w:rPr>
          <w:spacing w:val="-1"/>
        </w:rPr>
        <w:t>nastávají</w:t>
      </w:r>
      <w:r>
        <w:rPr>
          <w:spacing w:val="19"/>
        </w:rPr>
        <w:t xml:space="preserve"> </w:t>
      </w:r>
      <w:r>
        <w:t>ke</w:t>
      </w:r>
      <w:r>
        <w:rPr>
          <w:spacing w:val="22"/>
        </w:rPr>
        <w:t xml:space="preserve"> </w:t>
      </w:r>
      <w:r>
        <w:rPr>
          <w:spacing w:val="-1"/>
        </w:rPr>
        <w:t>konci</w:t>
      </w:r>
      <w:r>
        <w:rPr>
          <w:spacing w:val="21"/>
        </w:rPr>
        <w:t xml:space="preserve"> </w:t>
      </w:r>
      <w:r>
        <w:rPr>
          <w:spacing w:val="-1"/>
        </w:rPr>
        <w:t>kalendářního</w:t>
      </w:r>
      <w:r>
        <w:rPr>
          <w:spacing w:val="23"/>
        </w:rPr>
        <w:t xml:space="preserve"> </w:t>
      </w:r>
      <w:r>
        <w:rPr>
          <w:spacing w:val="-1"/>
        </w:rPr>
        <w:t>měsíce</w:t>
      </w:r>
      <w:r>
        <w:rPr>
          <w:spacing w:val="20"/>
        </w:rPr>
        <w:t xml:space="preserve"> </w:t>
      </w:r>
      <w:r>
        <w:rPr>
          <w:spacing w:val="-1"/>
        </w:rPr>
        <w:t>následujícího</w:t>
      </w:r>
      <w:r>
        <w:rPr>
          <w:spacing w:val="75"/>
        </w:rPr>
        <w:t xml:space="preserve"> </w:t>
      </w:r>
      <w:r>
        <w:rPr>
          <w:spacing w:val="-1"/>
        </w:rPr>
        <w:t xml:space="preserve">po </w:t>
      </w:r>
      <w:r>
        <w:t>měsíci,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němž</w:t>
      </w:r>
      <w:r>
        <w:rPr>
          <w:spacing w:val="-4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rPr>
          <w:spacing w:val="-1"/>
        </w:rPr>
        <w:t>výpověď</w:t>
      </w:r>
      <w:r>
        <w:t xml:space="preserve"> </w:t>
      </w:r>
      <w:r>
        <w:rPr>
          <w:spacing w:val="-1"/>
        </w:rPr>
        <w:t>odeslána</w:t>
      </w:r>
      <w:r>
        <w:rPr>
          <w:spacing w:val="1"/>
        </w:rPr>
        <w:t xml:space="preserve"> </w:t>
      </w:r>
      <w:r>
        <w:rPr>
          <w:spacing w:val="-1"/>
        </w:rPr>
        <w:t>příkazníkovi.</w:t>
      </w:r>
    </w:p>
    <w:p w:rsidR="009E5F1E" w:rsidRDefault="009E76B7">
      <w:pPr>
        <w:pStyle w:val="Zkladntext"/>
        <w:numPr>
          <w:ilvl w:val="0"/>
          <w:numId w:val="2"/>
        </w:numPr>
        <w:tabs>
          <w:tab w:val="left" w:pos="957"/>
        </w:tabs>
        <w:kinsoku w:val="0"/>
        <w:overflowPunct w:val="0"/>
        <w:spacing w:line="275" w:lineRule="auto"/>
        <w:ind w:right="231"/>
        <w:jc w:val="both"/>
      </w:pPr>
      <w:r>
        <w:rPr>
          <w:spacing w:val="-1"/>
        </w:rPr>
        <w:t>Příkazník</w:t>
      </w:r>
      <w:r>
        <w:rPr>
          <w:spacing w:val="3"/>
        </w:rPr>
        <w:t xml:space="preserve"> </w:t>
      </w:r>
      <w:r>
        <w:rPr>
          <w:spacing w:val="-2"/>
        </w:rPr>
        <w:t>je</w:t>
      </w:r>
      <w:r>
        <w:t xml:space="preserve"> oprávněn </w:t>
      </w:r>
      <w:r>
        <w:rPr>
          <w:spacing w:val="-1"/>
        </w:rPr>
        <w:t>smlouvu</w:t>
      </w:r>
      <w:r>
        <w:rPr>
          <w:spacing w:val="2"/>
        </w:rPr>
        <w:t xml:space="preserve"> </w:t>
      </w:r>
      <w:r>
        <w:rPr>
          <w:spacing w:val="-1"/>
        </w:rPr>
        <w:t>kdykoli vypovědět,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bez</w:t>
      </w:r>
      <w:r>
        <w:rPr>
          <w:spacing w:val="2"/>
        </w:rPr>
        <w:t xml:space="preserve"> </w:t>
      </w:r>
      <w:r>
        <w:rPr>
          <w:spacing w:val="-1"/>
        </w:rPr>
        <w:t>udání</w:t>
      </w:r>
      <w:r>
        <w:rPr>
          <w:spacing w:val="2"/>
        </w:rPr>
        <w:t xml:space="preserve"> </w:t>
      </w:r>
      <w:r>
        <w:rPr>
          <w:spacing w:val="-1"/>
        </w:rPr>
        <w:t>důvodu.</w:t>
      </w:r>
      <w:r>
        <w:t xml:space="preserve"> </w:t>
      </w:r>
      <w:r>
        <w:rPr>
          <w:spacing w:val="-1"/>
        </w:rPr>
        <w:t>Právní</w:t>
      </w:r>
      <w:r>
        <w:rPr>
          <w:spacing w:val="2"/>
        </w:rPr>
        <w:t xml:space="preserve"> </w:t>
      </w:r>
      <w:r>
        <w:rPr>
          <w:spacing w:val="-1"/>
        </w:rPr>
        <w:t>účinky</w:t>
      </w:r>
      <w:r>
        <w:rPr>
          <w:spacing w:val="3"/>
        </w:rPr>
        <w:t xml:space="preserve"> </w:t>
      </w:r>
      <w:r>
        <w:rPr>
          <w:spacing w:val="-2"/>
        </w:rPr>
        <w:t>jeho</w:t>
      </w:r>
      <w:r>
        <w:rPr>
          <w:spacing w:val="67"/>
        </w:rPr>
        <w:t xml:space="preserve"> </w:t>
      </w:r>
      <w:r>
        <w:rPr>
          <w:spacing w:val="-1"/>
        </w:rPr>
        <w:t>výpovědi</w:t>
      </w:r>
      <w:r>
        <w:rPr>
          <w:spacing w:val="32"/>
        </w:rPr>
        <w:t xml:space="preserve"> </w:t>
      </w:r>
      <w:r>
        <w:rPr>
          <w:spacing w:val="-1"/>
        </w:rPr>
        <w:t>nastávají</w:t>
      </w:r>
      <w:r>
        <w:rPr>
          <w:spacing w:val="33"/>
        </w:rPr>
        <w:t xml:space="preserve"> </w:t>
      </w:r>
      <w:r>
        <w:rPr>
          <w:spacing w:val="-1"/>
        </w:rPr>
        <w:t>ke</w:t>
      </w:r>
      <w:r>
        <w:rPr>
          <w:spacing w:val="34"/>
        </w:rPr>
        <w:t xml:space="preserve"> </w:t>
      </w:r>
      <w:r>
        <w:rPr>
          <w:spacing w:val="-1"/>
        </w:rPr>
        <w:t>konci</w:t>
      </w:r>
      <w:r>
        <w:rPr>
          <w:spacing w:val="33"/>
        </w:rPr>
        <w:t xml:space="preserve"> </w:t>
      </w:r>
      <w:r>
        <w:rPr>
          <w:spacing w:val="-1"/>
        </w:rPr>
        <w:t>čtvrtého</w:t>
      </w:r>
      <w:r>
        <w:rPr>
          <w:spacing w:val="34"/>
        </w:rPr>
        <w:t xml:space="preserve"> </w:t>
      </w:r>
      <w:r>
        <w:rPr>
          <w:spacing w:val="-1"/>
        </w:rPr>
        <w:t>kalendářního</w:t>
      </w:r>
      <w:r>
        <w:rPr>
          <w:spacing w:val="33"/>
        </w:rPr>
        <w:t xml:space="preserve"> </w:t>
      </w:r>
      <w:r>
        <w:rPr>
          <w:spacing w:val="-1"/>
        </w:rPr>
        <w:t>měsíce</w:t>
      </w:r>
      <w:r>
        <w:rPr>
          <w:spacing w:val="34"/>
        </w:rPr>
        <w:t xml:space="preserve"> </w:t>
      </w:r>
      <w:r>
        <w:rPr>
          <w:spacing w:val="-1"/>
        </w:rPr>
        <w:t>následujícího</w:t>
      </w:r>
      <w:r>
        <w:rPr>
          <w:spacing w:val="34"/>
        </w:rPr>
        <w:t xml:space="preserve"> </w:t>
      </w:r>
      <w:r>
        <w:rPr>
          <w:spacing w:val="-2"/>
        </w:rPr>
        <w:t>po</w:t>
      </w:r>
      <w:r>
        <w:rPr>
          <w:spacing w:val="33"/>
        </w:rPr>
        <w:t xml:space="preserve"> </w:t>
      </w:r>
      <w:r>
        <w:rPr>
          <w:spacing w:val="-1"/>
        </w:rPr>
        <w:t>měsíci,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němž</w:t>
      </w:r>
      <w:r>
        <w:rPr>
          <w:spacing w:val="83"/>
        </w:rPr>
        <w:t xml:space="preserve"> </w:t>
      </w:r>
      <w:r>
        <w:rPr>
          <w:spacing w:val="-1"/>
        </w:rPr>
        <w:t>byla</w:t>
      </w:r>
      <w:r>
        <w:t xml:space="preserve"> </w:t>
      </w:r>
      <w:r>
        <w:rPr>
          <w:spacing w:val="-1"/>
        </w:rPr>
        <w:t>výpověď</w:t>
      </w:r>
      <w:r>
        <w:t xml:space="preserve"> </w:t>
      </w:r>
      <w:r>
        <w:rPr>
          <w:spacing w:val="-1"/>
        </w:rPr>
        <w:t>doručena příkazci.</w:t>
      </w:r>
    </w:p>
    <w:p w:rsidR="009E5F1E" w:rsidRDefault="009E76B7">
      <w:pPr>
        <w:pStyle w:val="Zkladntext"/>
        <w:numPr>
          <w:ilvl w:val="0"/>
          <w:numId w:val="2"/>
        </w:numPr>
        <w:tabs>
          <w:tab w:val="left" w:pos="957"/>
        </w:tabs>
        <w:kinsoku w:val="0"/>
        <w:overflowPunct w:val="0"/>
        <w:spacing w:before="1" w:line="276" w:lineRule="auto"/>
        <w:ind w:right="235"/>
        <w:jc w:val="both"/>
        <w:rPr>
          <w:spacing w:val="-1"/>
        </w:rPr>
      </w:pPr>
      <w:r>
        <w:rPr>
          <w:spacing w:val="-1"/>
        </w:rPr>
        <w:t>Jakákoliv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t xml:space="preserve"> strana </w:t>
      </w:r>
      <w:r>
        <w:rPr>
          <w:spacing w:val="-2"/>
        </w:rPr>
        <w:t>je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oprávněna</w:t>
      </w:r>
      <w:r>
        <w:t xml:space="preserve">  od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této</w:t>
      </w:r>
      <w:r>
        <w:rPr>
          <w:spacing w:val="2"/>
        </w:rPr>
        <w:t xml:space="preserve"> </w:t>
      </w:r>
      <w:r>
        <w:rPr>
          <w:spacing w:val="-2"/>
        </w:rPr>
        <w:t>Smlouvy</w:t>
      </w:r>
      <w:r>
        <w:rPr>
          <w:spacing w:val="1"/>
        </w:rPr>
        <w:t xml:space="preserve"> </w:t>
      </w:r>
      <w:r>
        <w:rPr>
          <w:spacing w:val="-1"/>
        </w:rPr>
        <w:t>odstoupit,</w:t>
      </w:r>
      <w:r>
        <w:rPr>
          <w:spacing w:val="1"/>
        </w:rPr>
        <w:t xml:space="preserve"> </w:t>
      </w:r>
      <w:r>
        <w:rPr>
          <w:spacing w:val="-1"/>
        </w:rPr>
        <w:t>pokud</w:t>
      </w:r>
      <w:r>
        <w:t xml:space="preserve">  </w:t>
      </w:r>
      <w:r>
        <w:rPr>
          <w:spacing w:val="-1"/>
        </w:rPr>
        <w:t>druhá</w:t>
      </w:r>
      <w:r>
        <w:rPr>
          <w:spacing w:val="1"/>
        </w:rPr>
        <w:t xml:space="preserve"> </w:t>
      </w:r>
      <w:r>
        <w:rPr>
          <w:spacing w:val="-1"/>
        </w:rPr>
        <w:t>smluvní</w:t>
      </w:r>
      <w:r>
        <w:rPr>
          <w:spacing w:val="77"/>
        </w:rPr>
        <w:t xml:space="preserve"> </w:t>
      </w:r>
      <w:r>
        <w:t>strana</w:t>
      </w:r>
      <w:r>
        <w:rPr>
          <w:spacing w:val="9"/>
        </w:rPr>
        <w:t xml:space="preserve"> </w:t>
      </w:r>
      <w:r>
        <w:rPr>
          <w:spacing w:val="-1"/>
        </w:rPr>
        <w:t>porušuje</w:t>
      </w:r>
      <w:r>
        <w:rPr>
          <w:spacing w:val="7"/>
        </w:rPr>
        <w:t xml:space="preserve"> </w:t>
      </w:r>
      <w:r>
        <w:t>tuto</w:t>
      </w:r>
      <w:r>
        <w:rPr>
          <w:spacing w:val="9"/>
        </w:rPr>
        <w:t xml:space="preserve"> </w:t>
      </w:r>
      <w:r>
        <w:rPr>
          <w:spacing w:val="-1"/>
        </w:rPr>
        <w:t>smlouvu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nezjedná</w:t>
      </w:r>
      <w:r>
        <w:rPr>
          <w:spacing w:val="9"/>
        </w:rPr>
        <w:t xml:space="preserve"> </w:t>
      </w:r>
      <w:r>
        <w:rPr>
          <w:spacing w:val="-1"/>
        </w:rPr>
        <w:t>nápravu</w:t>
      </w:r>
      <w:r>
        <w:rPr>
          <w:spacing w:val="9"/>
        </w:rPr>
        <w:t xml:space="preserve"> </w:t>
      </w:r>
      <w:r>
        <w:rPr>
          <w:spacing w:val="-1"/>
        </w:rPr>
        <w:t>ani</w:t>
      </w:r>
      <w:r>
        <w:rPr>
          <w:spacing w:val="4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lhůtě</w:t>
      </w:r>
      <w:r>
        <w:rPr>
          <w:spacing w:val="10"/>
        </w:rPr>
        <w:t xml:space="preserve"> </w:t>
      </w:r>
      <w:r>
        <w:rPr>
          <w:spacing w:val="-2"/>
        </w:rPr>
        <w:t>dvou</w:t>
      </w:r>
      <w:r>
        <w:rPr>
          <w:spacing w:val="9"/>
        </w:rPr>
        <w:t xml:space="preserve"> </w:t>
      </w:r>
      <w:r>
        <w:rPr>
          <w:spacing w:val="-1"/>
        </w:rPr>
        <w:t>týdnů</w:t>
      </w:r>
      <w:r>
        <w:rPr>
          <w:spacing w:val="9"/>
        </w:rPr>
        <w:t xml:space="preserve"> </w:t>
      </w:r>
      <w:r>
        <w:rPr>
          <w:spacing w:val="-1"/>
        </w:rPr>
        <w:t>ode</w:t>
      </w:r>
      <w:r>
        <w:rPr>
          <w:spacing w:val="10"/>
        </w:rPr>
        <w:t xml:space="preserve"> </w:t>
      </w:r>
      <w:r>
        <w:rPr>
          <w:spacing w:val="-2"/>
        </w:rPr>
        <w:t>dne,</w:t>
      </w:r>
      <w:r>
        <w:rPr>
          <w:spacing w:val="10"/>
        </w:rPr>
        <w:t xml:space="preserve"> </w:t>
      </w:r>
      <w:r>
        <w:rPr>
          <w:spacing w:val="-1"/>
        </w:rPr>
        <w:t>kdy</w:t>
      </w:r>
      <w:r>
        <w:rPr>
          <w:spacing w:val="10"/>
        </w:rPr>
        <w:t xml:space="preserve"> </w:t>
      </w:r>
      <w:r>
        <w:rPr>
          <w:spacing w:val="-1"/>
        </w:rPr>
        <w:t>byla</w:t>
      </w:r>
      <w:r>
        <w:rPr>
          <w:spacing w:val="47"/>
        </w:rPr>
        <w:t xml:space="preserve"> </w:t>
      </w:r>
      <w:r>
        <w:rPr>
          <w:spacing w:val="-1"/>
        </w:rPr>
        <w:t>vyzvána</w:t>
      </w:r>
      <w:r>
        <w:rPr>
          <w:spacing w:val="21"/>
        </w:rPr>
        <w:t xml:space="preserve"> </w:t>
      </w:r>
      <w:r>
        <w:rPr>
          <w:spacing w:val="-1"/>
        </w:rPr>
        <w:t>ke</w:t>
      </w:r>
      <w:r>
        <w:rPr>
          <w:spacing w:val="22"/>
        </w:rPr>
        <w:t xml:space="preserve"> </w:t>
      </w:r>
      <w:r>
        <w:rPr>
          <w:spacing w:val="-1"/>
        </w:rPr>
        <w:t>zjednání</w:t>
      </w:r>
      <w:r>
        <w:rPr>
          <w:spacing w:val="21"/>
        </w:rPr>
        <w:t xml:space="preserve"> </w:t>
      </w:r>
      <w:r>
        <w:rPr>
          <w:spacing w:val="-1"/>
        </w:rPr>
        <w:t>nápravy.</w:t>
      </w:r>
      <w:r>
        <w:rPr>
          <w:spacing w:val="21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základě</w:t>
      </w:r>
      <w:r>
        <w:rPr>
          <w:spacing w:val="20"/>
        </w:rPr>
        <w:t xml:space="preserve"> </w:t>
      </w:r>
      <w:r>
        <w:rPr>
          <w:spacing w:val="-1"/>
        </w:rPr>
        <w:t>takovéto</w:t>
      </w:r>
      <w:r>
        <w:rPr>
          <w:spacing w:val="23"/>
        </w:rPr>
        <w:t xml:space="preserve"> </w:t>
      </w:r>
      <w:r>
        <w:rPr>
          <w:spacing w:val="-1"/>
        </w:rPr>
        <w:t>výzvy</w:t>
      </w:r>
      <w:r>
        <w:rPr>
          <w:spacing w:val="22"/>
        </w:rPr>
        <w:t xml:space="preserve"> </w:t>
      </w:r>
      <w:r>
        <w:rPr>
          <w:spacing w:val="-2"/>
        </w:rPr>
        <w:t>je</w:t>
      </w:r>
      <w:r>
        <w:rPr>
          <w:spacing w:val="22"/>
        </w:rPr>
        <w:t xml:space="preserve"> 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která</w:t>
      </w:r>
      <w:r>
        <w:rPr>
          <w:spacing w:val="22"/>
        </w:rPr>
        <w:t xml:space="preserve"> </w:t>
      </w: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rPr>
          <w:spacing w:val="-1"/>
        </w:rPr>
        <w:t>strana</w:t>
      </w:r>
      <w:r>
        <w:rPr>
          <w:spacing w:val="21"/>
        </w:rPr>
        <w:t xml:space="preserve"> </w:t>
      </w:r>
      <w:r>
        <w:rPr>
          <w:spacing w:val="-1"/>
        </w:rPr>
        <w:t>povinna</w:t>
      </w:r>
      <w:r>
        <w:rPr>
          <w:spacing w:val="61"/>
        </w:rPr>
        <w:t xml:space="preserve"> </w:t>
      </w:r>
      <w:r>
        <w:rPr>
          <w:spacing w:val="-1"/>
        </w:rPr>
        <w:t>nápravu</w:t>
      </w:r>
      <w:r>
        <w:t xml:space="preserve"> </w:t>
      </w:r>
      <w:r>
        <w:rPr>
          <w:spacing w:val="-1"/>
        </w:rPr>
        <w:t>zjednat.</w:t>
      </w:r>
    </w:p>
    <w:p w:rsidR="009E5F1E" w:rsidRDefault="009E76B7">
      <w:pPr>
        <w:pStyle w:val="Zkladntext"/>
        <w:numPr>
          <w:ilvl w:val="0"/>
          <w:numId w:val="2"/>
        </w:numPr>
        <w:tabs>
          <w:tab w:val="left" w:pos="957"/>
        </w:tabs>
        <w:kinsoku w:val="0"/>
        <w:overflowPunct w:val="0"/>
        <w:spacing w:line="276" w:lineRule="auto"/>
        <w:ind w:right="238"/>
        <w:jc w:val="both"/>
        <w:rPr>
          <w:spacing w:val="-1"/>
        </w:rPr>
      </w:pPr>
      <w:r>
        <w:t>Právní</w:t>
      </w:r>
      <w:r>
        <w:rPr>
          <w:spacing w:val="17"/>
        </w:rPr>
        <w:t xml:space="preserve"> </w:t>
      </w:r>
      <w:r>
        <w:rPr>
          <w:spacing w:val="-1"/>
        </w:rPr>
        <w:t>účinky</w:t>
      </w:r>
      <w:r>
        <w:rPr>
          <w:spacing w:val="16"/>
        </w:rPr>
        <w:t xml:space="preserve"> </w:t>
      </w:r>
      <w:r>
        <w:rPr>
          <w:spacing w:val="-1"/>
        </w:rPr>
        <w:t>odstoupení</w:t>
      </w:r>
      <w:r>
        <w:rPr>
          <w:spacing w:val="17"/>
        </w:rPr>
        <w:t xml:space="preserve"> </w:t>
      </w:r>
      <w:r>
        <w:rPr>
          <w:spacing w:val="-1"/>
        </w:rPr>
        <w:t>nastávají</w:t>
      </w:r>
      <w:r>
        <w:rPr>
          <w:spacing w:val="14"/>
        </w:rPr>
        <w:t xml:space="preserve"> </w:t>
      </w:r>
      <w:r>
        <w:rPr>
          <w:spacing w:val="-1"/>
        </w:rPr>
        <w:t>okamžikem</w:t>
      </w:r>
      <w:r>
        <w:rPr>
          <w:spacing w:val="18"/>
        </w:rPr>
        <w:t xml:space="preserve"> </w:t>
      </w:r>
      <w:r>
        <w:rPr>
          <w:spacing w:val="-1"/>
        </w:rPr>
        <w:t>doručení</w:t>
      </w:r>
      <w:r>
        <w:rPr>
          <w:spacing w:val="17"/>
        </w:rPr>
        <w:t xml:space="preserve"> </w:t>
      </w:r>
      <w:r>
        <w:rPr>
          <w:spacing w:val="-1"/>
        </w:rPr>
        <w:t>oznámení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odstoupení</w:t>
      </w:r>
      <w:r>
        <w:rPr>
          <w:spacing w:val="17"/>
        </w:rPr>
        <w:t xml:space="preserve"> </w:t>
      </w:r>
      <w:r>
        <w:rPr>
          <w:spacing w:val="-1"/>
        </w:rPr>
        <w:t>druhé</w:t>
      </w:r>
      <w:r>
        <w:rPr>
          <w:spacing w:val="65"/>
        </w:rPr>
        <w:t xml:space="preserve"> </w:t>
      </w:r>
      <w:r>
        <w:rPr>
          <w:spacing w:val="-1"/>
        </w:rPr>
        <w:t>smluvní</w:t>
      </w:r>
      <w:r>
        <w:rPr>
          <w:spacing w:val="7"/>
        </w:rPr>
        <w:t xml:space="preserve"> </w:t>
      </w:r>
      <w:r>
        <w:rPr>
          <w:spacing w:val="-1"/>
        </w:rPr>
        <w:t>straně.</w:t>
      </w:r>
      <w:r>
        <w:rPr>
          <w:spacing w:val="7"/>
        </w:rPr>
        <w:t xml:space="preserve"> </w:t>
      </w:r>
      <w:r>
        <w:rPr>
          <w:spacing w:val="-1"/>
        </w:rPr>
        <w:t>Odstoupením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1"/>
        </w:rPr>
        <w:t>Smlouvy</w:t>
      </w:r>
      <w:r>
        <w:rPr>
          <w:spacing w:val="8"/>
        </w:rPr>
        <w:t xml:space="preserve"> </w:t>
      </w:r>
      <w:r>
        <w:rPr>
          <w:spacing w:val="-1"/>
        </w:rPr>
        <w:t>nejsou</w:t>
      </w:r>
      <w:r>
        <w:rPr>
          <w:spacing w:val="7"/>
        </w:rPr>
        <w:t xml:space="preserve"> </w:t>
      </w:r>
      <w:r>
        <w:rPr>
          <w:spacing w:val="-1"/>
        </w:rPr>
        <w:t>dotčeny</w:t>
      </w:r>
      <w:r>
        <w:rPr>
          <w:spacing w:val="8"/>
        </w:rPr>
        <w:t xml:space="preserve"> </w:t>
      </w:r>
      <w:r>
        <w:rPr>
          <w:spacing w:val="-1"/>
        </w:rPr>
        <w:t>nárok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zaplacení</w:t>
      </w:r>
      <w:r>
        <w:rPr>
          <w:spacing w:val="7"/>
        </w:rPr>
        <w:t xml:space="preserve"> </w:t>
      </w:r>
      <w:r>
        <w:rPr>
          <w:spacing w:val="-1"/>
        </w:rPr>
        <w:t>smluvní</w:t>
      </w:r>
      <w:r>
        <w:rPr>
          <w:spacing w:val="7"/>
        </w:rPr>
        <w:t xml:space="preserve"> </w:t>
      </w:r>
      <w:r>
        <w:rPr>
          <w:spacing w:val="-1"/>
        </w:rPr>
        <w:t>pokuty</w:t>
      </w:r>
      <w:r>
        <w:rPr>
          <w:spacing w:val="65"/>
        </w:rP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t xml:space="preserve"> ani </w:t>
      </w:r>
      <w:r>
        <w:rPr>
          <w:spacing w:val="-1"/>
        </w:rPr>
        <w:t>nárok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náhradu škody,</w:t>
      </w:r>
      <w:r>
        <w:rPr>
          <w:spacing w:val="-2"/>
        </w:rPr>
        <w:t xml:space="preserve"> </w:t>
      </w:r>
      <w:r>
        <w:rPr>
          <w:spacing w:val="-1"/>
        </w:rPr>
        <w:t>vzniklé</w:t>
      </w:r>
      <w:r>
        <w:t xml:space="preserve"> před</w:t>
      </w:r>
      <w:r>
        <w:rPr>
          <w:spacing w:val="-3"/>
        </w:rPr>
        <w:t xml:space="preserve"> </w:t>
      </w:r>
      <w:r>
        <w:rPr>
          <w:spacing w:val="-1"/>
        </w:rPr>
        <w:t>odstoupením.</w:t>
      </w:r>
    </w:p>
    <w:p w:rsidR="009E5F1E" w:rsidRDefault="009E76B7">
      <w:pPr>
        <w:pStyle w:val="Zkladntext"/>
        <w:numPr>
          <w:ilvl w:val="0"/>
          <w:numId w:val="2"/>
        </w:numPr>
        <w:tabs>
          <w:tab w:val="left" w:pos="957"/>
        </w:tabs>
        <w:kinsoku w:val="0"/>
        <w:overflowPunct w:val="0"/>
        <w:spacing w:line="276" w:lineRule="auto"/>
        <w:ind w:right="234"/>
        <w:jc w:val="both"/>
        <w:rPr>
          <w:spacing w:val="-1"/>
        </w:rPr>
      </w:pPr>
      <w:r>
        <w:t>Pro</w:t>
      </w:r>
      <w:r>
        <w:rPr>
          <w:spacing w:val="29"/>
        </w:rPr>
        <w:t xml:space="preserve"> </w:t>
      </w:r>
      <w:r>
        <w:rPr>
          <w:spacing w:val="-1"/>
        </w:rPr>
        <w:t>případ</w:t>
      </w:r>
      <w:r>
        <w:rPr>
          <w:spacing w:val="28"/>
        </w:rPr>
        <w:t xml:space="preserve"> </w:t>
      </w:r>
      <w:r>
        <w:rPr>
          <w:spacing w:val="-1"/>
        </w:rPr>
        <w:t>odstoupení</w:t>
      </w:r>
      <w:r>
        <w:rPr>
          <w:spacing w:val="28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rPr>
          <w:spacing w:val="-1"/>
        </w:rPr>
        <w:t>této</w:t>
      </w:r>
      <w:r>
        <w:rPr>
          <w:spacing w:val="33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rPr>
          <w:spacing w:val="-1"/>
        </w:rPr>
        <w:t>příkazcem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 xml:space="preserve"> důsledku</w:t>
      </w:r>
      <w:r>
        <w:rPr>
          <w:spacing w:val="30"/>
        </w:rPr>
        <w:t xml:space="preserve"> </w:t>
      </w:r>
      <w:r>
        <w:rPr>
          <w:spacing w:val="-1"/>
        </w:rPr>
        <w:t>porušení</w:t>
      </w:r>
      <w:r>
        <w:rPr>
          <w:spacing w:val="31"/>
        </w:rPr>
        <w:t xml:space="preserve"> </w:t>
      </w:r>
      <w:r>
        <w:rPr>
          <w:spacing w:val="-1"/>
        </w:rPr>
        <w:t>smluvní</w:t>
      </w:r>
      <w:r>
        <w:rPr>
          <w:spacing w:val="29"/>
        </w:rPr>
        <w:t xml:space="preserve"> </w:t>
      </w:r>
      <w:r>
        <w:rPr>
          <w:spacing w:val="-1"/>
        </w:rPr>
        <w:t>povinnosti</w:t>
      </w:r>
      <w:r>
        <w:rPr>
          <w:spacing w:val="61"/>
        </w:rPr>
        <w:t xml:space="preserve"> </w:t>
      </w:r>
      <w:r>
        <w:rPr>
          <w:spacing w:val="-1"/>
        </w:rPr>
        <w:t>příkazníka,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smluvní</w:t>
      </w:r>
      <w:r>
        <w:t xml:space="preserve"> </w:t>
      </w:r>
      <w:r>
        <w:rPr>
          <w:spacing w:val="-1"/>
        </w:rPr>
        <w:t>strany</w:t>
      </w:r>
      <w:r>
        <w:rPr>
          <w:spacing w:val="3"/>
        </w:rPr>
        <w:t xml:space="preserve"> </w:t>
      </w:r>
      <w:r>
        <w:rPr>
          <w:spacing w:val="-1"/>
        </w:rPr>
        <w:t>dohodly</w:t>
      </w:r>
      <w:r>
        <w:t xml:space="preserve"> </w:t>
      </w:r>
      <w:r>
        <w:rPr>
          <w:spacing w:val="-1"/>
        </w:rPr>
        <w:t>vypořádat</w:t>
      </w:r>
      <w:r>
        <w:rPr>
          <w:spacing w:val="3"/>
        </w:rPr>
        <w:t xml:space="preserve"> </w:t>
      </w:r>
      <w:r>
        <w:rPr>
          <w:spacing w:val="-1"/>
        </w:rPr>
        <w:t>tak,</w:t>
      </w:r>
      <w:r>
        <w:t xml:space="preserve"> </w:t>
      </w:r>
      <w:r>
        <w:rPr>
          <w:spacing w:val="-1"/>
        </w:rPr>
        <w:t>že</w:t>
      </w:r>
      <w:r>
        <w:rPr>
          <w:spacing w:val="6"/>
        </w:rPr>
        <w:t xml:space="preserve"> </w:t>
      </w:r>
      <w:r>
        <w:rPr>
          <w:spacing w:val="-1"/>
        </w:rPr>
        <w:t>příkazník</w:t>
      </w:r>
      <w:r>
        <w:rPr>
          <w:spacing w:val="2"/>
        </w:rPr>
        <w:t xml:space="preserve"> </w:t>
      </w:r>
      <w:r>
        <w:rPr>
          <w:spacing w:val="-1"/>
        </w:rPr>
        <w:t>navzájem</w:t>
      </w:r>
      <w:r>
        <w:rPr>
          <w:spacing w:val="3"/>
        </w:rPr>
        <w:t xml:space="preserve"> </w:t>
      </w:r>
      <w:r>
        <w:rPr>
          <w:spacing w:val="-1"/>
        </w:rPr>
        <w:t>poskytnutá</w:t>
      </w:r>
      <w:r>
        <w:rPr>
          <w:spacing w:val="3"/>
        </w:rPr>
        <w:t xml:space="preserve"> </w:t>
      </w:r>
      <w:r>
        <w:rPr>
          <w:spacing w:val="-1"/>
        </w:rPr>
        <w:t>plnění</w:t>
      </w:r>
      <w:r>
        <w:rPr>
          <w:spacing w:val="51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doby</w:t>
      </w:r>
      <w:r>
        <w:rPr>
          <w:spacing w:val="13"/>
        </w:rPr>
        <w:t xml:space="preserve"> </w:t>
      </w:r>
      <w:r>
        <w:rPr>
          <w:spacing w:val="-1"/>
        </w:rPr>
        <w:t>odstoupení</w:t>
      </w:r>
      <w:r>
        <w:rPr>
          <w:spacing w:val="14"/>
        </w:rPr>
        <w:t xml:space="preserve"> </w:t>
      </w:r>
      <w:r>
        <w:rPr>
          <w:spacing w:val="-1"/>
        </w:rPr>
        <w:t>nevrací.</w:t>
      </w:r>
      <w:r>
        <w:rPr>
          <w:spacing w:val="15"/>
        </w:rPr>
        <w:t xml:space="preserve"> </w:t>
      </w:r>
      <w:r>
        <w:rPr>
          <w:spacing w:val="-1"/>
        </w:rPr>
        <w:t>Příkazník</w:t>
      </w:r>
      <w:r>
        <w:rPr>
          <w:spacing w:val="13"/>
        </w:rPr>
        <w:t xml:space="preserve"> </w:t>
      </w:r>
      <w:r>
        <w:t>však</w:t>
      </w:r>
      <w:r>
        <w:rPr>
          <w:spacing w:val="15"/>
        </w:rPr>
        <w:t xml:space="preserve"> </w:t>
      </w:r>
      <w:r>
        <w:rPr>
          <w:spacing w:val="-1"/>
        </w:rPr>
        <w:t>bude</w:t>
      </w:r>
      <w:r>
        <w:rPr>
          <w:spacing w:val="13"/>
        </w:rPr>
        <w:t xml:space="preserve"> </w:t>
      </w:r>
      <w:r>
        <w:rPr>
          <w:spacing w:val="-1"/>
        </w:rPr>
        <w:t>povinen</w:t>
      </w:r>
      <w:r>
        <w:rPr>
          <w:spacing w:val="16"/>
        </w:rPr>
        <w:t xml:space="preserve"> </w:t>
      </w:r>
      <w:r>
        <w:rPr>
          <w:spacing w:val="-1"/>
        </w:rPr>
        <w:t>příkazci</w:t>
      </w:r>
      <w:r>
        <w:rPr>
          <w:spacing w:val="15"/>
        </w:rPr>
        <w:t xml:space="preserve"> </w:t>
      </w:r>
      <w:r>
        <w:rPr>
          <w:spacing w:val="-1"/>
        </w:rPr>
        <w:t>zaplatit</w:t>
      </w:r>
      <w:r>
        <w:rPr>
          <w:spacing w:val="13"/>
        </w:rPr>
        <w:t xml:space="preserve"> </w:t>
      </w:r>
      <w:r>
        <w:rPr>
          <w:spacing w:val="-1"/>
        </w:rPr>
        <w:t>za</w:t>
      </w:r>
      <w:r>
        <w:rPr>
          <w:spacing w:val="15"/>
        </w:rPr>
        <w:t xml:space="preserve"> </w:t>
      </w:r>
      <w:r>
        <w:rPr>
          <w:spacing w:val="-1"/>
        </w:rPr>
        <w:t>porušení</w:t>
      </w:r>
      <w:r>
        <w:rPr>
          <w:spacing w:val="85"/>
        </w:rPr>
        <w:t xml:space="preserve"> </w:t>
      </w:r>
      <w:r>
        <w:rPr>
          <w:spacing w:val="-1"/>
        </w:rPr>
        <w:t>povinnosti</w:t>
      </w:r>
      <w:r>
        <w:rPr>
          <w:spacing w:val="15"/>
        </w:rPr>
        <w:t xml:space="preserve"> </w:t>
      </w:r>
      <w:r>
        <w:rPr>
          <w:spacing w:val="-1"/>
        </w:rPr>
        <w:t>zjednat</w:t>
      </w:r>
      <w:r>
        <w:rPr>
          <w:spacing w:val="15"/>
        </w:rPr>
        <w:t xml:space="preserve"> </w:t>
      </w:r>
      <w:r>
        <w:rPr>
          <w:spacing w:val="-1"/>
        </w:rPr>
        <w:t>nápravu</w:t>
      </w:r>
      <w:r>
        <w:rPr>
          <w:spacing w:val="14"/>
        </w:rPr>
        <w:t xml:space="preserve"> </w:t>
      </w:r>
      <w:r>
        <w:rPr>
          <w:spacing w:val="-1"/>
        </w:rPr>
        <w:t>smluvní</w:t>
      </w:r>
      <w:r>
        <w:rPr>
          <w:spacing w:val="15"/>
        </w:rPr>
        <w:t xml:space="preserve"> </w:t>
      </w:r>
      <w:r>
        <w:rPr>
          <w:spacing w:val="-1"/>
        </w:rPr>
        <w:t>pokutu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16"/>
        </w:rPr>
        <w:t xml:space="preserve"> </w:t>
      </w:r>
      <w:r>
        <w:rPr>
          <w:spacing w:val="-1"/>
        </w:rPr>
        <w:t>výši</w:t>
      </w:r>
      <w:r>
        <w:rPr>
          <w:spacing w:val="12"/>
        </w:rPr>
        <w:t xml:space="preserve"> </w:t>
      </w:r>
      <w:r>
        <w:rPr>
          <w:spacing w:val="-1"/>
        </w:rPr>
        <w:t>10%</w:t>
      </w:r>
      <w:r>
        <w:rPr>
          <w:spacing w:val="16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ceny</w:t>
      </w:r>
      <w:r>
        <w:rPr>
          <w:spacing w:val="16"/>
        </w:rPr>
        <w:t xml:space="preserve"> </w:t>
      </w:r>
      <w:r>
        <w:t>vč.</w:t>
      </w:r>
      <w:r>
        <w:rPr>
          <w:spacing w:val="12"/>
        </w:rPr>
        <w:t xml:space="preserve"> </w:t>
      </w:r>
      <w:r>
        <w:rPr>
          <w:spacing w:val="-1"/>
        </w:rPr>
        <w:t>DPH,</w:t>
      </w:r>
      <w:r>
        <w:rPr>
          <w:spacing w:val="15"/>
        </w:rPr>
        <w:t xml:space="preserve"> </w:t>
      </w:r>
      <w:r>
        <w:rPr>
          <w:spacing w:val="-1"/>
        </w:rPr>
        <w:t>která</w:t>
      </w:r>
      <w:r>
        <w:rPr>
          <w:spacing w:val="15"/>
        </w:rPr>
        <w:t xml:space="preserve"> </w:t>
      </w:r>
      <w:r>
        <w:t>již</w:t>
      </w:r>
      <w:r>
        <w:rPr>
          <w:spacing w:val="14"/>
        </w:rPr>
        <w:t xml:space="preserve"> </w:t>
      </w:r>
      <w:r>
        <w:rPr>
          <w:spacing w:val="-1"/>
        </w:rPr>
        <w:t>byla</w:t>
      </w:r>
      <w:r>
        <w:rPr>
          <w:spacing w:val="59"/>
        </w:rPr>
        <w:t xml:space="preserve"> </w:t>
      </w:r>
      <w:r>
        <w:rPr>
          <w:spacing w:val="-1"/>
        </w:rPr>
        <w:t>příkazcem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zajištění</w:t>
      </w:r>
      <w:r>
        <w:rPr>
          <w:spacing w:val="7"/>
        </w:rPr>
        <w:t xml:space="preserve"> </w:t>
      </w:r>
      <w:r>
        <w:rPr>
          <w:spacing w:val="-1"/>
        </w:rPr>
        <w:t>činností</w:t>
      </w:r>
      <w:r>
        <w:rPr>
          <w:spacing w:val="7"/>
        </w:rPr>
        <w:t xml:space="preserve"> </w:t>
      </w:r>
      <w:r>
        <w:rPr>
          <w:spacing w:val="-1"/>
        </w:rPr>
        <w:t>uhrazena,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do</w:t>
      </w:r>
      <w:r>
        <w:rPr>
          <w:spacing w:val="6"/>
        </w:rPr>
        <w:t xml:space="preserve"> </w:t>
      </w:r>
      <w:r>
        <w:t>30</w:t>
      </w:r>
      <w:r>
        <w:rPr>
          <w:spacing w:val="8"/>
        </w:rPr>
        <w:t xml:space="preserve"> </w:t>
      </w:r>
      <w:r>
        <w:rPr>
          <w:spacing w:val="-2"/>
        </w:rPr>
        <w:t>dnů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1"/>
        </w:rPr>
        <w:t>doručení</w:t>
      </w:r>
      <w:r>
        <w:rPr>
          <w:spacing w:val="4"/>
        </w:rPr>
        <w:t xml:space="preserve"> </w:t>
      </w:r>
      <w:r>
        <w:rPr>
          <w:spacing w:val="-1"/>
        </w:rPr>
        <w:t>oznámení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odstoupení</w:t>
      </w:r>
      <w:r>
        <w:rPr>
          <w:spacing w:val="89"/>
        </w:rPr>
        <w:t xml:space="preserve"> </w:t>
      </w:r>
      <w:r>
        <w:rPr>
          <w:spacing w:val="-1"/>
        </w:rPr>
        <w:t>příkazníka</w:t>
      </w:r>
    </w:p>
    <w:p w:rsidR="009E5F1E" w:rsidRDefault="009E5F1E">
      <w:pPr>
        <w:pStyle w:val="Zkladntext"/>
        <w:numPr>
          <w:ilvl w:val="0"/>
          <w:numId w:val="2"/>
        </w:numPr>
        <w:tabs>
          <w:tab w:val="left" w:pos="957"/>
        </w:tabs>
        <w:kinsoku w:val="0"/>
        <w:overflowPunct w:val="0"/>
        <w:spacing w:line="276" w:lineRule="auto"/>
        <w:ind w:right="234"/>
        <w:jc w:val="both"/>
        <w:rPr>
          <w:spacing w:val="-1"/>
        </w:rPr>
        <w:sectPr w:rsidR="009E5F1E">
          <w:footerReference w:type="default" r:id="rId17"/>
          <w:pgSz w:w="11910" w:h="16840"/>
          <w:pgMar w:top="1880" w:right="1180" w:bottom="1480" w:left="1180" w:header="707" w:footer="1286" w:gutter="0"/>
          <w:cols w:space="708"/>
          <w:noEndnote/>
        </w:sectPr>
      </w:pPr>
    </w:p>
    <w:p w:rsidR="009E5F1E" w:rsidRDefault="009E5F1E">
      <w:pPr>
        <w:pStyle w:val="Zkladntext"/>
        <w:kinsoku w:val="0"/>
        <w:overflowPunct w:val="0"/>
        <w:ind w:left="0" w:firstLine="0"/>
        <w:rPr>
          <w:sz w:val="20"/>
          <w:szCs w:val="20"/>
        </w:rPr>
      </w:pPr>
    </w:p>
    <w:p w:rsidR="009E5F1E" w:rsidRDefault="009E5F1E">
      <w:pPr>
        <w:pStyle w:val="Zkladn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9E5F1E" w:rsidRDefault="009E76B7">
      <w:pPr>
        <w:pStyle w:val="Nadpis1"/>
        <w:kinsoku w:val="0"/>
        <w:overflowPunct w:val="0"/>
        <w:spacing w:before="56"/>
        <w:ind w:right="3763"/>
        <w:jc w:val="center"/>
        <w:rPr>
          <w:b w:val="0"/>
          <w:bCs w:val="0"/>
        </w:rPr>
      </w:pPr>
      <w:r>
        <w:rPr>
          <w:spacing w:val="-1"/>
        </w:rPr>
        <w:t>XI.</w:t>
      </w:r>
    </w:p>
    <w:p w:rsidR="009E5F1E" w:rsidRDefault="009E76B7">
      <w:pPr>
        <w:pStyle w:val="Zkladntext"/>
        <w:kinsoku w:val="0"/>
        <w:overflowPunct w:val="0"/>
        <w:spacing w:before="41"/>
        <w:ind w:left="3762" w:right="3763" w:firstLine="0"/>
        <w:jc w:val="center"/>
      </w:pPr>
      <w:r>
        <w:rPr>
          <w:b/>
          <w:bCs/>
          <w:spacing w:val="-1"/>
        </w:rPr>
        <w:t>Závěrečná ustanovení</w:t>
      </w:r>
    </w:p>
    <w:p w:rsidR="009E5F1E" w:rsidRDefault="009E76B7">
      <w:pPr>
        <w:pStyle w:val="Zkladntext"/>
        <w:numPr>
          <w:ilvl w:val="0"/>
          <w:numId w:val="1"/>
        </w:numPr>
        <w:tabs>
          <w:tab w:val="left" w:pos="880"/>
        </w:tabs>
        <w:kinsoku w:val="0"/>
        <w:overflowPunct w:val="0"/>
        <w:spacing w:before="38"/>
        <w:rPr>
          <w:spacing w:val="-1"/>
        </w:rPr>
      </w:pPr>
      <w:r>
        <w:rPr>
          <w:spacing w:val="-1"/>
        </w:rPr>
        <w:t>Smlouva</w:t>
      </w:r>
      <w:r>
        <w:t xml:space="preserve"> </w:t>
      </w:r>
      <w:r>
        <w:rPr>
          <w:spacing w:val="-1"/>
        </w:rPr>
        <w:t>nabývá</w:t>
      </w:r>
      <w:r>
        <w:t xml:space="preserve"> </w:t>
      </w:r>
      <w:r>
        <w:rPr>
          <w:spacing w:val="-1"/>
        </w:rPr>
        <w:t>platnosti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účinnosti</w:t>
      </w:r>
      <w:r>
        <w:t xml:space="preserve"> </w:t>
      </w:r>
      <w:r>
        <w:rPr>
          <w:spacing w:val="-1"/>
        </w:rPr>
        <w:t>dnem</w:t>
      </w:r>
      <w:r>
        <w:rPr>
          <w:spacing w:val="1"/>
        </w:rPr>
        <w:t xml:space="preserve"> </w:t>
      </w:r>
      <w:r>
        <w:rPr>
          <w:spacing w:val="-1"/>
        </w:rPr>
        <w:t>jejího</w:t>
      </w:r>
      <w:r>
        <w:rPr>
          <w:spacing w:val="-2"/>
        </w:rPr>
        <w:t xml:space="preserve"> </w:t>
      </w:r>
      <w:r>
        <w:rPr>
          <w:spacing w:val="-1"/>
        </w:rPr>
        <w:t>uzavření</w:t>
      </w:r>
    </w:p>
    <w:p w:rsidR="009E5F1E" w:rsidRDefault="009E76B7">
      <w:pPr>
        <w:pStyle w:val="Zkladntext"/>
        <w:numPr>
          <w:ilvl w:val="0"/>
          <w:numId w:val="1"/>
        </w:numPr>
        <w:tabs>
          <w:tab w:val="left" w:pos="880"/>
        </w:tabs>
        <w:kinsoku w:val="0"/>
        <w:overflowPunct w:val="0"/>
        <w:spacing w:before="41" w:line="276" w:lineRule="auto"/>
        <w:ind w:right="239"/>
        <w:rPr>
          <w:spacing w:val="-1"/>
        </w:rPr>
      </w:pPr>
      <w:r>
        <w:rPr>
          <w:spacing w:val="-1"/>
        </w:rPr>
        <w:t>Tato</w:t>
      </w:r>
      <w:r>
        <w:rPr>
          <w:spacing w:val="1"/>
        </w:rPr>
        <w:t xml:space="preserve"> </w:t>
      </w:r>
      <w:r>
        <w:rPr>
          <w:spacing w:val="-1"/>
        </w:rPr>
        <w:t>smlouva</w:t>
      </w:r>
      <w:r>
        <w:t xml:space="preserve"> </w:t>
      </w:r>
      <w:r>
        <w:rPr>
          <w:spacing w:val="-2"/>
        </w:rPr>
        <w:t>je</w:t>
      </w:r>
      <w:r>
        <w:t xml:space="preserve"> </w:t>
      </w:r>
      <w:r>
        <w:rPr>
          <w:spacing w:val="-1"/>
        </w:rPr>
        <w:t>vyhotovena</w:t>
      </w:r>
      <w:r>
        <w:t xml:space="preserve"> ve 3</w:t>
      </w:r>
      <w:r>
        <w:rPr>
          <w:spacing w:val="1"/>
        </w:rPr>
        <w:t xml:space="preserve"> </w:t>
      </w:r>
      <w:r>
        <w:rPr>
          <w:spacing w:val="-1"/>
        </w:rPr>
        <w:t xml:space="preserve">stejnopisech, </w:t>
      </w:r>
      <w:r>
        <w:t xml:space="preserve">z </w:t>
      </w:r>
      <w:r>
        <w:rPr>
          <w:spacing w:val="-1"/>
        </w:rPr>
        <w:t>nichž příkazce</w:t>
      </w:r>
      <w:r>
        <w:rPr>
          <w:spacing w:val="1"/>
        </w:rPr>
        <w:t xml:space="preserve"> </w:t>
      </w:r>
      <w:r>
        <w:rPr>
          <w:spacing w:val="-1"/>
        </w:rPr>
        <w:t>obdrží</w:t>
      </w:r>
      <w:r>
        <w:t xml:space="preserve"> 2</w:t>
      </w:r>
      <w:r>
        <w:rPr>
          <w:spacing w:val="-1"/>
        </w:rPr>
        <w:t xml:space="preserve"> vyhotovení</w:t>
      </w:r>
      <w:r>
        <w:t xml:space="preserve"> a </w:t>
      </w:r>
      <w:r>
        <w:rPr>
          <w:spacing w:val="-1"/>
        </w:rPr>
        <w:t>příkazník</w:t>
      </w:r>
      <w:r>
        <w:rPr>
          <w:spacing w:val="55"/>
        </w:rPr>
        <w:t xml:space="preserve"> </w:t>
      </w:r>
      <w:r>
        <w:t xml:space="preserve">1 </w:t>
      </w:r>
      <w:r>
        <w:rPr>
          <w:spacing w:val="-1"/>
        </w:rPr>
        <w:t>vyhotovení.</w:t>
      </w:r>
    </w:p>
    <w:p w:rsidR="009E5F1E" w:rsidRDefault="009E76B7">
      <w:pPr>
        <w:pStyle w:val="Zkladntext"/>
        <w:numPr>
          <w:ilvl w:val="0"/>
          <w:numId w:val="1"/>
        </w:numPr>
        <w:tabs>
          <w:tab w:val="left" w:pos="880"/>
        </w:tabs>
        <w:kinsoku w:val="0"/>
        <w:overflowPunct w:val="0"/>
        <w:spacing w:line="276" w:lineRule="auto"/>
        <w:ind w:right="239"/>
        <w:rPr>
          <w:spacing w:val="-1"/>
        </w:rPr>
      </w:pPr>
      <w:r>
        <w:rPr>
          <w:spacing w:val="-1"/>
        </w:rPr>
        <w:t>Jakékoliv</w:t>
      </w:r>
      <w:r>
        <w:rPr>
          <w:spacing w:val="46"/>
        </w:rPr>
        <w:t xml:space="preserve"> </w:t>
      </w:r>
      <w:r>
        <w:rPr>
          <w:spacing w:val="-2"/>
        </w:rPr>
        <w:t>změny</w:t>
      </w:r>
      <w:r>
        <w:rPr>
          <w:spacing w:val="47"/>
        </w:rPr>
        <w:t xml:space="preserve"> </w:t>
      </w:r>
      <w:r>
        <w:rPr>
          <w:spacing w:val="-1"/>
        </w:rPr>
        <w:t>této</w:t>
      </w:r>
      <w:r>
        <w:rPr>
          <w:spacing w:val="45"/>
        </w:rPr>
        <w:t xml:space="preserve"> </w:t>
      </w:r>
      <w:r>
        <w:rPr>
          <w:spacing w:val="-1"/>
        </w:rPr>
        <w:t>smlouvy</w:t>
      </w:r>
      <w:r>
        <w:rPr>
          <w:spacing w:val="46"/>
        </w:rPr>
        <w:t xml:space="preserve"> </w:t>
      </w:r>
      <w:r>
        <w:rPr>
          <w:spacing w:val="-1"/>
        </w:rPr>
        <w:t>mohou</w:t>
      </w:r>
      <w:r>
        <w:rPr>
          <w:spacing w:val="45"/>
        </w:rPr>
        <w:t xml:space="preserve"> </w:t>
      </w:r>
      <w:r>
        <w:rPr>
          <w:spacing w:val="-1"/>
        </w:rPr>
        <w:t>být</w:t>
      </w:r>
      <w:r>
        <w:rPr>
          <w:spacing w:val="44"/>
        </w:rPr>
        <w:t xml:space="preserve"> </w:t>
      </w:r>
      <w:r>
        <w:rPr>
          <w:spacing w:val="-1"/>
        </w:rPr>
        <w:t>provedeny</w:t>
      </w:r>
      <w:r>
        <w:rPr>
          <w:spacing w:val="47"/>
        </w:rPr>
        <w:t xml:space="preserve"> </w:t>
      </w:r>
      <w:r>
        <w:rPr>
          <w:spacing w:val="-1"/>
        </w:rPr>
        <w:t>pouze</w:t>
      </w:r>
      <w:r>
        <w:rPr>
          <w:spacing w:val="45"/>
        </w:rPr>
        <w:t xml:space="preserve"> </w:t>
      </w:r>
      <w:r>
        <w:rPr>
          <w:spacing w:val="-1"/>
        </w:rPr>
        <w:t>formou</w:t>
      </w:r>
      <w:r>
        <w:rPr>
          <w:spacing w:val="45"/>
        </w:rPr>
        <w:t xml:space="preserve"> </w:t>
      </w:r>
      <w:r>
        <w:rPr>
          <w:spacing w:val="-1"/>
        </w:rPr>
        <w:t>písemných</w:t>
      </w:r>
      <w:r>
        <w:rPr>
          <w:spacing w:val="45"/>
        </w:rPr>
        <w:t xml:space="preserve"> </w:t>
      </w:r>
      <w:r>
        <w:rPr>
          <w:spacing w:val="-2"/>
        </w:rPr>
        <w:t>vzestupně</w:t>
      </w:r>
      <w:r>
        <w:rPr>
          <w:spacing w:val="69"/>
        </w:rPr>
        <w:t xml:space="preserve"> </w:t>
      </w:r>
      <w:r>
        <w:rPr>
          <w:spacing w:val="-1"/>
        </w:rPr>
        <w:t>číslovaných</w:t>
      </w:r>
      <w:r>
        <w:t xml:space="preserve"> </w:t>
      </w:r>
      <w:r>
        <w:rPr>
          <w:spacing w:val="-1"/>
        </w:rPr>
        <w:t>dodatků.</w:t>
      </w:r>
    </w:p>
    <w:p w:rsidR="009E5F1E" w:rsidRDefault="009E76B7">
      <w:pPr>
        <w:pStyle w:val="Zkladntext"/>
        <w:numPr>
          <w:ilvl w:val="0"/>
          <w:numId w:val="1"/>
        </w:numPr>
        <w:tabs>
          <w:tab w:val="left" w:pos="880"/>
        </w:tabs>
        <w:kinsoku w:val="0"/>
        <w:overflowPunct w:val="0"/>
        <w:spacing w:line="275" w:lineRule="auto"/>
        <w:ind w:right="239"/>
        <w:rPr>
          <w:spacing w:val="-1"/>
        </w:rPr>
      </w:pPr>
      <w:r>
        <w:t xml:space="preserve">O </w:t>
      </w:r>
      <w:r>
        <w:rPr>
          <w:spacing w:val="48"/>
        </w:rPr>
        <w:t xml:space="preserve"> </w:t>
      </w:r>
      <w:r>
        <w:rPr>
          <w:spacing w:val="-1"/>
        </w:rPr>
        <w:t>uzavření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smlouvy</w:t>
      </w:r>
      <w:r>
        <w:t xml:space="preserve">   </w:t>
      </w:r>
      <w:r>
        <w:rPr>
          <w:spacing w:val="-1"/>
        </w:rPr>
        <w:t>rozhodla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Rada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města</w:t>
      </w:r>
      <w:r>
        <w:t xml:space="preserve"> </w:t>
      </w:r>
      <w:r>
        <w:rPr>
          <w:spacing w:val="46"/>
        </w:rPr>
        <w:t xml:space="preserve"> </w:t>
      </w:r>
      <w:r w:rsidR="00FA642C">
        <w:rPr>
          <w:spacing w:val="-1"/>
        </w:rPr>
        <w:t>Hrádku nad Nisou</w:t>
      </w:r>
      <w:r>
        <w:rPr>
          <w:spacing w:val="47"/>
        </w:rPr>
        <w:t xml:space="preserve"> </w:t>
      </w:r>
      <w:r>
        <w:rPr>
          <w:spacing w:val="-1"/>
        </w:rPr>
        <w:t>dne</w:t>
      </w:r>
      <w:r>
        <w:t xml:space="preserve">  </w:t>
      </w:r>
      <w:r>
        <w:rPr>
          <w:spacing w:val="1"/>
        </w:rPr>
        <w:t xml:space="preserve"> </w:t>
      </w:r>
      <w:r w:rsidR="00874ECE">
        <w:rPr>
          <w:spacing w:val="-1"/>
        </w:rPr>
        <w:t>……….</w:t>
      </w:r>
      <w:r w:rsidR="00196914">
        <w:rPr>
          <w:spacing w:val="-1"/>
        </w:rPr>
        <w:t>2018</w:t>
      </w:r>
      <w:r w:rsidR="00196914">
        <w:rPr>
          <w:spacing w:val="46"/>
        </w:rPr>
        <w:t xml:space="preserve"> </w:t>
      </w:r>
      <w:proofErr w:type="gramStart"/>
      <w:r>
        <w:rPr>
          <w:spacing w:val="-1"/>
        </w:rPr>
        <w:t>usnesením</w:t>
      </w:r>
      <w:r>
        <w:t xml:space="preserve"> </w:t>
      </w:r>
      <w:r>
        <w:rPr>
          <w:spacing w:val="48"/>
        </w:rPr>
        <w:t xml:space="preserve"> </w:t>
      </w:r>
      <w:r>
        <w:t>č.</w:t>
      </w:r>
      <w:proofErr w:type="gramEnd"/>
      <w:r>
        <w:rPr>
          <w:spacing w:val="55"/>
        </w:rPr>
        <w:t xml:space="preserve"> </w:t>
      </w:r>
      <w:r w:rsidR="00874ECE">
        <w:rPr>
          <w:spacing w:val="-1"/>
        </w:rPr>
        <w:t>…………..</w:t>
      </w:r>
      <w:r>
        <w:rPr>
          <w:spacing w:val="-1"/>
        </w:rPr>
        <w:t>.</w:t>
      </w:r>
      <w:r w:rsidR="00874ECE">
        <w:rPr>
          <w:spacing w:val="-1"/>
        </w:rPr>
        <w:t>(bude doplněno příkazcem)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spacing w:before="8"/>
        <w:ind w:left="0" w:firstLine="0"/>
        <w:rPr>
          <w:sz w:val="28"/>
          <w:szCs w:val="28"/>
        </w:rPr>
      </w:pPr>
    </w:p>
    <w:p w:rsidR="009E5F1E" w:rsidRDefault="009E76B7">
      <w:pPr>
        <w:pStyle w:val="Zkladntext"/>
        <w:tabs>
          <w:tab w:val="left" w:pos="5193"/>
        </w:tabs>
        <w:kinsoku w:val="0"/>
        <w:overflowPunct w:val="0"/>
        <w:ind w:left="236" w:firstLine="0"/>
        <w:rPr>
          <w:spacing w:val="-1"/>
        </w:rPr>
      </w:pPr>
      <w:r>
        <w:t>V</w:t>
      </w:r>
      <w:r w:rsidR="00FA642C">
        <w:t> </w:t>
      </w:r>
      <w:r w:rsidR="00FA642C">
        <w:rPr>
          <w:spacing w:val="-1"/>
        </w:rPr>
        <w:t>Hrádku nad Nisou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 w:rsidR="00FA642C">
        <w:t>……………..</w:t>
      </w:r>
      <w:r>
        <w:rPr>
          <w:spacing w:val="-1"/>
        </w:rPr>
        <w:tab/>
      </w:r>
      <w:r>
        <w:t xml:space="preserve">V </w:t>
      </w:r>
      <w:r w:rsidR="00874ECE">
        <w:rPr>
          <w:spacing w:val="-1"/>
        </w:rPr>
        <w:t>………….</w:t>
      </w:r>
      <w:r>
        <w:t xml:space="preserve"> </w:t>
      </w:r>
      <w:proofErr w:type="gramStart"/>
      <w:r>
        <w:rPr>
          <w:spacing w:val="-1"/>
        </w:rPr>
        <w:t>dne</w:t>
      </w:r>
      <w:proofErr w:type="gramEnd"/>
      <w:r>
        <w:rPr>
          <w:spacing w:val="-2"/>
        </w:rPr>
        <w:t xml:space="preserve"> </w:t>
      </w:r>
      <w:r w:rsidR="00FA642C">
        <w:t>……………….</w:t>
      </w: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5F1E">
      <w:pPr>
        <w:pStyle w:val="Zkladntext"/>
        <w:kinsoku w:val="0"/>
        <w:overflowPunct w:val="0"/>
        <w:ind w:left="0" w:firstLine="0"/>
      </w:pPr>
    </w:p>
    <w:p w:rsidR="009E5F1E" w:rsidRDefault="009E76B7">
      <w:pPr>
        <w:pStyle w:val="Zkladntext"/>
        <w:tabs>
          <w:tab w:val="left" w:pos="5901"/>
        </w:tabs>
        <w:kinsoku w:val="0"/>
        <w:overflowPunct w:val="0"/>
        <w:spacing w:before="135"/>
        <w:ind w:left="236" w:firstLine="0"/>
      </w:pPr>
      <w:r>
        <w:rPr>
          <w:spacing w:val="-1"/>
          <w:w w:val="95"/>
        </w:rPr>
        <w:t>.............................................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..................................................</w:t>
      </w:r>
    </w:p>
    <w:p w:rsidR="009E5F1E" w:rsidRDefault="00FA642C">
      <w:pPr>
        <w:pStyle w:val="Zkladntext"/>
        <w:tabs>
          <w:tab w:val="left" w:pos="5901"/>
        </w:tabs>
        <w:kinsoku w:val="0"/>
        <w:overflowPunct w:val="0"/>
        <w:spacing w:before="41"/>
        <w:ind w:left="236" w:firstLine="0"/>
        <w:rPr>
          <w:spacing w:val="-1"/>
        </w:rPr>
      </w:pPr>
      <w:r w:rsidRPr="00556B23">
        <w:rPr>
          <w:spacing w:val="-1"/>
        </w:rPr>
        <w:t>Mgr. Josef Horink</w:t>
      </w:r>
      <w:r>
        <w:rPr>
          <w:spacing w:val="-1"/>
        </w:rPr>
        <w:t>a</w:t>
      </w:r>
      <w:r w:rsidR="009E76B7">
        <w:rPr>
          <w:spacing w:val="-1"/>
        </w:rPr>
        <w:tab/>
      </w:r>
    </w:p>
    <w:p w:rsidR="009E76B7" w:rsidRDefault="00FA642C">
      <w:pPr>
        <w:pStyle w:val="Zkladntext"/>
        <w:tabs>
          <w:tab w:val="left" w:pos="5901"/>
        </w:tabs>
        <w:kinsoku w:val="0"/>
        <w:overflowPunct w:val="0"/>
        <w:spacing w:before="41"/>
        <w:ind w:left="236" w:firstLine="0"/>
        <w:rPr>
          <w:spacing w:val="-1"/>
        </w:rPr>
      </w:pPr>
      <w:r>
        <w:rPr>
          <w:spacing w:val="-1"/>
        </w:rPr>
        <w:t xml:space="preserve">   starost</w:t>
      </w:r>
      <w:r w:rsidR="009E76B7">
        <w:rPr>
          <w:spacing w:val="-1"/>
        </w:rPr>
        <w:t>a</w:t>
      </w:r>
      <w:r w:rsidR="009E76B7">
        <w:rPr>
          <w:spacing w:val="-2"/>
        </w:rPr>
        <w:t xml:space="preserve"> </w:t>
      </w:r>
      <w:r w:rsidR="009E76B7">
        <w:rPr>
          <w:spacing w:val="-1"/>
        </w:rPr>
        <w:t>města</w:t>
      </w:r>
      <w:r w:rsidR="009E76B7">
        <w:rPr>
          <w:spacing w:val="-1"/>
        </w:rPr>
        <w:tab/>
      </w:r>
    </w:p>
    <w:sectPr w:rsidR="009E76B7">
      <w:footerReference w:type="default" r:id="rId18"/>
      <w:pgSz w:w="11910" w:h="16840"/>
      <w:pgMar w:top="1880" w:right="1180" w:bottom="1660" w:left="1180" w:header="707" w:footer="147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01" w:rsidRDefault="006A6701">
      <w:r>
        <w:separator/>
      </w:r>
    </w:p>
  </w:endnote>
  <w:endnote w:type="continuationSeparator" w:id="0">
    <w:p w:rsidR="006A6701" w:rsidRDefault="006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1E" w:rsidRDefault="008D5B49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469075C" wp14:editId="0C4C2280">
              <wp:simplePos x="0" y="0"/>
              <wp:positionH relativeFrom="page">
                <wp:posOffset>1343660</wp:posOffset>
              </wp:positionH>
              <wp:positionV relativeFrom="page">
                <wp:posOffset>9735820</wp:posOffset>
              </wp:positionV>
              <wp:extent cx="2769235" cy="1276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Příkazní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smlouva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zajištění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výkonu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technického dozoru investora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9075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05.8pt;margin-top:766.6pt;width:218.0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k0qw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Příkazní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smlouva </w:t>
                    </w:r>
                    <w:r>
                      <w:rPr>
                        <w:sz w:val="16"/>
                        <w:szCs w:val="16"/>
                      </w:rPr>
                      <w:t>na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zajištění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výkonu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technického dozoru investora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FD44650" wp14:editId="6D9A65A5">
              <wp:simplePos x="0" y="0"/>
              <wp:positionH relativeFrom="page">
                <wp:posOffset>6179820</wp:posOffset>
              </wp:positionH>
              <wp:positionV relativeFrom="page">
                <wp:posOffset>9735820</wp:posOffset>
              </wp:positionV>
              <wp:extent cx="250190" cy="1276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4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70D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446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86.6pt;margin-top:766.6pt;width:19.7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jw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4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8370D3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5DE8">
      <w:rPr>
        <w:rFonts w:ascii="Times New Roman" w:hAnsi="Times New Roman" w:cs="Times New Roman"/>
        <w:sz w:val="20"/>
        <w:szCs w:val="20"/>
      </w:rPr>
      <w:t>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1E" w:rsidRDefault="008D5B49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CF1C3EA" wp14:editId="21F5CCF0">
              <wp:simplePos x="0" y="0"/>
              <wp:positionH relativeFrom="page">
                <wp:posOffset>1343660</wp:posOffset>
              </wp:positionH>
              <wp:positionV relativeFrom="page">
                <wp:posOffset>9735820</wp:posOffset>
              </wp:positionV>
              <wp:extent cx="2769235" cy="127635"/>
              <wp:effectExtent l="0" t="0" r="0" b="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Příkazní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smlouva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zajištění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výkonu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technického dozoru investora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1C3E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105.8pt;margin-top:766.6pt;width:218.05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e8rwIAALI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Příkazní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smlouva </w:t>
                    </w:r>
                    <w:r>
                      <w:rPr>
                        <w:sz w:val="16"/>
                        <w:szCs w:val="16"/>
                      </w:rPr>
                      <w:t>na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zajištění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výkonu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technického dozoru investora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6DC3E05C" wp14:editId="0E832D13">
              <wp:simplePos x="0" y="0"/>
              <wp:positionH relativeFrom="page">
                <wp:posOffset>6192520</wp:posOffset>
              </wp:positionH>
              <wp:positionV relativeFrom="page">
                <wp:posOffset>9735820</wp:posOffset>
              </wp:positionV>
              <wp:extent cx="237490" cy="127635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3E05C" id="Text Box 17" o:spid="_x0000_s1033" type="#_x0000_t202" style="position:absolute;margin-left:487.6pt;margin-top:766.6pt;width:18.7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wt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1E" w:rsidRDefault="008D5B49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5964EAEC" wp14:editId="0F954258">
              <wp:simplePos x="0" y="0"/>
              <wp:positionH relativeFrom="page">
                <wp:posOffset>1343660</wp:posOffset>
              </wp:positionH>
              <wp:positionV relativeFrom="page">
                <wp:posOffset>9735820</wp:posOffset>
              </wp:positionV>
              <wp:extent cx="2769235" cy="127635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Příkazní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smlouva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zajištění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výkonu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technického dozoru investora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4EAE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105.8pt;margin-top:766.6pt;width:218.05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vM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Příkazní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smlouva </w:t>
                    </w:r>
                    <w:r>
                      <w:rPr>
                        <w:sz w:val="16"/>
                        <w:szCs w:val="16"/>
                      </w:rPr>
                      <w:t>na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zajištění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výkonu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technického dozoru investora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C1EDEF1" wp14:editId="775BAD7F">
              <wp:simplePos x="0" y="0"/>
              <wp:positionH relativeFrom="page">
                <wp:posOffset>6192520</wp:posOffset>
              </wp:positionH>
              <wp:positionV relativeFrom="page">
                <wp:posOffset>9735820</wp:posOffset>
              </wp:positionV>
              <wp:extent cx="237490" cy="127635"/>
              <wp:effectExtent l="0" t="0" r="0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DEF1" id="Text Box 19" o:spid="_x0000_s1035" type="#_x0000_t202" style="position:absolute;margin-left:487.6pt;margin-top:766.6pt;width:18.7pt;height:1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8l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1E" w:rsidRDefault="008D5B49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131BDB59" wp14:editId="2EBAA2B3">
              <wp:simplePos x="0" y="0"/>
              <wp:positionH relativeFrom="page">
                <wp:posOffset>1343660</wp:posOffset>
              </wp:positionH>
              <wp:positionV relativeFrom="page">
                <wp:posOffset>9735820</wp:posOffset>
              </wp:positionV>
              <wp:extent cx="2769235" cy="127635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Příkazní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smlouva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zajištění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výkonu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technického dozoru investora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BDB5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105.8pt;margin-top:766.6pt;width:218.05pt;height:10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ljrg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Příkazní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smlouva </w:t>
                    </w:r>
                    <w:r>
                      <w:rPr>
                        <w:sz w:val="16"/>
                        <w:szCs w:val="16"/>
                      </w:rPr>
                      <w:t>na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zajištění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výkonu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technického dozoru investora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49007DCD" wp14:editId="32E6F3F8">
              <wp:simplePos x="0" y="0"/>
              <wp:positionH relativeFrom="page">
                <wp:posOffset>6179820</wp:posOffset>
              </wp:positionH>
              <wp:positionV relativeFrom="page">
                <wp:posOffset>9735820</wp:posOffset>
              </wp:positionV>
              <wp:extent cx="250190" cy="127635"/>
              <wp:effectExtent l="0" t="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4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70D3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07DC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486.6pt;margin-top:766.6pt;width:19.7pt;height:1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JR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4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8370D3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1E" w:rsidRDefault="008D5B49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12A4A68" wp14:editId="2E756567">
              <wp:simplePos x="0" y="0"/>
              <wp:positionH relativeFrom="page">
                <wp:posOffset>1343660</wp:posOffset>
              </wp:positionH>
              <wp:positionV relativeFrom="page">
                <wp:posOffset>9735820</wp:posOffset>
              </wp:positionV>
              <wp:extent cx="2769235" cy="127635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Příkazní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smlouva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zajištění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výkonu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technického dozoru investora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4A6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8" type="#_x0000_t202" style="position:absolute;margin-left:105.8pt;margin-top:766.6pt;width:218.05pt;height:1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zLrw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Příkazní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smlouva </w:t>
                    </w:r>
                    <w:r>
                      <w:rPr>
                        <w:sz w:val="16"/>
                        <w:szCs w:val="16"/>
                      </w:rPr>
                      <w:t>na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zajištění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výkonu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technického dozoru investora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68BFF04A" wp14:editId="267238DA">
              <wp:simplePos x="0" y="0"/>
              <wp:positionH relativeFrom="page">
                <wp:posOffset>6192520</wp:posOffset>
              </wp:positionH>
              <wp:positionV relativeFrom="page">
                <wp:posOffset>9735820</wp:posOffset>
              </wp:positionV>
              <wp:extent cx="237490" cy="127635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FF04A" id="Text Box 28" o:spid="_x0000_s1039" type="#_x0000_t202" style="position:absolute;margin-left:487.6pt;margin-top:766.6pt;width:18.7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Jw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1E" w:rsidRDefault="008D5B49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06FBC13D" wp14:editId="033103ED">
              <wp:simplePos x="0" y="0"/>
              <wp:positionH relativeFrom="page">
                <wp:posOffset>1343660</wp:posOffset>
              </wp:positionH>
              <wp:positionV relativeFrom="page">
                <wp:posOffset>9735820</wp:posOffset>
              </wp:positionV>
              <wp:extent cx="2769235" cy="127635"/>
              <wp:effectExtent l="0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Příkazní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smlouva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zajištění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výkonu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technického dozoru investora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BC13D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0" type="#_x0000_t202" style="position:absolute;margin-left:105.8pt;margin-top:766.6pt;width:218.05pt;height:10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vosAIAALI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Příkazní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smlouva </w:t>
                    </w:r>
                    <w:r>
                      <w:rPr>
                        <w:sz w:val="16"/>
                        <w:szCs w:val="16"/>
                      </w:rPr>
                      <w:t>na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zajištění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výkonu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technického dozoru investora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0A704882" wp14:editId="109A598E">
              <wp:simplePos x="0" y="0"/>
              <wp:positionH relativeFrom="page">
                <wp:posOffset>6192520</wp:posOffset>
              </wp:positionH>
              <wp:positionV relativeFrom="page">
                <wp:posOffset>9735820</wp:posOffset>
              </wp:positionV>
              <wp:extent cx="237490" cy="127635"/>
              <wp:effectExtent l="0" t="0" r="0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1E" w:rsidRDefault="009E76B7">
                          <w:pPr>
                            <w:pStyle w:val="Zkladn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04882" id="Text Box 35" o:spid="_x0000_s1041" type="#_x0000_t202" style="position:absolute;margin-left:487.6pt;margin-top:766.6pt;width:18.7pt;height:10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IFs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" o:allowincell="f" filled="f" stroked="f">
              <v:textbox inset="0,0,0,0">
                <w:txbxContent>
                  <w:p w:rsidR="009E5F1E" w:rsidRDefault="009E76B7">
                    <w:pPr>
                      <w:pStyle w:val="Zkladn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01" w:rsidRDefault="006A6701">
      <w:r>
        <w:separator/>
      </w:r>
    </w:p>
  </w:footnote>
  <w:footnote w:type="continuationSeparator" w:id="0">
    <w:p w:rsidR="006A6701" w:rsidRDefault="006A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944" w:hanging="708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10" w:hanging="360"/>
      </w:pPr>
    </w:lvl>
    <w:lvl w:ilvl="3">
      <w:numFmt w:val="bullet"/>
      <w:lvlText w:val="•"/>
      <w:lvlJc w:val="left"/>
      <w:pPr>
        <w:ind w:left="2865" w:hanging="360"/>
      </w:pPr>
    </w:lvl>
    <w:lvl w:ilvl="4">
      <w:numFmt w:val="bullet"/>
      <w:lvlText w:val="•"/>
      <w:lvlJc w:val="left"/>
      <w:pPr>
        <w:ind w:left="3819" w:hanging="360"/>
      </w:pPr>
    </w:lvl>
    <w:lvl w:ilvl="5">
      <w:numFmt w:val="bullet"/>
      <w:lvlText w:val="•"/>
      <w:lvlJc w:val="left"/>
      <w:pPr>
        <w:ind w:left="4774" w:hanging="360"/>
      </w:pPr>
    </w:lvl>
    <w:lvl w:ilvl="6">
      <w:numFmt w:val="bullet"/>
      <w:lvlText w:val="•"/>
      <w:lvlJc w:val="left"/>
      <w:pPr>
        <w:ind w:left="5728" w:hanging="360"/>
      </w:pPr>
    </w:lvl>
    <w:lvl w:ilvl="7">
      <w:numFmt w:val="bullet"/>
      <w:lvlText w:val="•"/>
      <w:lvlJc w:val="left"/>
      <w:pPr>
        <w:ind w:left="6683" w:hanging="360"/>
      </w:pPr>
    </w:lvl>
    <w:lvl w:ilvl="8">
      <w:numFmt w:val="bullet"/>
      <w:lvlText w:val="•"/>
      <w:lvlJc w:val="left"/>
      <w:pPr>
        <w:ind w:left="763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5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5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392" w:hanging="360"/>
      </w:pPr>
    </w:lvl>
    <w:lvl w:ilvl="5">
      <w:numFmt w:val="bullet"/>
      <w:lvlText w:val="•"/>
      <w:lvlJc w:val="left"/>
      <w:pPr>
        <w:ind w:left="5251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6969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5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316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30" w:hanging="360"/>
      </w:pPr>
    </w:lvl>
    <w:lvl w:ilvl="3">
      <w:numFmt w:val="bullet"/>
      <w:lvlText w:val="•"/>
      <w:lvlJc w:val="left"/>
      <w:pPr>
        <w:ind w:left="3145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888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17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31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39" w:hanging="360"/>
      </w:pPr>
    </w:lvl>
    <w:lvl w:ilvl="2">
      <w:numFmt w:val="bullet"/>
      <w:lvlText w:val="•"/>
      <w:lvlJc w:val="left"/>
      <w:pPr>
        <w:ind w:left="2962" w:hanging="360"/>
      </w:pPr>
    </w:lvl>
    <w:lvl w:ilvl="3">
      <w:numFmt w:val="bullet"/>
      <w:lvlText w:val="•"/>
      <w:lvlJc w:val="left"/>
      <w:pPr>
        <w:ind w:left="3785" w:hanging="360"/>
      </w:pPr>
    </w:lvl>
    <w:lvl w:ilvl="4">
      <w:numFmt w:val="bullet"/>
      <w:lvlText w:val="•"/>
      <w:lvlJc w:val="left"/>
      <w:pPr>
        <w:ind w:left="4608" w:hanging="360"/>
      </w:pPr>
    </w:lvl>
    <w:lvl w:ilvl="5">
      <w:numFmt w:val="bullet"/>
      <w:lvlText w:val="•"/>
      <w:lvlJc w:val="left"/>
      <w:pPr>
        <w:ind w:left="5431" w:hanging="360"/>
      </w:pPr>
    </w:lvl>
    <w:lvl w:ilvl="6">
      <w:numFmt w:val="bullet"/>
      <w:lvlText w:val="•"/>
      <w:lvlJc w:val="left"/>
      <w:pPr>
        <w:ind w:left="6254" w:hanging="360"/>
      </w:pPr>
    </w:lvl>
    <w:lvl w:ilvl="7">
      <w:numFmt w:val="bullet"/>
      <w:lvlText w:val="•"/>
      <w:lvlJc w:val="left"/>
      <w:pPr>
        <w:ind w:left="7077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lowerLetter"/>
      <w:lvlText w:val="%1)"/>
      <w:lvlJc w:val="left"/>
      <w:pPr>
        <w:ind w:left="1316" w:hanging="360"/>
      </w:pPr>
      <w:rPr>
        <w:rFonts w:ascii="Calibri" w:hAnsi="Calibri" w:cs="Calibri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139" w:hanging="360"/>
      </w:pPr>
    </w:lvl>
    <w:lvl w:ilvl="2">
      <w:numFmt w:val="bullet"/>
      <w:lvlText w:val="•"/>
      <w:lvlJc w:val="left"/>
      <w:pPr>
        <w:ind w:left="2962" w:hanging="360"/>
      </w:pPr>
    </w:lvl>
    <w:lvl w:ilvl="3">
      <w:numFmt w:val="bullet"/>
      <w:lvlText w:val="•"/>
      <w:lvlJc w:val="left"/>
      <w:pPr>
        <w:ind w:left="3785" w:hanging="360"/>
      </w:pPr>
    </w:lvl>
    <w:lvl w:ilvl="4">
      <w:numFmt w:val="bullet"/>
      <w:lvlText w:val="•"/>
      <w:lvlJc w:val="left"/>
      <w:pPr>
        <w:ind w:left="4608" w:hanging="360"/>
      </w:pPr>
    </w:lvl>
    <w:lvl w:ilvl="5">
      <w:numFmt w:val="bullet"/>
      <w:lvlText w:val="•"/>
      <w:lvlJc w:val="left"/>
      <w:pPr>
        <w:ind w:left="5431" w:hanging="360"/>
      </w:pPr>
    </w:lvl>
    <w:lvl w:ilvl="6">
      <w:numFmt w:val="bullet"/>
      <w:lvlText w:val="•"/>
      <w:lvlJc w:val="left"/>
      <w:pPr>
        <w:ind w:left="6254" w:hanging="360"/>
      </w:pPr>
    </w:lvl>
    <w:lvl w:ilvl="7">
      <w:numFmt w:val="bullet"/>
      <w:lvlText w:val="•"/>
      <w:lvlJc w:val="left"/>
      <w:pPr>
        <w:ind w:left="7077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5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5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392" w:hanging="360"/>
      </w:pPr>
    </w:lvl>
    <w:lvl w:ilvl="5">
      <w:numFmt w:val="bullet"/>
      <w:lvlText w:val="•"/>
      <w:lvlJc w:val="left"/>
      <w:pPr>
        <w:ind w:left="5251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6969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5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5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392" w:hanging="360"/>
      </w:pPr>
    </w:lvl>
    <w:lvl w:ilvl="5">
      <w:numFmt w:val="bullet"/>
      <w:lvlText w:val="•"/>
      <w:lvlJc w:val="left"/>
      <w:pPr>
        <w:ind w:left="5251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6969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5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304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20" w:hanging="360"/>
      </w:pPr>
    </w:lvl>
    <w:lvl w:ilvl="3">
      <w:numFmt w:val="bullet"/>
      <w:lvlText w:val="•"/>
      <w:lvlJc w:val="left"/>
      <w:pPr>
        <w:ind w:left="3135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4967" w:hanging="360"/>
      </w:pPr>
    </w:lvl>
    <w:lvl w:ilvl="6">
      <w:numFmt w:val="bullet"/>
      <w:lvlText w:val="•"/>
      <w:lvlJc w:val="left"/>
      <w:pPr>
        <w:ind w:left="5883" w:hanging="360"/>
      </w:pPr>
    </w:lvl>
    <w:lvl w:ilvl="7">
      <w:numFmt w:val="bullet"/>
      <w:lvlText w:val="•"/>
      <w:lvlJc w:val="left"/>
      <w:pPr>
        <w:ind w:left="6799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5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5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392" w:hanging="360"/>
      </w:pPr>
    </w:lvl>
    <w:lvl w:ilvl="5">
      <w:numFmt w:val="bullet"/>
      <w:lvlText w:val="•"/>
      <w:lvlJc w:val="left"/>
      <w:pPr>
        <w:ind w:left="5251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6969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5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07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294" w:hanging="360"/>
      </w:pPr>
    </w:lvl>
    <w:lvl w:ilvl="4">
      <w:numFmt w:val="bullet"/>
      <w:lvlText w:val="•"/>
      <w:lvlJc w:val="left"/>
      <w:pPr>
        <w:ind w:left="4187" w:hanging="360"/>
      </w:pPr>
    </w:lvl>
    <w:lvl w:ilvl="5">
      <w:numFmt w:val="bullet"/>
      <w:lvlText w:val="•"/>
      <w:lvlJc w:val="left"/>
      <w:pPr>
        <w:ind w:left="5080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866" w:hanging="360"/>
      </w:pPr>
    </w:lvl>
    <w:lvl w:ilvl="8">
      <w:numFmt w:val="bullet"/>
      <w:lvlText w:val="•"/>
      <w:lvlJc w:val="left"/>
      <w:pPr>
        <w:ind w:left="7760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5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5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392" w:hanging="360"/>
      </w:pPr>
    </w:lvl>
    <w:lvl w:ilvl="5">
      <w:numFmt w:val="bullet"/>
      <w:lvlText w:val="•"/>
      <w:lvlJc w:val="left"/>
      <w:pPr>
        <w:ind w:left="5251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6969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79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46" w:hanging="360"/>
      </w:pPr>
    </w:lvl>
    <w:lvl w:ilvl="2">
      <w:numFmt w:val="bullet"/>
      <w:lvlText w:val="•"/>
      <w:lvlJc w:val="left"/>
      <w:pPr>
        <w:ind w:left="2612" w:hanging="360"/>
      </w:pPr>
    </w:lvl>
    <w:lvl w:ilvl="3">
      <w:numFmt w:val="bullet"/>
      <w:lvlText w:val="•"/>
      <w:lvlJc w:val="left"/>
      <w:pPr>
        <w:ind w:left="347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13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13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4"/>
    <w:rsid w:val="000E1152"/>
    <w:rsid w:val="001244A5"/>
    <w:rsid w:val="00196914"/>
    <w:rsid w:val="002F358C"/>
    <w:rsid w:val="003F5427"/>
    <w:rsid w:val="00556B23"/>
    <w:rsid w:val="0058302C"/>
    <w:rsid w:val="005C2D38"/>
    <w:rsid w:val="005C562B"/>
    <w:rsid w:val="00681B7A"/>
    <w:rsid w:val="006A6701"/>
    <w:rsid w:val="007A60EF"/>
    <w:rsid w:val="008370D3"/>
    <w:rsid w:val="00874ECE"/>
    <w:rsid w:val="00875039"/>
    <w:rsid w:val="008D5B49"/>
    <w:rsid w:val="009A1D50"/>
    <w:rsid w:val="009E5F1E"/>
    <w:rsid w:val="009E76B7"/>
    <w:rsid w:val="00B03C62"/>
    <w:rsid w:val="00B5453E"/>
    <w:rsid w:val="00CA42DA"/>
    <w:rsid w:val="00D25DE8"/>
    <w:rsid w:val="00D9451E"/>
    <w:rsid w:val="00E85527"/>
    <w:rsid w:val="00F21DD4"/>
    <w:rsid w:val="00F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0EAFD4-F043-48AF-A2F8-7D4D7AD9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3762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1316" w:hanging="360"/>
    </w:pPr>
    <w:rPr>
      <w:rFonts w:ascii="Calibri" w:hAnsi="Calibri" w:cs="Calibri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56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2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6B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6B2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B03C6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1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D5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D50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D5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85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n.zachoval@energy-benefit.cz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s\Desktop\Z&#353;%20Lidick&#225;\Nov&#225;%20slo&#382;ka\SMLOUVA%20TDI%20-%20P&#344;&#205;KAZN&#2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F55193A52848BFAC0BB220AB63F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92423-DC9F-435B-AD47-1431DD3A7C9B}"/>
      </w:docPartPr>
      <w:docPartBody>
        <w:p w:rsidR="009F103A" w:rsidRDefault="00384D21">
          <w:pPr>
            <w:pStyle w:val="BAF55193A52848BFAC0BB220AB63F62F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21"/>
    <w:rsid w:val="002C6134"/>
    <w:rsid w:val="00384D21"/>
    <w:rsid w:val="006A3478"/>
    <w:rsid w:val="007F6C20"/>
    <w:rsid w:val="009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F55193A52848BFAC0BB220AB63F62F">
    <w:name w:val="BAF55193A52848BFAC0BB220AB63F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9F91-B996-4702-A05C-485F2BE7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TDI - PŘÍKAZNÍ</Template>
  <TotalTime>14</TotalTime>
  <Pages>9</Pages>
  <Words>2820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Palas</dc:creator>
  <cp:keywords/>
  <dc:description/>
  <cp:lastModifiedBy>Jiri Palas</cp:lastModifiedBy>
  <cp:revision>6</cp:revision>
  <dcterms:created xsi:type="dcterms:W3CDTF">2018-06-04T15:01:00Z</dcterms:created>
  <dcterms:modified xsi:type="dcterms:W3CDTF">2018-09-24T12:17:00Z</dcterms:modified>
</cp:coreProperties>
</file>