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B08ED" w:rsidRDefault="009C2FB2">
      <w:r w:rsidRPr="009C2FB2">
        <w:drawing>
          <wp:inline distT="0" distB="0" distL="0" distR="0">
            <wp:extent cx="8891270" cy="3356908"/>
            <wp:effectExtent l="0" t="0" r="508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1270" cy="33569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08ED" w:rsidSect="009C2FB2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2FB2"/>
    <w:rsid w:val="004B08ED"/>
    <w:rsid w:val="009C2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D367C9-9CDD-416F-86C0-61F531FC9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09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Náchod016</dc:creator>
  <cp:keywords/>
  <dc:description/>
  <cp:lastModifiedBy>Město Náchod016</cp:lastModifiedBy>
  <cp:revision>1</cp:revision>
  <dcterms:created xsi:type="dcterms:W3CDTF">2018-05-25T07:21:00Z</dcterms:created>
  <dcterms:modified xsi:type="dcterms:W3CDTF">2018-05-25T07:22:00Z</dcterms:modified>
</cp:coreProperties>
</file>