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12" w:rsidRPr="00232EA8" w:rsidRDefault="00676E9F" w:rsidP="002C5F12">
      <w:pPr>
        <w:pBdr>
          <w:bottom w:val="single" w:sz="6" w:space="1" w:color="auto"/>
        </w:pBdr>
        <w:jc w:val="center"/>
        <w:rPr>
          <w:b/>
          <w:color w:val="365F91" w:themeColor="accent1" w:themeShade="BF"/>
          <w:sz w:val="28"/>
          <w:szCs w:val="28"/>
        </w:rPr>
      </w:pPr>
      <w:r w:rsidRPr="00232EA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057275" cy="1424305"/>
            <wp:effectExtent l="0" t="0" r="9525" b="4445"/>
            <wp:wrapTight wrapText="bothSides">
              <wp:wrapPolygon edited="0">
                <wp:start x="0" y="0"/>
                <wp:lineTo x="0" y="21379"/>
                <wp:lineTo x="21405" y="21379"/>
                <wp:lineTo x="21405" y="0"/>
                <wp:lineTo x="0" y="0"/>
              </wp:wrapPolygon>
            </wp:wrapTight>
            <wp:docPr id="1" name="Obrázek 0" descr="Znak Hl1_5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Hl1_5x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CEE" w:rsidRPr="00232EA8">
        <w:rPr>
          <w:b/>
          <w:color w:val="365F91" w:themeColor="accent1" w:themeShade="BF"/>
          <w:sz w:val="28"/>
          <w:szCs w:val="28"/>
        </w:rPr>
        <w:t xml:space="preserve">Obec Hlinka, Hlinka 25, 793 99 </w:t>
      </w:r>
      <w:r w:rsidRPr="00232EA8">
        <w:rPr>
          <w:b/>
          <w:color w:val="365F91" w:themeColor="accent1" w:themeShade="BF"/>
          <w:sz w:val="28"/>
          <w:szCs w:val="28"/>
        </w:rPr>
        <w:t>Osoblaha</w:t>
      </w:r>
    </w:p>
    <w:p w:rsidR="002C5F12" w:rsidRPr="005E5D60" w:rsidRDefault="00542BA8" w:rsidP="005E5D60">
      <w:pPr>
        <w:pStyle w:val="Bezmezer"/>
        <w:ind w:left="5664" w:firstLine="708"/>
        <w:jc w:val="right"/>
      </w:pPr>
      <w:r>
        <w:rPr>
          <w:sz w:val="24"/>
          <w:szCs w:val="24"/>
        </w:rPr>
        <w:t>Hlinka 14. listopadu 2018</w:t>
      </w:r>
    </w:p>
    <w:p w:rsidR="00CD3B4B" w:rsidRDefault="00CD3B4B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1C265D" w:rsidRDefault="001C265D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E42389" w:rsidRDefault="00E42389" w:rsidP="00AB13BD">
      <w:pPr>
        <w:pStyle w:val="Bezmezer"/>
        <w:ind w:left="4248" w:firstLine="708"/>
        <w:rPr>
          <w:rStyle w:val="Siln"/>
          <w:rFonts w:cs="Open Sans"/>
          <w:color w:val="000000"/>
          <w:sz w:val="28"/>
          <w:szCs w:val="28"/>
        </w:rPr>
      </w:pPr>
    </w:p>
    <w:p w:rsidR="00583347" w:rsidRDefault="00583347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</w:p>
    <w:p w:rsidR="00542BA8" w:rsidRDefault="00542BA8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</w:p>
    <w:p w:rsidR="00542BA8" w:rsidRDefault="00542BA8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</w:p>
    <w:p w:rsidR="00542BA8" w:rsidRDefault="00542BA8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  <w:bookmarkStart w:id="0" w:name="_GoBack"/>
      <w:bookmarkEnd w:id="0"/>
    </w:p>
    <w:p w:rsidR="00542BA8" w:rsidRDefault="00542BA8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</w:p>
    <w:p w:rsidR="000A23A3" w:rsidRDefault="00542BA8" w:rsidP="00232EA8">
      <w:pPr>
        <w:pStyle w:val="Bezmezer"/>
        <w:spacing w:line="276" w:lineRule="auto"/>
        <w:jc w:val="both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Zveřejnění zaplacené ceny – Rekonstrukce hřiště u MŠ</w:t>
      </w:r>
    </w:p>
    <w:p w:rsidR="00542BA8" w:rsidRDefault="00542BA8" w:rsidP="00232EA8">
      <w:pPr>
        <w:pStyle w:val="Bezmezer"/>
        <w:spacing w:line="276" w:lineRule="auto"/>
        <w:jc w:val="both"/>
        <w:rPr>
          <w:rStyle w:val="Siln"/>
          <w:b w:val="0"/>
          <w:sz w:val="24"/>
        </w:rPr>
      </w:pPr>
    </w:p>
    <w:p w:rsidR="000A23A3" w:rsidRPr="00232EA8" w:rsidRDefault="000A23A3" w:rsidP="00232EA8">
      <w:pPr>
        <w:pStyle w:val="Bezmezer"/>
        <w:spacing w:line="276" w:lineRule="auto"/>
        <w:jc w:val="both"/>
        <w:rPr>
          <w:rStyle w:val="Siln"/>
          <w:b w:val="0"/>
          <w:sz w:val="24"/>
        </w:rPr>
      </w:pPr>
    </w:p>
    <w:p w:rsidR="00542BA8" w:rsidRDefault="00542BA8" w:rsidP="00AA2C4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Dne 10. října 2018 proběhla platba ve výši 626.490,- Kč z účtu ČNB ve prospěch bankovního účtu firmy hřiště.cz za fakturu č. </w:t>
      </w:r>
      <w:r w:rsidRPr="00542BA8">
        <w:rPr>
          <w:sz w:val="24"/>
          <w:szCs w:val="24"/>
        </w:rPr>
        <w:t>1240165</w:t>
      </w:r>
      <w:r>
        <w:rPr>
          <w:sz w:val="24"/>
          <w:szCs w:val="24"/>
        </w:rPr>
        <w:t xml:space="preserve"> – rekonstrukce hřiště u MŠ.</w:t>
      </w:r>
    </w:p>
    <w:p w:rsidR="00542BA8" w:rsidRDefault="00542BA8" w:rsidP="00AA2C44">
      <w:pPr>
        <w:pStyle w:val="Bezmezer"/>
        <w:rPr>
          <w:sz w:val="24"/>
          <w:szCs w:val="24"/>
        </w:rPr>
      </w:pPr>
    </w:p>
    <w:p w:rsidR="00542BA8" w:rsidRDefault="00542BA8" w:rsidP="00AA2C44">
      <w:pPr>
        <w:pStyle w:val="Bezmezer"/>
        <w:rPr>
          <w:sz w:val="24"/>
          <w:szCs w:val="24"/>
        </w:rPr>
      </w:pPr>
    </w:p>
    <w:p w:rsidR="00542BA8" w:rsidRDefault="00542BA8" w:rsidP="00AA2C44">
      <w:pPr>
        <w:pStyle w:val="Bezmezer"/>
        <w:rPr>
          <w:sz w:val="24"/>
          <w:szCs w:val="24"/>
        </w:rPr>
      </w:pPr>
    </w:p>
    <w:p w:rsidR="00542BA8" w:rsidRDefault="00542BA8" w:rsidP="00AA2C44">
      <w:pPr>
        <w:pStyle w:val="Bezmezer"/>
        <w:rPr>
          <w:sz w:val="24"/>
          <w:szCs w:val="24"/>
        </w:rPr>
      </w:pPr>
    </w:p>
    <w:p w:rsidR="00583347" w:rsidRDefault="00542BA8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Marcel Chovančák</w:t>
      </w:r>
    </w:p>
    <w:p w:rsidR="00542BA8" w:rsidRDefault="00542BA8" w:rsidP="00BB79B4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starosta obce</w:t>
      </w:r>
    </w:p>
    <w:sectPr w:rsidR="00542BA8" w:rsidSect="0098251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B8" w:rsidRDefault="00B112B8" w:rsidP="00227D1C">
      <w:pPr>
        <w:spacing w:after="0" w:line="240" w:lineRule="auto"/>
      </w:pPr>
      <w:r>
        <w:separator/>
      </w:r>
    </w:p>
  </w:endnote>
  <w:endnote w:type="continuationSeparator" w:id="0">
    <w:p w:rsidR="00B112B8" w:rsidRDefault="00B112B8" w:rsidP="002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12" w:rsidRDefault="002C5F12" w:rsidP="00227D1C">
    <w:pPr>
      <w:pStyle w:val="Bezmezer"/>
      <w:pBdr>
        <w:bottom w:val="single" w:sz="12" w:space="1" w:color="auto"/>
      </w:pBdr>
    </w:pPr>
  </w:p>
  <w:p w:rsidR="0063668C" w:rsidRPr="00DD2A90" w:rsidRDefault="00B112B8" w:rsidP="00227D1C">
    <w:pPr>
      <w:pStyle w:val="Bezmezer"/>
    </w:pPr>
    <w:hyperlink r:id="rId1" w:history="1">
      <w:r w:rsidR="0063668C" w:rsidRPr="00DD2A90">
        <w:rPr>
          <w:rStyle w:val="Hypertextovodkaz"/>
          <w:color w:val="auto"/>
          <w:u w:val="none"/>
        </w:rPr>
        <w:t>tel: 5</w:t>
      </w:r>
      <w:r w:rsidR="0063668C">
        <w:rPr>
          <w:rStyle w:val="Hypertextovodkaz"/>
          <w:color w:val="auto"/>
          <w:u w:val="none"/>
        </w:rPr>
        <w:t>5</w:t>
      </w:r>
      <w:r w:rsidR="0063668C" w:rsidRPr="00DD2A90">
        <w:rPr>
          <w:rStyle w:val="Hypertextovodkaz"/>
          <w:color w:val="auto"/>
          <w:u w:val="none"/>
        </w:rPr>
        <w:t>4</w:t>
      </w:r>
      <w:r w:rsidR="0063668C">
        <w:rPr>
          <w:rStyle w:val="Hypertextovodkaz"/>
          <w:color w:val="auto"/>
          <w:u w:val="none"/>
        </w:rPr>
        <w:t> </w:t>
      </w:r>
      <w:r w:rsidR="0063668C" w:rsidRPr="00DD2A90">
        <w:rPr>
          <w:rStyle w:val="Hypertextovodkaz"/>
          <w:color w:val="auto"/>
          <w:u w:val="none"/>
        </w:rPr>
        <w:t>642</w:t>
      </w:r>
      <w:r w:rsidR="0063668C">
        <w:rPr>
          <w:rStyle w:val="Hypertextovodkaz"/>
          <w:color w:val="auto"/>
          <w:u w:val="none"/>
        </w:rPr>
        <w:t xml:space="preserve"> </w:t>
      </w:r>
      <w:r w:rsidR="0063668C" w:rsidRPr="00DD2A90">
        <w:rPr>
          <w:rStyle w:val="Hypertextovodkaz"/>
          <w:color w:val="auto"/>
          <w:u w:val="none"/>
        </w:rPr>
        <w:t>043</w:t>
      </w:r>
    </w:hyperlink>
    <w:r w:rsidR="0063668C" w:rsidRPr="00DD2A90">
      <w:tab/>
    </w:r>
    <w:r w:rsidR="0063668C" w:rsidRPr="00DD2A90">
      <w:tab/>
    </w:r>
    <w:r w:rsidR="0063668C" w:rsidRPr="00DD2A90">
      <w:tab/>
    </w:r>
    <w:r w:rsidR="0063668C" w:rsidRPr="00DD2A90">
      <w:tab/>
    </w:r>
    <w:r w:rsidR="0063668C" w:rsidRPr="00DD2A90">
      <w:tab/>
    </w:r>
    <w:r w:rsidR="0063668C" w:rsidRPr="00DD2A90">
      <w:tab/>
    </w:r>
    <w:r w:rsidR="0063668C" w:rsidRPr="00DD2A90">
      <w:tab/>
      <w:t>IČ 00</w:t>
    </w:r>
    <w:r w:rsidR="0063668C">
      <w:t> </w:t>
    </w:r>
    <w:r w:rsidR="0063668C" w:rsidRPr="00DD2A90">
      <w:t>576</w:t>
    </w:r>
    <w:r w:rsidR="0063668C">
      <w:t xml:space="preserve"> </w:t>
    </w:r>
    <w:r w:rsidR="0063668C" w:rsidRPr="00DD2A90">
      <w:t>107</w:t>
    </w:r>
  </w:p>
  <w:p w:rsidR="0063668C" w:rsidRPr="00DD2A90" w:rsidRDefault="0063668C" w:rsidP="00227D1C">
    <w:pPr>
      <w:pStyle w:val="Bezmezer"/>
      <w:rPr>
        <w:color w:val="365F91" w:themeColor="accent1" w:themeShade="BF"/>
        <w:u w:val="single"/>
      </w:rPr>
    </w:pPr>
    <w:r w:rsidRPr="00DD2A90">
      <w:rPr>
        <w:rFonts w:cs="Arial"/>
      </w:rPr>
      <w:t>Bankovní spojení: Česká spořitelna, a. s. Opava</w:t>
    </w:r>
    <w:r w:rsidRPr="00DD2A90">
      <w:rPr>
        <w:rFonts w:cs="Arial"/>
        <w:color w:val="365F91" w:themeColor="accent1" w:themeShade="BF"/>
      </w:rPr>
      <w:t xml:space="preserve"> </w:t>
    </w:r>
    <w:r w:rsidRPr="00DD2A90">
      <w:rPr>
        <w:rFonts w:cs="Arial"/>
        <w:color w:val="365F91" w:themeColor="accent1" w:themeShade="BF"/>
      </w:rPr>
      <w:tab/>
    </w:r>
    <w:r w:rsidRPr="00DD2A90">
      <w:rPr>
        <w:rFonts w:cs="Arial"/>
        <w:color w:val="365F91" w:themeColor="accent1" w:themeShade="BF"/>
      </w:rPr>
      <w:tab/>
    </w:r>
    <w:r w:rsidRPr="00DD2A90">
      <w:rPr>
        <w:rFonts w:cs="Arial"/>
        <w:color w:val="365F91" w:themeColor="accent1" w:themeShade="BF"/>
      </w:rPr>
      <w:tab/>
    </w:r>
    <w:r>
      <w:rPr>
        <w:rFonts w:cs="Arial"/>
        <w:color w:val="365F91" w:themeColor="accent1" w:themeShade="BF"/>
      </w:rPr>
      <w:tab/>
    </w:r>
    <w:r w:rsidRPr="00DD2A90">
      <w:t>e-mail:</w:t>
    </w:r>
    <w:r w:rsidRPr="00DD2A90">
      <w:rPr>
        <w:color w:val="365F91" w:themeColor="accent1" w:themeShade="BF"/>
      </w:rPr>
      <w:t xml:space="preserve"> </w:t>
    </w:r>
    <w:hyperlink r:id="rId2" w:history="1">
      <w:r w:rsidRPr="00DD2A90">
        <w:rPr>
          <w:rStyle w:val="Hypertextovodkaz"/>
        </w:rPr>
        <w:t>hlinka</w:t>
      </w:r>
      <w:r w:rsidRPr="00DD2A90">
        <w:rPr>
          <w:rStyle w:val="Hypertextovodkaz"/>
          <w:rFonts w:cs="Arial"/>
        </w:rPr>
        <w:t>@cbox.cz</w:t>
      </w:r>
    </w:hyperlink>
  </w:p>
  <w:p w:rsidR="0063668C" w:rsidRPr="00DD2A90" w:rsidRDefault="0063668C" w:rsidP="00227D1C">
    <w:pPr>
      <w:pStyle w:val="Bezmezer"/>
      <w:rPr>
        <w:rFonts w:cs="Arial"/>
      </w:rPr>
    </w:pPr>
    <w:r w:rsidRPr="00DD2A90">
      <w:t>Č. účtu: 1848155389/0800</w:t>
    </w:r>
    <w:r>
      <w:tab/>
    </w:r>
    <w:r>
      <w:tab/>
    </w:r>
    <w:r>
      <w:tab/>
    </w:r>
    <w:r>
      <w:tab/>
    </w:r>
    <w:r>
      <w:tab/>
    </w:r>
    <w:r>
      <w:tab/>
      <w:t>ID datové schránky: setarz3</w:t>
    </w:r>
  </w:p>
  <w:p w:rsidR="0063668C" w:rsidRDefault="0063668C">
    <w:pPr>
      <w:pStyle w:val="Zpat"/>
    </w:pPr>
  </w:p>
  <w:p w:rsidR="0063668C" w:rsidRDefault="006366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B8" w:rsidRDefault="00B112B8" w:rsidP="00227D1C">
      <w:pPr>
        <w:spacing w:after="0" w:line="240" w:lineRule="auto"/>
      </w:pPr>
      <w:r>
        <w:separator/>
      </w:r>
    </w:p>
  </w:footnote>
  <w:footnote w:type="continuationSeparator" w:id="0">
    <w:p w:rsidR="00B112B8" w:rsidRDefault="00B112B8" w:rsidP="002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8C" w:rsidRDefault="0063668C">
    <w:pPr>
      <w:pStyle w:val="Zhlav"/>
    </w:pPr>
  </w:p>
  <w:p w:rsidR="0063668C" w:rsidRDefault="006366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7A5"/>
    <w:multiLevelType w:val="hybridMultilevel"/>
    <w:tmpl w:val="191496C8"/>
    <w:lvl w:ilvl="0" w:tplc="EA6E26AC">
      <w:start w:val="79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EAB"/>
    <w:multiLevelType w:val="hybridMultilevel"/>
    <w:tmpl w:val="413868FA"/>
    <w:lvl w:ilvl="0" w:tplc="9FFCF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174"/>
    <w:multiLevelType w:val="hybridMultilevel"/>
    <w:tmpl w:val="CC488AF2"/>
    <w:lvl w:ilvl="0" w:tplc="C9E28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2D01"/>
    <w:multiLevelType w:val="hybridMultilevel"/>
    <w:tmpl w:val="97983048"/>
    <w:lvl w:ilvl="0" w:tplc="732031EC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27A6C"/>
    <w:multiLevelType w:val="hybridMultilevel"/>
    <w:tmpl w:val="89B8F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21D"/>
    <w:multiLevelType w:val="hybridMultilevel"/>
    <w:tmpl w:val="C1DA3902"/>
    <w:lvl w:ilvl="0" w:tplc="2F94BBDE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FE8"/>
    <w:multiLevelType w:val="hybridMultilevel"/>
    <w:tmpl w:val="A85C7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B97"/>
    <w:multiLevelType w:val="hybridMultilevel"/>
    <w:tmpl w:val="99C4A3A4"/>
    <w:lvl w:ilvl="0" w:tplc="042A2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2025"/>
    <w:multiLevelType w:val="hybridMultilevel"/>
    <w:tmpl w:val="D26C2766"/>
    <w:lvl w:ilvl="0" w:tplc="65C80226">
      <w:start w:val="7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D1CC5"/>
    <w:multiLevelType w:val="hybridMultilevel"/>
    <w:tmpl w:val="C7BAB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126"/>
    <w:multiLevelType w:val="hybridMultilevel"/>
    <w:tmpl w:val="324CF4B4"/>
    <w:lvl w:ilvl="0" w:tplc="9390963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7978"/>
    <w:multiLevelType w:val="hybridMultilevel"/>
    <w:tmpl w:val="BB3EDCE8"/>
    <w:lvl w:ilvl="0" w:tplc="EE7CC4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279FD"/>
    <w:multiLevelType w:val="hybridMultilevel"/>
    <w:tmpl w:val="B0787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65D3"/>
    <w:multiLevelType w:val="hybridMultilevel"/>
    <w:tmpl w:val="45A4F9E4"/>
    <w:lvl w:ilvl="0" w:tplc="B94057E4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065FF"/>
    <w:multiLevelType w:val="hybridMultilevel"/>
    <w:tmpl w:val="178CAE7A"/>
    <w:lvl w:ilvl="0" w:tplc="2E4A1C96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90F29"/>
    <w:multiLevelType w:val="hybridMultilevel"/>
    <w:tmpl w:val="C480F9DE"/>
    <w:lvl w:ilvl="0" w:tplc="5C7EA894">
      <w:numFmt w:val="bullet"/>
      <w:lvlText w:val="-"/>
      <w:lvlJc w:val="left"/>
      <w:pPr>
        <w:ind w:left="5316" w:hanging="360"/>
      </w:pPr>
      <w:rPr>
        <w:rFonts w:ascii="Calibri" w:eastAsiaTheme="minorHAnsi" w:hAnsi="Calibri" w:cs="Andalus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9F"/>
    <w:rsid w:val="0000516E"/>
    <w:rsid w:val="00024A20"/>
    <w:rsid w:val="00034712"/>
    <w:rsid w:val="00043D4B"/>
    <w:rsid w:val="00091FC0"/>
    <w:rsid w:val="00095340"/>
    <w:rsid w:val="00097ADD"/>
    <w:rsid w:val="000A23A3"/>
    <w:rsid w:val="000D2B8C"/>
    <w:rsid w:val="000D3C85"/>
    <w:rsid w:val="000F3184"/>
    <w:rsid w:val="00110D68"/>
    <w:rsid w:val="00147C7F"/>
    <w:rsid w:val="00156C8D"/>
    <w:rsid w:val="00162FEB"/>
    <w:rsid w:val="001668CD"/>
    <w:rsid w:val="00185DDB"/>
    <w:rsid w:val="00192725"/>
    <w:rsid w:val="001C265D"/>
    <w:rsid w:val="001E063F"/>
    <w:rsid w:val="001F71B9"/>
    <w:rsid w:val="00211CC6"/>
    <w:rsid w:val="00217A29"/>
    <w:rsid w:val="00227D1C"/>
    <w:rsid w:val="00232EA8"/>
    <w:rsid w:val="002555AB"/>
    <w:rsid w:val="00260AD7"/>
    <w:rsid w:val="002613F8"/>
    <w:rsid w:val="002833CC"/>
    <w:rsid w:val="002870E3"/>
    <w:rsid w:val="002B6D62"/>
    <w:rsid w:val="002C5F12"/>
    <w:rsid w:val="002D5181"/>
    <w:rsid w:val="002F1E2D"/>
    <w:rsid w:val="002F4298"/>
    <w:rsid w:val="003006D2"/>
    <w:rsid w:val="0030340A"/>
    <w:rsid w:val="00321E07"/>
    <w:rsid w:val="003233E0"/>
    <w:rsid w:val="00340C0E"/>
    <w:rsid w:val="00395F4B"/>
    <w:rsid w:val="003968B2"/>
    <w:rsid w:val="003A7E4B"/>
    <w:rsid w:val="003B7380"/>
    <w:rsid w:val="003F5CF1"/>
    <w:rsid w:val="003F6922"/>
    <w:rsid w:val="00401457"/>
    <w:rsid w:val="00401872"/>
    <w:rsid w:val="00440C9C"/>
    <w:rsid w:val="00452D7D"/>
    <w:rsid w:val="00453835"/>
    <w:rsid w:val="00455FDE"/>
    <w:rsid w:val="0049072C"/>
    <w:rsid w:val="004A6296"/>
    <w:rsid w:val="004A784D"/>
    <w:rsid w:val="004C453C"/>
    <w:rsid w:val="004E14EE"/>
    <w:rsid w:val="004F06B3"/>
    <w:rsid w:val="00500C1F"/>
    <w:rsid w:val="00542BA8"/>
    <w:rsid w:val="00545801"/>
    <w:rsid w:val="005831F1"/>
    <w:rsid w:val="00583347"/>
    <w:rsid w:val="00596FC6"/>
    <w:rsid w:val="005E1800"/>
    <w:rsid w:val="005E5D60"/>
    <w:rsid w:val="005F0858"/>
    <w:rsid w:val="00600204"/>
    <w:rsid w:val="006162BF"/>
    <w:rsid w:val="006274B1"/>
    <w:rsid w:val="00633AC5"/>
    <w:rsid w:val="0063668C"/>
    <w:rsid w:val="00641FC4"/>
    <w:rsid w:val="006460C1"/>
    <w:rsid w:val="00651429"/>
    <w:rsid w:val="006542C8"/>
    <w:rsid w:val="006556AB"/>
    <w:rsid w:val="006638AE"/>
    <w:rsid w:val="00666731"/>
    <w:rsid w:val="006668AA"/>
    <w:rsid w:val="00671A24"/>
    <w:rsid w:val="00674C2A"/>
    <w:rsid w:val="00676E9F"/>
    <w:rsid w:val="006813E4"/>
    <w:rsid w:val="00682E58"/>
    <w:rsid w:val="006A3A99"/>
    <w:rsid w:val="006A66D4"/>
    <w:rsid w:val="006D4D72"/>
    <w:rsid w:val="006D65BF"/>
    <w:rsid w:val="006E275A"/>
    <w:rsid w:val="0070581F"/>
    <w:rsid w:val="00711E30"/>
    <w:rsid w:val="00764A47"/>
    <w:rsid w:val="007662FA"/>
    <w:rsid w:val="0077461E"/>
    <w:rsid w:val="00781CAE"/>
    <w:rsid w:val="00795DF3"/>
    <w:rsid w:val="007A252A"/>
    <w:rsid w:val="007B3507"/>
    <w:rsid w:val="007D3B43"/>
    <w:rsid w:val="007E36F4"/>
    <w:rsid w:val="007F4EBC"/>
    <w:rsid w:val="007F7E57"/>
    <w:rsid w:val="00807BD3"/>
    <w:rsid w:val="008135E5"/>
    <w:rsid w:val="00822EF1"/>
    <w:rsid w:val="00825249"/>
    <w:rsid w:val="008266F9"/>
    <w:rsid w:val="008713B8"/>
    <w:rsid w:val="00872A93"/>
    <w:rsid w:val="00876262"/>
    <w:rsid w:val="00877520"/>
    <w:rsid w:val="0089226E"/>
    <w:rsid w:val="008B6A82"/>
    <w:rsid w:val="008C6369"/>
    <w:rsid w:val="008E2C72"/>
    <w:rsid w:val="0090425B"/>
    <w:rsid w:val="00917F32"/>
    <w:rsid w:val="009452E0"/>
    <w:rsid w:val="00953183"/>
    <w:rsid w:val="00965DA3"/>
    <w:rsid w:val="00982269"/>
    <w:rsid w:val="00982514"/>
    <w:rsid w:val="00985DFE"/>
    <w:rsid w:val="00986ACD"/>
    <w:rsid w:val="00996B75"/>
    <w:rsid w:val="009A7708"/>
    <w:rsid w:val="009B057F"/>
    <w:rsid w:val="009C1922"/>
    <w:rsid w:val="009D613E"/>
    <w:rsid w:val="009F5556"/>
    <w:rsid w:val="00A128F2"/>
    <w:rsid w:val="00A427B5"/>
    <w:rsid w:val="00A440BB"/>
    <w:rsid w:val="00A67C22"/>
    <w:rsid w:val="00A73D57"/>
    <w:rsid w:val="00A834A3"/>
    <w:rsid w:val="00A92C8B"/>
    <w:rsid w:val="00AA2C44"/>
    <w:rsid w:val="00AB13BD"/>
    <w:rsid w:val="00AB4CEE"/>
    <w:rsid w:val="00AC26A6"/>
    <w:rsid w:val="00AD3FCC"/>
    <w:rsid w:val="00AE6BC8"/>
    <w:rsid w:val="00AE71A9"/>
    <w:rsid w:val="00AF3B92"/>
    <w:rsid w:val="00AF6B65"/>
    <w:rsid w:val="00B112B8"/>
    <w:rsid w:val="00B13BB9"/>
    <w:rsid w:val="00B34694"/>
    <w:rsid w:val="00B36D72"/>
    <w:rsid w:val="00B63E7B"/>
    <w:rsid w:val="00B76779"/>
    <w:rsid w:val="00B91BE3"/>
    <w:rsid w:val="00B9334C"/>
    <w:rsid w:val="00B95828"/>
    <w:rsid w:val="00BB79B4"/>
    <w:rsid w:val="00BF6517"/>
    <w:rsid w:val="00C13E00"/>
    <w:rsid w:val="00C63F60"/>
    <w:rsid w:val="00C710A6"/>
    <w:rsid w:val="00C71AE8"/>
    <w:rsid w:val="00CA06B1"/>
    <w:rsid w:val="00CB1387"/>
    <w:rsid w:val="00CB1FFC"/>
    <w:rsid w:val="00CB7BA7"/>
    <w:rsid w:val="00CD3B4B"/>
    <w:rsid w:val="00CD7357"/>
    <w:rsid w:val="00CE79B5"/>
    <w:rsid w:val="00D026F0"/>
    <w:rsid w:val="00D07D0F"/>
    <w:rsid w:val="00D26759"/>
    <w:rsid w:val="00D4501E"/>
    <w:rsid w:val="00D51532"/>
    <w:rsid w:val="00D53D56"/>
    <w:rsid w:val="00D71DD4"/>
    <w:rsid w:val="00D75517"/>
    <w:rsid w:val="00D832E0"/>
    <w:rsid w:val="00D86D4F"/>
    <w:rsid w:val="00DA7BCD"/>
    <w:rsid w:val="00DD17A0"/>
    <w:rsid w:val="00DD2A90"/>
    <w:rsid w:val="00DE4DB9"/>
    <w:rsid w:val="00DF1CD2"/>
    <w:rsid w:val="00E029A3"/>
    <w:rsid w:val="00E415C0"/>
    <w:rsid w:val="00E42389"/>
    <w:rsid w:val="00E45F6F"/>
    <w:rsid w:val="00E57209"/>
    <w:rsid w:val="00E74081"/>
    <w:rsid w:val="00EB38B9"/>
    <w:rsid w:val="00ED46B3"/>
    <w:rsid w:val="00EE06C8"/>
    <w:rsid w:val="00F00A4D"/>
    <w:rsid w:val="00F16F60"/>
    <w:rsid w:val="00F2206E"/>
    <w:rsid w:val="00F36C30"/>
    <w:rsid w:val="00F428FF"/>
    <w:rsid w:val="00F751C4"/>
    <w:rsid w:val="00F855D1"/>
    <w:rsid w:val="00F9386C"/>
    <w:rsid w:val="00FA61C4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440CF-35FE-4010-A142-E2E3778F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8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E9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E9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4CEE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9452E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52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7B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D1C"/>
  </w:style>
  <w:style w:type="paragraph" w:styleId="Zpat">
    <w:name w:val="footer"/>
    <w:basedOn w:val="Normln"/>
    <w:link w:val="ZpatChar"/>
    <w:uiPriority w:val="99"/>
    <w:unhideWhenUsed/>
    <w:rsid w:val="00227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D1C"/>
  </w:style>
  <w:style w:type="table" w:styleId="Mkatabulky">
    <w:name w:val="Table Grid"/>
    <w:basedOn w:val="Normlntabulka"/>
    <w:uiPriority w:val="59"/>
    <w:rsid w:val="0098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2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489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linka@cbox.cz" TargetMode="External"/><Relationship Id="rId1" Type="http://schemas.openxmlformats.org/officeDocument/2006/relationships/hyperlink" Target="tel:546420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BD4A-F595-43E0-B09A-550CE033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UCETNI</cp:lastModifiedBy>
  <cp:revision>2</cp:revision>
  <cp:lastPrinted>2018-10-25T05:15:00Z</cp:lastPrinted>
  <dcterms:created xsi:type="dcterms:W3CDTF">2018-11-14T10:19:00Z</dcterms:created>
  <dcterms:modified xsi:type="dcterms:W3CDTF">2018-11-14T10:19:00Z</dcterms:modified>
</cp:coreProperties>
</file>