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51" w:rsidRPr="00883AE7" w:rsidRDefault="009723AE" w:rsidP="00883AE7">
      <w:pPr>
        <w:jc w:val="center"/>
        <w:rPr>
          <w:b/>
          <w:sz w:val="36"/>
          <w:szCs w:val="36"/>
        </w:rPr>
      </w:pPr>
      <w:r w:rsidRPr="00883AE7">
        <w:rPr>
          <w:b/>
          <w:sz w:val="36"/>
          <w:szCs w:val="36"/>
        </w:rPr>
        <w:t>SMLOUVA</w:t>
      </w:r>
      <w:r w:rsidRPr="00883AE7">
        <w:rPr>
          <w:b/>
        </w:rPr>
        <w:t xml:space="preserve"> </w:t>
      </w:r>
      <w:r w:rsidRPr="00883AE7">
        <w:rPr>
          <w:b/>
          <w:sz w:val="36"/>
          <w:szCs w:val="36"/>
        </w:rPr>
        <w:t>O DÍLO</w:t>
      </w:r>
    </w:p>
    <w:p w:rsidR="00ED6E51" w:rsidRPr="007332EC" w:rsidRDefault="00ED6E51" w:rsidP="007332EC"/>
    <w:p w:rsidR="00ED6E51" w:rsidRPr="007332EC" w:rsidRDefault="00ED6E51" w:rsidP="007332EC"/>
    <w:p w:rsidR="009B773C" w:rsidRPr="00883AE7" w:rsidRDefault="009B773C" w:rsidP="007332EC">
      <w:pPr>
        <w:rPr>
          <w:b/>
        </w:rPr>
      </w:pPr>
      <w:r w:rsidRPr="00883AE7">
        <w:rPr>
          <w:b/>
        </w:rPr>
        <w:t xml:space="preserve">SK Uhelné sklady Praha, </w:t>
      </w:r>
      <w:proofErr w:type="spellStart"/>
      <w:r w:rsidRPr="00883AE7">
        <w:rPr>
          <w:b/>
        </w:rPr>
        <w:t>z.s</w:t>
      </w:r>
      <w:proofErr w:type="spellEnd"/>
      <w:r w:rsidRPr="00883AE7">
        <w:rPr>
          <w:b/>
        </w:rPr>
        <w:t>.,</w:t>
      </w:r>
    </w:p>
    <w:p w:rsidR="009B773C" w:rsidRPr="007332EC" w:rsidRDefault="009B773C" w:rsidP="007332EC">
      <w:r w:rsidRPr="007332EC">
        <w:t>Fabiánova 1134/</w:t>
      </w:r>
      <w:proofErr w:type="gramStart"/>
      <w:r w:rsidRPr="007332EC">
        <w:t>2B</w:t>
      </w:r>
      <w:proofErr w:type="gramEnd"/>
      <w:r w:rsidRPr="007332EC">
        <w:t>, Praha 5,</w:t>
      </w:r>
    </w:p>
    <w:p w:rsidR="009B773C" w:rsidRPr="007332EC" w:rsidRDefault="009B773C" w:rsidP="007332EC">
      <w:r w:rsidRPr="007332EC">
        <w:t>IČO 16191579</w:t>
      </w:r>
    </w:p>
    <w:p w:rsidR="009B773C" w:rsidRPr="007332EC" w:rsidRDefault="009B773C" w:rsidP="007332EC">
      <w:r w:rsidRPr="007332EC">
        <w:t>zastoupený …………………………………………………………………</w:t>
      </w:r>
    </w:p>
    <w:p w:rsidR="00ED6E51" w:rsidRPr="007332EC" w:rsidRDefault="001069A1" w:rsidP="007332EC">
      <w:r w:rsidRPr="007332EC">
        <w:t xml:space="preserve">(dále jen </w:t>
      </w:r>
      <w:r w:rsidR="00DF5355">
        <w:t>„</w:t>
      </w:r>
      <w:r w:rsidRPr="00DF5355">
        <w:rPr>
          <w:b/>
        </w:rPr>
        <w:t>Objednatel</w:t>
      </w:r>
      <w:r w:rsidR="00DF5355" w:rsidRPr="00DF5355">
        <w:t>“</w:t>
      </w:r>
      <w:r w:rsidR="00ED6E51" w:rsidRPr="007332EC">
        <w:t>)</w:t>
      </w:r>
    </w:p>
    <w:p w:rsidR="00ED6E51" w:rsidRPr="007332EC" w:rsidRDefault="00ED6E51" w:rsidP="007332EC"/>
    <w:p w:rsidR="00ED6E51" w:rsidRPr="007332EC" w:rsidRDefault="00ED6E51" w:rsidP="007332EC">
      <w:r w:rsidRPr="007332EC">
        <w:t>a</w:t>
      </w:r>
    </w:p>
    <w:p w:rsidR="00ED6E51" w:rsidRPr="007332EC" w:rsidRDefault="00ED6E51" w:rsidP="007332EC"/>
    <w:p w:rsidR="009B773C" w:rsidRPr="007332EC" w:rsidRDefault="009B773C" w:rsidP="007332EC">
      <w:r w:rsidRPr="007332EC">
        <w:t>……………………………………………………………………</w:t>
      </w:r>
    </w:p>
    <w:p w:rsidR="009B773C" w:rsidRPr="007332EC" w:rsidRDefault="009B773C" w:rsidP="007332EC">
      <w:r w:rsidRPr="007332EC">
        <w:t>(název)</w:t>
      </w:r>
    </w:p>
    <w:p w:rsidR="009B773C" w:rsidRPr="007332EC" w:rsidRDefault="009B773C" w:rsidP="007332EC">
      <w:r w:rsidRPr="007332EC">
        <w:t>……………………………………………………………………</w:t>
      </w:r>
    </w:p>
    <w:p w:rsidR="009B773C" w:rsidRPr="007332EC" w:rsidRDefault="009B773C" w:rsidP="007332EC">
      <w:r w:rsidRPr="007332EC">
        <w:t>(sídlo)</w:t>
      </w:r>
    </w:p>
    <w:p w:rsidR="009B773C" w:rsidRPr="007332EC" w:rsidRDefault="009B773C" w:rsidP="007332EC">
      <w:r w:rsidRPr="007332EC">
        <w:t>……………………………………………………………………</w:t>
      </w:r>
    </w:p>
    <w:p w:rsidR="009B773C" w:rsidRPr="007332EC" w:rsidRDefault="009B773C" w:rsidP="007332EC">
      <w:r w:rsidRPr="007332EC">
        <w:t>(IČO)</w:t>
      </w:r>
    </w:p>
    <w:p w:rsidR="009B773C" w:rsidRPr="007332EC" w:rsidRDefault="009B773C" w:rsidP="007332EC">
      <w:r w:rsidRPr="007332EC">
        <w:t>zastoupený ……………………………………………………………………</w:t>
      </w:r>
    </w:p>
    <w:p w:rsidR="00ED6E51" w:rsidRPr="007332EC" w:rsidRDefault="00ED6E51" w:rsidP="007332EC">
      <w:r w:rsidRPr="007332EC">
        <w:t xml:space="preserve">(dále jen </w:t>
      </w:r>
      <w:r w:rsidR="00DF5355">
        <w:t>„</w:t>
      </w:r>
      <w:r w:rsidRPr="00DF5355">
        <w:rPr>
          <w:b/>
        </w:rPr>
        <w:t>Zhotovitel</w:t>
      </w:r>
      <w:r w:rsidR="00DF5355" w:rsidRPr="00DF5355">
        <w:t>“</w:t>
      </w:r>
      <w:r w:rsidRPr="007332EC">
        <w:t>)</w:t>
      </w:r>
    </w:p>
    <w:p w:rsidR="00ED6E51" w:rsidRPr="007332EC" w:rsidRDefault="00ED6E51" w:rsidP="007332EC"/>
    <w:p w:rsidR="00ED6E51" w:rsidRPr="007332EC" w:rsidRDefault="009B773C" w:rsidP="00930F36">
      <w:pPr>
        <w:jc w:val="center"/>
      </w:pPr>
      <w:r w:rsidRPr="007332EC">
        <w:t>uzavírají</w:t>
      </w:r>
      <w:r w:rsidR="00ED6E51" w:rsidRPr="007332EC">
        <w:t xml:space="preserve"> tuto </w:t>
      </w:r>
      <w:r w:rsidR="009235BC" w:rsidRPr="007332EC">
        <w:t>Smlouvu</w:t>
      </w:r>
      <w:r w:rsidR="00ED6E51" w:rsidRPr="007332EC">
        <w:t xml:space="preserve"> o dílo (dále jen </w:t>
      </w:r>
      <w:r w:rsidR="001069A1" w:rsidRPr="007332EC">
        <w:t>„</w:t>
      </w:r>
      <w:r w:rsidR="009235BC" w:rsidRPr="00DF5355">
        <w:rPr>
          <w:b/>
        </w:rPr>
        <w:t>Smlouvu</w:t>
      </w:r>
      <w:r w:rsidR="001069A1" w:rsidRPr="007332EC">
        <w:t>“</w:t>
      </w:r>
      <w:r w:rsidR="00ED6E51" w:rsidRPr="007332EC">
        <w:t>)</w:t>
      </w:r>
    </w:p>
    <w:p w:rsidR="00ED6E51" w:rsidRPr="007332EC" w:rsidRDefault="00ED6E51" w:rsidP="007332EC"/>
    <w:p w:rsidR="00883AE7" w:rsidRPr="007332EC" w:rsidRDefault="00883AE7" w:rsidP="007332EC"/>
    <w:p w:rsidR="00F874DA" w:rsidRPr="007332EC" w:rsidRDefault="00F874DA" w:rsidP="007332EC">
      <w:pPr>
        <w:jc w:val="center"/>
        <w:rPr>
          <w:b/>
        </w:rPr>
      </w:pPr>
      <w:r w:rsidRPr="007332EC">
        <w:rPr>
          <w:b/>
        </w:rPr>
        <w:t>I.</w:t>
      </w:r>
    </w:p>
    <w:p w:rsidR="00ED6E51" w:rsidRPr="007332EC" w:rsidRDefault="00F874DA" w:rsidP="007332EC">
      <w:pPr>
        <w:jc w:val="center"/>
        <w:rPr>
          <w:b/>
        </w:rPr>
      </w:pPr>
      <w:r w:rsidRPr="007332EC">
        <w:rPr>
          <w:b/>
        </w:rPr>
        <w:t>P</w:t>
      </w:r>
      <w:r w:rsidR="00ED6E51" w:rsidRPr="007332EC">
        <w:rPr>
          <w:b/>
        </w:rPr>
        <w:t>rohlášení smluvních stran</w:t>
      </w:r>
    </w:p>
    <w:p w:rsidR="00F874DA" w:rsidRPr="007332EC" w:rsidRDefault="00F874DA" w:rsidP="007332EC"/>
    <w:p w:rsidR="002A1DC2" w:rsidRDefault="002A1DC2" w:rsidP="007332EC">
      <w:pPr>
        <w:numPr>
          <w:ilvl w:val="0"/>
          <w:numId w:val="24"/>
        </w:numPr>
      </w:pPr>
      <w:r>
        <w:t xml:space="preserve">Tato smlouva je uzavírána na základě výsledků </w:t>
      </w:r>
      <w:r w:rsidR="00F965C8">
        <w:t>zadávacího</w:t>
      </w:r>
      <w:r>
        <w:t xml:space="preserve"> řízení na</w:t>
      </w:r>
      <w:r w:rsidR="00825EAB">
        <w:t xml:space="preserve"> výběr </w:t>
      </w:r>
      <w:r w:rsidR="00EE2388">
        <w:t>z</w:t>
      </w:r>
      <w:r w:rsidR="00825EAB">
        <w:t xml:space="preserve">hotovitele dále popsaného díla dle zákona o veřejných zakázkách (dále jen </w:t>
      </w:r>
      <w:r w:rsidR="00DF5355">
        <w:t>„</w:t>
      </w:r>
      <w:r w:rsidR="00F965C8" w:rsidRPr="00DF5355">
        <w:rPr>
          <w:b/>
        </w:rPr>
        <w:t>Zadávací</w:t>
      </w:r>
      <w:r w:rsidR="00825EAB" w:rsidRPr="00DF5355">
        <w:rPr>
          <w:b/>
        </w:rPr>
        <w:t xml:space="preserve"> řízení</w:t>
      </w:r>
      <w:r w:rsidR="00DF5355">
        <w:t>“</w:t>
      </w:r>
      <w:r w:rsidR="00825EAB">
        <w:t>).</w:t>
      </w:r>
    </w:p>
    <w:p w:rsidR="00ED6E51" w:rsidRPr="007332EC" w:rsidRDefault="00ED6E51" w:rsidP="007332EC">
      <w:pPr>
        <w:numPr>
          <w:ilvl w:val="0"/>
          <w:numId w:val="24"/>
        </w:numPr>
      </w:pPr>
      <w:r w:rsidRPr="007332EC">
        <w:t xml:space="preserve">Zhotovitel prohlašuje, že splňuje veškeré podmínky a požadavky v této </w:t>
      </w:r>
      <w:r w:rsidR="009235BC" w:rsidRPr="007332EC">
        <w:t>Smlouvě</w:t>
      </w:r>
      <w:r w:rsidRPr="007332EC">
        <w:t xml:space="preserve"> stanovené a je oprávněn tuto </w:t>
      </w:r>
      <w:r w:rsidR="009235BC" w:rsidRPr="007332EC">
        <w:t>Smlouvu</w:t>
      </w:r>
      <w:r w:rsidRPr="007332EC">
        <w:t xml:space="preserve"> uzavřít a řádně plnit závazky v ní obsažené.</w:t>
      </w:r>
    </w:p>
    <w:p w:rsidR="009C78EA" w:rsidRPr="007332EC" w:rsidRDefault="00ED6E51" w:rsidP="007332EC">
      <w:pPr>
        <w:numPr>
          <w:ilvl w:val="0"/>
          <w:numId w:val="24"/>
        </w:numPr>
      </w:pPr>
      <w:r w:rsidRPr="007332EC">
        <w:t xml:space="preserve">Objednatel prohlašuje, že je splňuje veškeré podmínky a požadavky v této </w:t>
      </w:r>
      <w:r w:rsidR="009235BC" w:rsidRPr="007332EC">
        <w:t>Smlouvě</w:t>
      </w:r>
      <w:r w:rsidRPr="007332EC">
        <w:t xml:space="preserve"> stanovené a je oprávněn tuto </w:t>
      </w:r>
      <w:r w:rsidR="009235BC" w:rsidRPr="007332EC">
        <w:t>Smlouvu</w:t>
      </w:r>
      <w:r w:rsidRPr="007332EC">
        <w:t xml:space="preserve"> uzavřít a řádně plnit závazky v ní obsažené.</w:t>
      </w:r>
    </w:p>
    <w:p w:rsidR="00F874DA" w:rsidRPr="007332EC" w:rsidRDefault="001069A1" w:rsidP="007332EC">
      <w:pPr>
        <w:numPr>
          <w:ilvl w:val="0"/>
          <w:numId w:val="24"/>
        </w:numPr>
      </w:pPr>
      <w:r w:rsidRPr="007332EC">
        <w:t>Zhotovitel prohlašuje, že disponuje veškerými příslušnými oprávněními nezbytnými k realizaci předmětu této Smlouvy.</w:t>
      </w:r>
    </w:p>
    <w:p w:rsidR="00F874DA" w:rsidRDefault="00F874DA" w:rsidP="007332EC"/>
    <w:p w:rsidR="007332EC" w:rsidRPr="007332EC" w:rsidRDefault="007332EC" w:rsidP="007332EC"/>
    <w:p w:rsidR="00F874DA" w:rsidRPr="007332EC" w:rsidRDefault="00F874DA" w:rsidP="007332EC">
      <w:pPr>
        <w:jc w:val="center"/>
        <w:rPr>
          <w:b/>
        </w:rPr>
      </w:pPr>
      <w:r w:rsidRPr="007332EC">
        <w:rPr>
          <w:b/>
        </w:rPr>
        <w:t>II.</w:t>
      </w:r>
    </w:p>
    <w:p w:rsidR="00683EFC" w:rsidRPr="007332EC" w:rsidRDefault="00F874DA" w:rsidP="007332EC">
      <w:pPr>
        <w:jc w:val="center"/>
        <w:rPr>
          <w:b/>
        </w:rPr>
      </w:pPr>
      <w:r w:rsidRPr="007332EC">
        <w:rPr>
          <w:b/>
        </w:rPr>
        <w:t>P</w:t>
      </w:r>
      <w:r w:rsidR="00683EFC" w:rsidRPr="007332EC">
        <w:rPr>
          <w:b/>
        </w:rPr>
        <w:t xml:space="preserve">ředmět </w:t>
      </w:r>
      <w:r w:rsidR="009235BC" w:rsidRPr="007332EC">
        <w:rPr>
          <w:b/>
        </w:rPr>
        <w:t>Smlouvy</w:t>
      </w:r>
    </w:p>
    <w:p w:rsidR="00F874DA" w:rsidRPr="007332EC" w:rsidRDefault="00F874DA" w:rsidP="007332EC"/>
    <w:p w:rsidR="001069A1" w:rsidRPr="007332EC" w:rsidRDefault="001069A1" w:rsidP="007332EC">
      <w:pPr>
        <w:numPr>
          <w:ilvl w:val="0"/>
          <w:numId w:val="25"/>
        </w:numPr>
      </w:pPr>
      <w:r w:rsidRPr="007332EC">
        <w:t xml:space="preserve">Předmětem této Smlouvy je závazek Zhotovitele pro Objednatele zhotovit ve lhůtě a za podmínek v této Smlouvě popsaných </w:t>
      </w:r>
      <w:r w:rsidR="007332EC">
        <w:t xml:space="preserve">dílo </w:t>
      </w:r>
      <w:r w:rsidRPr="007332EC">
        <w:t>blíže specifikovan</w:t>
      </w:r>
      <w:r w:rsidR="007332EC">
        <w:t>é</w:t>
      </w:r>
      <w:r w:rsidRPr="007332EC">
        <w:t xml:space="preserve"> v této Smlouvě a jejích </w:t>
      </w:r>
      <w:r w:rsidRPr="00DE2541">
        <w:t>přílohách</w:t>
      </w:r>
      <w:r w:rsidRPr="007332EC">
        <w:t xml:space="preserve"> a dle písemných pokynů Objednatele učiněných v souladu s touto Smlouvou (dále souhrnně jen </w:t>
      </w:r>
      <w:r w:rsidR="00825EAB" w:rsidRPr="00825EAB">
        <w:rPr>
          <w:u w:val="single"/>
        </w:rPr>
        <w:t>D</w:t>
      </w:r>
      <w:r w:rsidRPr="00825EAB">
        <w:rPr>
          <w:u w:val="single"/>
        </w:rPr>
        <w:t>ílo</w:t>
      </w:r>
      <w:r w:rsidRPr="007332EC">
        <w:t>) a závazek Objednatele za podmínek dále uvedených zaplatit Zhotoviteli za provedení díla odměnu sjednanou v této Smlouvě a dílo od Zhotovitele převzít.</w:t>
      </w:r>
    </w:p>
    <w:p w:rsidR="00825EAB" w:rsidRDefault="00427EE2" w:rsidP="007E1831">
      <w:pPr>
        <w:numPr>
          <w:ilvl w:val="0"/>
          <w:numId w:val="25"/>
        </w:numPr>
      </w:pPr>
      <w:bookmarkStart w:id="0" w:name="_Ref443900370"/>
      <w:r w:rsidRPr="002A1DC2">
        <w:t>Zhotovitel se zavazuje pro Objednatele</w:t>
      </w:r>
      <w:r w:rsidR="007206E1" w:rsidRPr="002A1DC2">
        <w:t xml:space="preserve"> </w:t>
      </w:r>
      <w:r w:rsidRPr="002A1DC2">
        <w:t xml:space="preserve">zhotovit dílo </w:t>
      </w:r>
      <w:r w:rsidR="002A1DC2" w:rsidRPr="002A1DC2">
        <w:t>–</w:t>
      </w:r>
      <w:r w:rsidRPr="002A1DC2">
        <w:t xml:space="preserve"> </w:t>
      </w:r>
      <w:r w:rsidR="002A1DC2" w:rsidRPr="002A1DC2">
        <w:t xml:space="preserve">Zateplení fasády a střechy, výměna oken a vnějších dveří budovy bez č. p./č. ev. na pozemku parc. č. 606/10 na katastrálním území Košíře, obec Praha – podle </w:t>
      </w:r>
      <w:r w:rsidR="00C17000" w:rsidRPr="002A1DC2">
        <w:t xml:space="preserve">projektu </w:t>
      </w:r>
      <w:r w:rsidR="002A1DC2" w:rsidRPr="002A1DC2">
        <w:t>zpracovaného Ing. Petrem Skleničkou</w:t>
      </w:r>
      <w:r w:rsidR="00EE2388">
        <w:t>,</w:t>
      </w:r>
      <w:r w:rsidR="00EE2388" w:rsidRPr="00EE2388">
        <w:t xml:space="preserve"> </w:t>
      </w:r>
      <w:r w:rsidR="00EE2388">
        <w:t xml:space="preserve">pokynů </w:t>
      </w:r>
      <w:r w:rsidR="00EE2388">
        <w:lastRenderedPageBreak/>
        <w:t>Objednatele, výkazu výměr a na základě prohlídky místa provádění díla</w:t>
      </w:r>
      <w:r w:rsidR="00B24CC5">
        <w:t xml:space="preserve">. S projektem </w:t>
      </w:r>
      <w:r w:rsidR="00825EAB">
        <w:t>se Objednatel seznám</w:t>
      </w:r>
      <w:r w:rsidR="00B24CC5">
        <w:t xml:space="preserve">il </w:t>
      </w:r>
      <w:r w:rsidR="00825EAB">
        <w:t xml:space="preserve">v průběhu </w:t>
      </w:r>
      <w:r w:rsidR="00F965C8">
        <w:t>zadávacího</w:t>
      </w:r>
      <w:r w:rsidR="00825EAB">
        <w:t xml:space="preserve"> řízení, což výslovně potvrzuje.</w:t>
      </w:r>
    </w:p>
    <w:p w:rsidR="00DD021F" w:rsidRDefault="00DD021F" w:rsidP="007E1831">
      <w:pPr>
        <w:numPr>
          <w:ilvl w:val="0"/>
          <w:numId w:val="25"/>
        </w:numPr>
      </w:pPr>
      <w:r>
        <w:t xml:space="preserve">Dílo bude provedeno na adrese Fabiánova, Praha 5, a to v budově </w:t>
      </w:r>
      <w:r w:rsidRPr="002A1DC2">
        <w:t>bez č. p./č. ev. na pozemku parc. č. 606/10 na katastrálním území Košíře, obec Praha</w:t>
      </w:r>
      <w:r>
        <w:t xml:space="preserve"> (dále jen </w:t>
      </w:r>
      <w:r w:rsidRPr="00DD021F">
        <w:rPr>
          <w:u w:val="single"/>
        </w:rPr>
        <w:t>Nemovitost</w:t>
      </w:r>
      <w:r>
        <w:t xml:space="preserve"> nebo </w:t>
      </w:r>
      <w:r w:rsidRPr="00DD021F">
        <w:rPr>
          <w:u w:val="single"/>
        </w:rPr>
        <w:t>Nemovitosti</w:t>
      </w:r>
      <w:r>
        <w:t>).</w:t>
      </w:r>
    </w:p>
    <w:p w:rsidR="00825EAB" w:rsidRDefault="00825EAB" w:rsidP="007E1831">
      <w:pPr>
        <w:numPr>
          <w:ilvl w:val="0"/>
          <w:numId w:val="25"/>
        </w:numPr>
      </w:pPr>
      <w:r>
        <w:t xml:space="preserve">Dílo je blíže specifikováno výkazem výměr, včetně jejich ocenění tak jak je </w:t>
      </w:r>
      <w:r w:rsidR="00EE2388">
        <w:t xml:space="preserve">Zhotovitel </w:t>
      </w:r>
      <w:r>
        <w:t xml:space="preserve">předložil jako součást své nabídky </w:t>
      </w:r>
      <w:r w:rsidR="00C71D66">
        <w:t>v Zadávacím řízení</w:t>
      </w:r>
      <w:r>
        <w:t>.</w:t>
      </w:r>
    </w:p>
    <w:p w:rsidR="00427EE2" w:rsidRDefault="00825EAB" w:rsidP="007E1831">
      <w:pPr>
        <w:numPr>
          <w:ilvl w:val="0"/>
          <w:numId w:val="25"/>
        </w:numPr>
      </w:pPr>
      <w:r>
        <w:t>Dílo bude dodáno</w:t>
      </w:r>
      <w:r w:rsidR="00427EE2" w:rsidRPr="002A1DC2">
        <w:t xml:space="preserve"> formou komplexní generální dodávky </w:t>
      </w:r>
      <w:r>
        <w:t>dle předložené nabídky</w:t>
      </w:r>
      <w:r w:rsidR="00427EE2" w:rsidRPr="002A1DC2">
        <w:t xml:space="preserve"> a před</w:t>
      </w:r>
      <w:r>
        <w:t>áno</w:t>
      </w:r>
      <w:r w:rsidR="00427EE2" w:rsidRPr="002A1DC2">
        <w:t xml:space="preserve"> Objednateli úplné</w:t>
      </w:r>
      <w:r w:rsidR="003A2635" w:rsidRPr="002A1DC2">
        <w:t>,</w:t>
      </w:r>
      <w:r w:rsidR="00427EE2" w:rsidRPr="002A1DC2">
        <w:t xml:space="preserve"> zcela hotové, funkční, a provozně bezpečné.</w:t>
      </w:r>
      <w:r w:rsidR="00982D72" w:rsidRPr="002A1DC2">
        <w:t xml:space="preserve"> </w:t>
      </w:r>
    </w:p>
    <w:p w:rsidR="00825EAB" w:rsidRDefault="00825EAB" w:rsidP="00825EAB">
      <w:pPr>
        <w:numPr>
          <w:ilvl w:val="0"/>
          <w:numId w:val="25"/>
        </w:numPr>
      </w:pPr>
      <w:r w:rsidRPr="007332EC">
        <w:t>Zhotovitel se touto Smlouvou zavazuje provést dílo vlastním jménem, na svůj náklad, na své nebezpečí a ve sjednané době.</w:t>
      </w:r>
    </w:p>
    <w:p w:rsidR="00427EE2" w:rsidRPr="007332EC" w:rsidRDefault="00427EE2" w:rsidP="00B33F0E">
      <w:pPr>
        <w:numPr>
          <w:ilvl w:val="0"/>
          <w:numId w:val="25"/>
        </w:numPr>
      </w:pPr>
      <w:r w:rsidRPr="007332EC">
        <w:t>Zhotovení díl</w:t>
      </w:r>
      <w:r w:rsidR="00DD021F">
        <w:t>a obecně zahrnuje veškeré práce,</w:t>
      </w:r>
      <w:r w:rsidRPr="007332EC">
        <w:t xml:space="preserve"> výkony a opatření, které jsou nutné nebo účel</w:t>
      </w:r>
      <w:r w:rsidR="00DD021F">
        <w:t xml:space="preserve">né ke zhotovení díla v úplném, </w:t>
      </w:r>
      <w:r w:rsidRPr="007332EC">
        <w:t xml:space="preserve">bezchybném, funkčním a provozně jistém stavu. V tomto stavu </w:t>
      </w:r>
      <w:r w:rsidR="00E257BB" w:rsidRPr="007332EC">
        <w:t>Z</w:t>
      </w:r>
      <w:r w:rsidRPr="007332EC">
        <w:t>hotovitel předá dílo jako celek, včetně veškerých příslušných technických dokladů, revizí a povolení.</w:t>
      </w:r>
    </w:p>
    <w:p w:rsidR="00427EE2" w:rsidRDefault="00427EE2" w:rsidP="00B33F0E">
      <w:pPr>
        <w:numPr>
          <w:ilvl w:val="0"/>
          <w:numId w:val="25"/>
        </w:numPr>
      </w:pPr>
      <w:r w:rsidRPr="007332EC">
        <w:t xml:space="preserve">Součástí díla jsou rovněž všechny práce </w:t>
      </w:r>
      <w:r w:rsidR="00670B74" w:rsidRPr="007332EC">
        <w:t>a dodávky, které mohl nebo měl Z</w:t>
      </w:r>
      <w:r w:rsidRPr="007332EC">
        <w:t>hotovitel díla předpokládat jako nutné nebo účelné k řádnému provedení díla a k dosažení žádoucích užitných a funkčních vlastností díla. Zhotovitel v této souvislosti prohlašuje, že se před zahájením prací na díle řádně seznámil s</w:t>
      </w:r>
      <w:r w:rsidR="00DD021F">
        <w:t>e</w:t>
      </w:r>
      <w:r w:rsidR="00670B74" w:rsidRPr="007332EC">
        <w:t xml:space="preserve"> </w:t>
      </w:r>
      <w:r w:rsidR="00DD021F">
        <w:t>stavem nemovitostí</w:t>
      </w:r>
      <w:r w:rsidR="00DD021F" w:rsidRPr="007332EC">
        <w:t xml:space="preserve"> </w:t>
      </w:r>
      <w:r w:rsidR="00DD021F">
        <w:t>a s projektem</w:t>
      </w:r>
      <w:r w:rsidR="006A0A69" w:rsidRPr="007332EC">
        <w:t>,</w:t>
      </w:r>
      <w:r w:rsidRPr="007332EC">
        <w:t xml:space="preserve"> </w:t>
      </w:r>
      <w:r w:rsidR="00DD021F">
        <w:t xml:space="preserve">který </w:t>
      </w:r>
      <w:r w:rsidRPr="007332EC">
        <w:t>považuje za řádn</w:t>
      </w:r>
      <w:r w:rsidR="00C71D66">
        <w:t>ý,</w:t>
      </w:r>
      <w:r w:rsidRPr="007332EC">
        <w:t xml:space="preserve"> </w:t>
      </w:r>
      <w:r w:rsidR="00DD021F">
        <w:t xml:space="preserve">srozumitelný, </w:t>
      </w:r>
      <w:r w:rsidR="00670B74" w:rsidRPr="007332EC">
        <w:t>úpln</w:t>
      </w:r>
      <w:r w:rsidR="00F965C8">
        <w:t>ý</w:t>
      </w:r>
      <w:r w:rsidRPr="007332EC">
        <w:t xml:space="preserve"> a </w:t>
      </w:r>
      <w:r w:rsidR="00DD021F">
        <w:t>dílo podle něj lze provést.</w:t>
      </w:r>
    </w:p>
    <w:p w:rsidR="00DD021F" w:rsidRDefault="00DD021F" w:rsidP="00DD021F">
      <w:pPr>
        <w:numPr>
          <w:ilvl w:val="0"/>
          <w:numId w:val="25"/>
        </w:numPr>
      </w:pPr>
      <w:r>
        <w:t>Zhotovitel potvrzuje, že vzal na vědomí, že veškeré stavební práce budou prováděny za plného provozu sportovní haly, která je v provozu celoročně, sedm dní v týdnu od 7.00 do 22.00 hod. a že stavební práce nesmí narušit běžný chod haly a nesmí ohrozit ani nad míru zcela nezbytnou omezit její návštěvníky.</w:t>
      </w:r>
    </w:p>
    <w:p w:rsidR="00670B74" w:rsidRPr="007332EC" w:rsidRDefault="00670B74" w:rsidP="00B33F0E">
      <w:pPr>
        <w:numPr>
          <w:ilvl w:val="0"/>
          <w:numId w:val="25"/>
        </w:numPr>
      </w:pPr>
      <w:r w:rsidRPr="007332EC">
        <w:t xml:space="preserve">Zhotovitel zaručuje, že se seznámil s rozsahem a povahou díla, že jsou mu známy veškeré technické, kvalitativní a jiné podmínky nezbytné k realizaci díla dané </w:t>
      </w:r>
      <w:r w:rsidR="00B24CC5">
        <w:t>situací na staveništi a se stavem a provozem N</w:t>
      </w:r>
      <w:r w:rsidR="00DD021F">
        <w:t>emovitosti a s </w:t>
      </w:r>
      <w:r w:rsidRPr="007332EC">
        <w:t>projekt</w:t>
      </w:r>
      <w:r w:rsidR="00DD021F">
        <w:t xml:space="preserve">em </w:t>
      </w:r>
      <w:r w:rsidRPr="007332EC">
        <w:t xml:space="preserve">a že disponuje takovými kapacitami a odbornými znalostmi, které </w:t>
      </w:r>
      <w:r w:rsidR="00DD021F">
        <w:t>jsou k provedení díla nezbytné.</w:t>
      </w:r>
    </w:p>
    <w:p w:rsidR="00400FC3" w:rsidRDefault="00670B74" w:rsidP="007332EC">
      <w:pPr>
        <w:numPr>
          <w:ilvl w:val="0"/>
          <w:numId w:val="25"/>
        </w:numPr>
      </w:pPr>
      <w:r w:rsidRPr="007332EC">
        <w:t>Dílo se považuje za zhotovené a dokončené za předpokladu, že dílo bylo Zhotovitelem řádně dokončeno, předáno a Objednatelem převzato.</w:t>
      </w:r>
      <w:r w:rsidR="009B5752" w:rsidRPr="007332EC">
        <w:t xml:space="preserve"> </w:t>
      </w:r>
      <w:r w:rsidR="00096737" w:rsidRPr="007332EC">
        <w:t>Objednatel převezme dílo i v případě, pokud zahrnuje</w:t>
      </w:r>
      <w:r w:rsidR="00273A7A" w:rsidRPr="007332EC">
        <w:t xml:space="preserve"> drobné</w:t>
      </w:r>
      <w:r w:rsidR="00096737" w:rsidRPr="007332EC">
        <w:t xml:space="preserve"> vady a nedodělky,</w:t>
      </w:r>
      <w:r w:rsidR="009B5752" w:rsidRPr="007332EC">
        <w:t xml:space="preserve"> </w:t>
      </w:r>
      <w:r w:rsidR="00096737" w:rsidRPr="007332EC">
        <w:t>které nebrání jeho řádnému užívání</w:t>
      </w:r>
      <w:r w:rsidR="00B1384D" w:rsidRPr="007332EC">
        <w:t>, čímž není dotčena povinnost Zhotovitele takové vady a nedodělky odstranit</w:t>
      </w:r>
      <w:r w:rsidR="00096737" w:rsidRPr="007332EC">
        <w:t>.</w:t>
      </w:r>
      <w:r w:rsidRPr="007332EC">
        <w:t xml:space="preserve"> Předmět plnění (dílo) sestává zejména z:</w:t>
      </w:r>
    </w:p>
    <w:p w:rsidR="00670B74" w:rsidRPr="007332EC" w:rsidRDefault="00670B74" w:rsidP="00400FC3">
      <w:pPr>
        <w:numPr>
          <w:ilvl w:val="1"/>
          <w:numId w:val="25"/>
        </w:numPr>
      </w:pPr>
      <w:r w:rsidRPr="007332EC">
        <w:t>převzetí staveniště s vyhotovením protokolu o přejímce,</w:t>
      </w:r>
    </w:p>
    <w:p w:rsidR="00670B74" w:rsidRPr="007332EC" w:rsidRDefault="00670B74" w:rsidP="00400FC3">
      <w:pPr>
        <w:numPr>
          <w:ilvl w:val="1"/>
          <w:numId w:val="25"/>
        </w:numPr>
      </w:pPr>
      <w:r w:rsidRPr="007332EC">
        <w:t>provedení veškerých dodávek, montážních prací a inženýrských činností potřebných ke zhotovení díla,</w:t>
      </w:r>
    </w:p>
    <w:p w:rsidR="00670B74" w:rsidRPr="007332EC" w:rsidRDefault="00670B74" w:rsidP="00400FC3">
      <w:pPr>
        <w:numPr>
          <w:ilvl w:val="1"/>
          <w:numId w:val="25"/>
        </w:numPr>
      </w:pPr>
      <w:r w:rsidRPr="007332EC">
        <w:t>provedení veškerých prací specialistů potřebných pro zhotovení díla,</w:t>
      </w:r>
    </w:p>
    <w:p w:rsidR="00883AE7" w:rsidRDefault="00670B74" w:rsidP="00883AE7">
      <w:pPr>
        <w:numPr>
          <w:ilvl w:val="1"/>
          <w:numId w:val="25"/>
        </w:numPr>
      </w:pPr>
      <w:r w:rsidRPr="007332EC">
        <w:t xml:space="preserve">zřízení, provoz, a likvidace všech objektů zařízení staveniště </w:t>
      </w:r>
      <w:r w:rsidR="00883AE7">
        <w:t>a likvidace veškerých odpadů vzniklých v souvislosti s realizací díla</w:t>
      </w:r>
    </w:p>
    <w:p w:rsidR="00670B74" w:rsidRPr="007332EC" w:rsidRDefault="00670B74" w:rsidP="00400FC3">
      <w:pPr>
        <w:numPr>
          <w:ilvl w:val="1"/>
          <w:numId w:val="25"/>
        </w:numPr>
      </w:pPr>
      <w:r w:rsidRPr="007332EC">
        <w:t>provedení všech zkoušek, revizí a měření předep</w:t>
      </w:r>
      <w:r w:rsidR="00400FC3">
        <w:t>saných obecně platnými předpisy</w:t>
      </w:r>
    </w:p>
    <w:p w:rsidR="00670B74" w:rsidRPr="007332EC" w:rsidRDefault="00670B74" w:rsidP="00400FC3">
      <w:pPr>
        <w:numPr>
          <w:ilvl w:val="1"/>
          <w:numId w:val="25"/>
        </w:numPr>
      </w:pPr>
      <w:r w:rsidRPr="007332EC">
        <w:t>zajištění a předání veškerých prohlášení o shodě, technických osvědčení, revizí, atestů, certifikátů, protokolů o měření atd. Objednateli,</w:t>
      </w:r>
    </w:p>
    <w:p w:rsidR="00670B74" w:rsidRDefault="00670B74" w:rsidP="00400FC3">
      <w:pPr>
        <w:numPr>
          <w:ilvl w:val="1"/>
          <w:numId w:val="25"/>
        </w:numPr>
      </w:pPr>
      <w:r w:rsidRPr="007332EC">
        <w:t>poskytnut</w:t>
      </w:r>
      <w:r w:rsidR="008D6DC1" w:rsidRPr="007332EC">
        <w:t>í veškeré nezbytné součinnosti O</w:t>
      </w:r>
      <w:r w:rsidRPr="007332EC">
        <w:t>bjednateli či jím určené osobě, včetně předání všech potřebných úplných podkladů k vypracování dokumentace skutečného provedení díla,</w:t>
      </w:r>
    </w:p>
    <w:p w:rsidR="009B5752" w:rsidRDefault="00400FC3" w:rsidP="00400FC3">
      <w:pPr>
        <w:numPr>
          <w:ilvl w:val="1"/>
          <w:numId w:val="25"/>
        </w:numPr>
      </w:pPr>
      <w:r>
        <w:t>odstranění vad,</w:t>
      </w:r>
    </w:p>
    <w:p w:rsidR="00400FC3" w:rsidRPr="00DE2541" w:rsidRDefault="00400FC3" w:rsidP="00400FC3">
      <w:pPr>
        <w:numPr>
          <w:ilvl w:val="1"/>
          <w:numId w:val="25"/>
        </w:numPr>
      </w:pPr>
      <w:r w:rsidRPr="00DE2541">
        <w:t>součinnost při</w:t>
      </w:r>
      <w:r w:rsidR="003A0371">
        <w:t xml:space="preserve"> </w:t>
      </w:r>
      <w:r w:rsidRPr="00DE2541">
        <w:t>kolaudaci</w:t>
      </w:r>
    </w:p>
    <w:p w:rsidR="009B5752" w:rsidRPr="007332EC" w:rsidRDefault="009B5752" w:rsidP="007332EC"/>
    <w:p w:rsidR="00670B74" w:rsidRPr="007332EC" w:rsidRDefault="00670B74" w:rsidP="00400FC3">
      <w:pPr>
        <w:numPr>
          <w:ilvl w:val="0"/>
          <w:numId w:val="25"/>
        </w:numPr>
      </w:pPr>
      <w:r w:rsidRPr="007332EC">
        <w:lastRenderedPageBreak/>
        <w:t xml:space="preserve">Dílo zhotovené </w:t>
      </w:r>
      <w:r w:rsidR="00F20DDE" w:rsidRPr="007332EC">
        <w:t>Z</w:t>
      </w:r>
      <w:r w:rsidR="008D6DC1" w:rsidRPr="007332EC">
        <w:t>hotovitelem dle této S</w:t>
      </w:r>
      <w:r w:rsidRPr="007332EC">
        <w:t>mlouvy musí odpovídat všem platným normám a všem předpisům platným v ČR.</w:t>
      </w:r>
    </w:p>
    <w:p w:rsidR="00400FC3" w:rsidRDefault="00400FC3" w:rsidP="007332EC"/>
    <w:p w:rsidR="00400FC3" w:rsidRDefault="00400FC3" w:rsidP="007332EC"/>
    <w:p w:rsidR="00400FC3" w:rsidRPr="00400FC3" w:rsidRDefault="00400FC3" w:rsidP="00400FC3">
      <w:pPr>
        <w:jc w:val="center"/>
        <w:rPr>
          <w:b/>
        </w:rPr>
      </w:pPr>
      <w:r w:rsidRPr="00400FC3">
        <w:rPr>
          <w:b/>
        </w:rPr>
        <w:t>III.</w:t>
      </w:r>
    </w:p>
    <w:p w:rsidR="007206E1" w:rsidRPr="00400FC3" w:rsidRDefault="00400FC3" w:rsidP="00400FC3">
      <w:pPr>
        <w:jc w:val="center"/>
        <w:rPr>
          <w:b/>
        </w:rPr>
      </w:pPr>
      <w:r w:rsidRPr="00400FC3">
        <w:rPr>
          <w:b/>
        </w:rPr>
        <w:t>V</w:t>
      </w:r>
      <w:r w:rsidR="007206E1" w:rsidRPr="00400FC3">
        <w:rPr>
          <w:b/>
        </w:rPr>
        <w:t>ícepráce</w:t>
      </w:r>
    </w:p>
    <w:p w:rsidR="00400FC3" w:rsidRDefault="00400FC3" w:rsidP="007332EC"/>
    <w:p w:rsidR="007206E1" w:rsidRPr="007332EC" w:rsidRDefault="007206E1" w:rsidP="00400FC3">
      <w:pPr>
        <w:numPr>
          <w:ilvl w:val="0"/>
          <w:numId w:val="27"/>
        </w:numPr>
      </w:pPr>
      <w:r w:rsidRPr="007332EC">
        <w:t xml:space="preserve">Za vícepráce se považují výlučně takové práce, které přesahují smluvní závazky Zhotovitele a jejichž provedení je výslovně požadováno Objednatelem a na kterých se strany dohodly formou písemného dodatku k této Smlouvě. </w:t>
      </w:r>
    </w:p>
    <w:p w:rsidR="007206E1" w:rsidRPr="007332EC" w:rsidRDefault="007206E1" w:rsidP="00400FC3">
      <w:pPr>
        <w:numPr>
          <w:ilvl w:val="0"/>
          <w:numId w:val="27"/>
        </w:numPr>
      </w:pPr>
      <w:r w:rsidRPr="007332EC">
        <w:t xml:space="preserve">Zhotovitel se zavazuje provést na základě </w:t>
      </w:r>
      <w:r w:rsidR="00A22110">
        <w:t xml:space="preserve">výslovných </w:t>
      </w:r>
      <w:r w:rsidRPr="007332EC">
        <w:t>požadavků Objednatele vícepráce dohodnuté touto Smlouvou. Cena a termíny provedení těchto víceprací budou řešeny samostatným písemným dodatkem k této Smlouvě uzavřeným před zahájením těchto prací.</w:t>
      </w:r>
    </w:p>
    <w:p w:rsidR="007206E1" w:rsidRDefault="00B964BF" w:rsidP="00400FC3">
      <w:pPr>
        <w:numPr>
          <w:ilvl w:val="0"/>
          <w:numId w:val="27"/>
        </w:numPr>
      </w:pPr>
      <w:r w:rsidRPr="007332EC">
        <w:t>Základem pro kalkulaci změny ceny díla budou ceny uvedené v</w:t>
      </w:r>
      <w:r w:rsidR="00A22110">
        <w:t>e výkazu výměr</w:t>
      </w:r>
      <w:r w:rsidRPr="007332EC">
        <w:t>,</w:t>
      </w:r>
      <w:r w:rsidR="009B5752" w:rsidRPr="007332EC">
        <w:t xml:space="preserve"> </w:t>
      </w:r>
      <w:r w:rsidRPr="007332EC">
        <w:t>který tvoří přílohu této smlouvy.</w:t>
      </w:r>
    </w:p>
    <w:p w:rsidR="00A22110" w:rsidRDefault="00A22110" w:rsidP="00A22110"/>
    <w:p w:rsidR="00A22110" w:rsidRPr="007332EC" w:rsidRDefault="00A22110" w:rsidP="00A22110"/>
    <w:p w:rsidR="00A22110" w:rsidRPr="00A22110" w:rsidRDefault="00A22110" w:rsidP="00A22110">
      <w:pPr>
        <w:jc w:val="center"/>
        <w:rPr>
          <w:b/>
        </w:rPr>
      </w:pPr>
      <w:r w:rsidRPr="00A22110">
        <w:rPr>
          <w:b/>
        </w:rPr>
        <w:t>IV.</w:t>
      </w:r>
    </w:p>
    <w:p w:rsidR="007206E1" w:rsidRPr="00A22110" w:rsidRDefault="00A22110" w:rsidP="00A22110">
      <w:pPr>
        <w:jc w:val="center"/>
        <w:rPr>
          <w:b/>
        </w:rPr>
      </w:pPr>
      <w:r w:rsidRPr="00A22110">
        <w:rPr>
          <w:b/>
        </w:rPr>
        <w:t>T</w:t>
      </w:r>
      <w:r w:rsidR="007206E1" w:rsidRPr="00A22110">
        <w:rPr>
          <w:b/>
        </w:rPr>
        <w:t>ermíny plnění</w:t>
      </w:r>
    </w:p>
    <w:p w:rsidR="00A22110" w:rsidRDefault="00A22110" w:rsidP="007332EC"/>
    <w:p w:rsidR="007206E1" w:rsidRPr="007332EC" w:rsidRDefault="007206E1" w:rsidP="00A22110">
      <w:pPr>
        <w:numPr>
          <w:ilvl w:val="0"/>
          <w:numId w:val="28"/>
        </w:numPr>
      </w:pPr>
      <w:r w:rsidRPr="007332EC">
        <w:t xml:space="preserve">Zhotovitel se zavazuje zahájit, zhotovit a </w:t>
      </w:r>
      <w:r w:rsidR="00A22110" w:rsidRPr="007332EC">
        <w:t>předat kompletní</w:t>
      </w:r>
      <w:r w:rsidRPr="007332EC">
        <w:t xml:space="preserve"> smluvený předmět díla</w:t>
      </w:r>
      <w:r w:rsidR="00A22110">
        <w:t xml:space="preserve"> </w:t>
      </w:r>
      <w:r w:rsidRPr="007332EC">
        <w:t xml:space="preserve">Objednateli v termínech stanovených touto </w:t>
      </w:r>
      <w:r w:rsidR="008D6DC1" w:rsidRPr="007332EC">
        <w:t>S</w:t>
      </w:r>
      <w:r w:rsidRPr="007332EC">
        <w:t>mlouvou a časovým harmonogramem prací,</w:t>
      </w:r>
      <w:r w:rsidR="00BF43A2">
        <w:t xml:space="preserve"> </w:t>
      </w:r>
      <w:r w:rsidR="00A22110">
        <w:t xml:space="preserve">který byl součástí Nabídky a </w:t>
      </w:r>
      <w:r w:rsidRPr="007332EC">
        <w:t xml:space="preserve">který tvoří </w:t>
      </w:r>
      <w:r w:rsidRPr="00A22110">
        <w:t xml:space="preserve">přílohu </w:t>
      </w:r>
      <w:r w:rsidRPr="007332EC">
        <w:t>této Smlouvy a je její nedílnou součástí.</w:t>
      </w:r>
    </w:p>
    <w:p w:rsidR="00BF43A2" w:rsidRPr="007332EC" w:rsidRDefault="007206E1" w:rsidP="00BF43A2">
      <w:pPr>
        <w:numPr>
          <w:ilvl w:val="0"/>
          <w:numId w:val="28"/>
        </w:numPr>
      </w:pPr>
      <w:r w:rsidRPr="007332EC">
        <w:t xml:space="preserve">Zhotovitel zahájí práce </w:t>
      </w:r>
      <w:r w:rsidRPr="00A22110">
        <w:t xml:space="preserve">na díle </w:t>
      </w:r>
      <w:r w:rsidR="00A22110">
        <w:t xml:space="preserve">do </w:t>
      </w:r>
      <w:r w:rsidR="00146C86">
        <w:t>jednoho měsíce</w:t>
      </w:r>
      <w:r w:rsidR="00A22110">
        <w:t xml:space="preserve"> po vyhlášení výsledků </w:t>
      </w:r>
      <w:r w:rsidR="00F965C8">
        <w:t>Zadávacího</w:t>
      </w:r>
      <w:r w:rsidR="00A22110">
        <w:t xml:space="preserve"> řízení.</w:t>
      </w:r>
      <w:r w:rsidR="00A22110" w:rsidRPr="007332EC">
        <w:t xml:space="preserve"> </w:t>
      </w:r>
      <w:r w:rsidRPr="007332EC">
        <w:t>Zhotovitel se zavazuje dokončit dílo</w:t>
      </w:r>
      <w:r w:rsidR="001E7B96">
        <w:t xml:space="preserve"> v souladu s navrženým Harmonogramem</w:t>
      </w:r>
      <w:r w:rsidRPr="007332EC">
        <w:t xml:space="preserve"> </w:t>
      </w:r>
      <w:r w:rsidR="001E7B96">
        <w:t xml:space="preserve">prací, </w:t>
      </w:r>
      <w:r w:rsidRPr="007332EC">
        <w:t>a předat</w:t>
      </w:r>
      <w:r w:rsidR="00CF5A2F">
        <w:t xml:space="preserve"> </w:t>
      </w:r>
      <w:r w:rsidRPr="007332EC">
        <w:t xml:space="preserve">dílo Objednateli </w:t>
      </w:r>
      <w:r w:rsidRPr="00A22110">
        <w:t>nejpozději do</w:t>
      </w:r>
      <w:r w:rsidR="00240577" w:rsidRPr="00240577">
        <w:rPr>
          <w:highlight w:val="yellow"/>
        </w:rPr>
        <w:t>……………………</w:t>
      </w:r>
      <w:r w:rsidR="003A0371" w:rsidRPr="00240577">
        <w:rPr>
          <w:highlight w:val="yellow"/>
        </w:rPr>
        <w:t>.</w:t>
      </w:r>
      <w:r w:rsidR="00BF43A2" w:rsidRPr="00BF43A2">
        <w:t xml:space="preserve"> </w:t>
      </w:r>
      <w:r w:rsidR="00BF43A2" w:rsidRPr="007332EC">
        <w:t>Zhotovitel je oprávněn zhotovené dílo předat Objednateli před sjednaným termínem jeho dokončení.</w:t>
      </w:r>
    </w:p>
    <w:p w:rsidR="0088167D" w:rsidRPr="007332EC" w:rsidRDefault="0088167D" w:rsidP="00A22110">
      <w:pPr>
        <w:numPr>
          <w:ilvl w:val="0"/>
          <w:numId w:val="28"/>
        </w:numPr>
      </w:pPr>
      <w:r w:rsidRPr="007332EC">
        <w:t>V případě klimatických podmínek nepříznivých pro provádění díla</w:t>
      </w:r>
      <w:r w:rsidR="00B15551" w:rsidRPr="007332EC">
        <w:t xml:space="preserve">, </w:t>
      </w:r>
      <w:r w:rsidRPr="007332EC">
        <w:t>bude prodloužení termínu dokončení upraveno</w:t>
      </w:r>
      <w:r w:rsidR="00DE5D0C" w:rsidRPr="007332EC">
        <w:t xml:space="preserve"> o lhůtu, po </w:t>
      </w:r>
      <w:r w:rsidR="00CF5A2F" w:rsidRPr="007332EC">
        <w:t>které budou</w:t>
      </w:r>
      <w:r w:rsidR="00DE5D0C" w:rsidRPr="007332EC">
        <w:t xml:space="preserve"> </w:t>
      </w:r>
      <w:r w:rsidR="006319D9" w:rsidRPr="007332EC">
        <w:t>nepříznivé klimatické podmínky trvat</w:t>
      </w:r>
      <w:r w:rsidR="00096C75" w:rsidRPr="007332EC">
        <w:t xml:space="preserve">, za předpokladu, že budou řádně uvedeny </w:t>
      </w:r>
      <w:r w:rsidR="001E7B96">
        <w:t xml:space="preserve">a smluvními stranami potvrzeny </w:t>
      </w:r>
      <w:r w:rsidR="00096C75" w:rsidRPr="007332EC">
        <w:t>ve stavebním deníku</w:t>
      </w:r>
      <w:r w:rsidR="00EE2388">
        <w:t>. maximálně však o 14 dní</w:t>
      </w:r>
      <w:r w:rsidRPr="007332EC">
        <w:t>.</w:t>
      </w:r>
    </w:p>
    <w:p w:rsidR="007206E1" w:rsidRDefault="00C92CA4" w:rsidP="00A22110">
      <w:pPr>
        <w:numPr>
          <w:ilvl w:val="0"/>
          <w:numId w:val="28"/>
        </w:numPr>
      </w:pPr>
      <w:r w:rsidRPr="007332EC">
        <w:t>Staveniště jako celek předá Objednatel Zhotoviteli nejpozději v dohodnutém termínu zahájení stavebních prací. O případné prodlení Objednatele se splněním této povinnosti se prodlužuje termín díla.</w:t>
      </w:r>
    </w:p>
    <w:p w:rsidR="00BF43A2" w:rsidRDefault="00BF43A2" w:rsidP="00BF43A2"/>
    <w:p w:rsidR="00BF43A2" w:rsidRDefault="00BF43A2" w:rsidP="00BF43A2"/>
    <w:p w:rsidR="00BF43A2" w:rsidRPr="00BF43A2" w:rsidRDefault="00BF43A2" w:rsidP="00BF43A2">
      <w:pPr>
        <w:jc w:val="center"/>
        <w:rPr>
          <w:b/>
        </w:rPr>
      </w:pPr>
      <w:r w:rsidRPr="00BF43A2">
        <w:rPr>
          <w:b/>
        </w:rPr>
        <w:t>V.</w:t>
      </w:r>
    </w:p>
    <w:p w:rsidR="00BF43A2" w:rsidRPr="00BF43A2" w:rsidRDefault="00BF43A2" w:rsidP="00BF43A2">
      <w:pPr>
        <w:jc w:val="center"/>
        <w:rPr>
          <w:b/>
        </w:rPr>
      </w:pPr>
      <w:r w:rsidRPr="00BF43A2">
        <w:rPr>
          <w:b/>
        </w:rPr>
        <w:t>Cena díla</w:t>
      </w:r>
    </w:p>
    <w:p w:rsidR="00BF43A2" w:rsidRDefault="00BF43A2" w:rsidP="007332EC"/>
    <w:p w:rsidR="00C92CA4" w:rsidRPr="007332EC" w:rsidRDefault="00C92CA4" w:rsidP="00BF43A2">
      <w:pPr>
        <w:numPr>
          <w:ilvl w:val="0"/>
          <w:numId w:val="29"/>
        </w:numPr>
      </w:pPr>
      <w:r w:rsidRPr="007332EC">
        <w:t xml:space="preserve">Smluvní cena za zhotovení díla je </w:t>
      </w:r>
      <w:r w:rsidRPr="00BF43A2">
        <w:t>konečná a pevná a činí:</w:t>
      </w:r>
      <w:r w:rsidR="00BF437C" w:rsidRPr="00BF43A2">
        <w:t xml:space="preserve"> </w:t>
      </w:r>
      <w:r w:rsidR="00BF437C" w:rsidRPr="0074785C">
        <w:rPr>
          <w:highlight w:val="yellow"/>
        </w:rPr>
        <w:t>………………</w:t>
      </w:r>
      <w:r w:rsidR="00DE2541" w:rsidRPr="0074785C">
        <w:rPr>
          <w:highlight w:val="yellow"/>
        </w:rPr>
        <w:t>….</w:t>
      </w:r>
      <w:r w:rsidR="00F965C8">
        <w:t xml:space="preserve"> v úrovni s DPH.</w:t>
      </w:r>
    </w:p>
    <w:p w:rsidR="00C92CA4" w:rsidRPr="007332EC" w:rsidRDefault="00C92CA4" w:rsidP="00BF43A2">
      <w:pPr>
        <w:numPr>
          <w:ilvl w:val="0"/>
          <w:numId w:val="29"/>
        </w:numPr>
      </w:pPr>
      <w:r w:rsidRPr="007332EC">
        <w:t xml:space="preserve">V ceně díla uvedené v odst. 1 tohoto článku jsou zahrnuty i náklady na veškeré energie, včetně vody spotřebované při provádění díla. Zhotovitel se zavazuje tyto náklady uhradit </w:t>
      </w:r>
      <w:r w:rsidR="008D6DC1" w:rsidRPr="007332EC">
        <w:t>O</w:t>
      </w:r>
      <w:r w:rsidRPr="007332EC">
        <w:t>bjednateli v nejbližším měsíci po vyúčtování dodavatelem energií či vody na základě přefakturace provedené</w:t>
      </w:r>
      <w:r w:rsidR="00BF43A2">
        <w:t xml:space="preserve"> dle odečtu příslušných měřidel nebo dle dohody sjednané při předání staveniště před započetím prací na díle.</w:t>
      </w:r>
      <w:r w:rsidRPr="007332EC">
        <w:t xml:space="preserve"> </w:t>
      </w:r>
    </w:p>
    <w:p w:rsidR="00C92CA4" w:rsidRPr="007332EC" w:rsidRDefault="00266E54" w:rsidP="00BF43A2">
      <w:pPr>
        <w:numPr>
          <w:ilvl w:val="0"/>
          <w:numId w:val="29"/>
        </w:numPr>
      </w:pPr>
      <w:r w:rsidRPr="007332EC">
        <w:t xml:space="preserve">V případě, že Objednatel stanoví, že </w:t>
      </w:r>
      <w:r w:rsidR="00C92CA4" w:rsidRPr="007332EC">
        <w:t>některé výkony nebude nutno provést (méněpráce), budou tyto z položkového rozpočtu odečteny.</w:t>
      </w:r>
    </w:p>
    <w:p w:rsidR="00BF43A2" w:rsidRDefault="00BF43A2" w:rsidP="00BF43A2">
      <w:pPr>
        <w:jc w:val="center"/>
        <w:rPr>
          <w:b/>
        </w:rPr>
      </w:pPr>
    </w:p>
    <w:p w:rsidR="00B24CC5" w:rsidRDefault="00B24CC5" w:rsidP="00BF43A2">
      <w:pPr>
        <w:jc w:val="center"/>
        <w:rPr>
          <w:b/>
        </w:rPr>
      </w:pPr>
    </w:p>
    <w:p w:rsidR="003A0371" w:rsidRDefault="003A0371" w:rsidP="00BF43A2">
      <w:pPr>
        <w:jc w:val="center"/>
        <w:rPr>
          <w:b/>
        </w:rPr>
      </w:pPr>
    </w:p>
    <w:p w:rsidR="00B24CC5" w:rsidRDefault="00B24CC5" w:rsidP="00BF43A2">
      <w:pPr>
        <w:jc w:val="center"/>
        <w:rPr>
          <w:b/>
        </w:rPr>
      </w:pPr>
    </w:p>
    <w:p w:rsidR="00BF43A2" w:rsidRDefault="00BF43A2" w:rsidP="00BF43A2">
      <w:pPr>
        <w:jc w:val="center"/>
        <w:rPr>
          <w:b/>
        </w:rPr>
      </w:pPr>
      <w:r>
        <w:rPr>
          <w:b/>
        </w:rPr>
        <w:t>VI.</w:t>
      </w:r>
    </w:p>
    <w:p w:rsidR="00266E54" w:rsidRPr="00BF43A2" w:rsidRDefault="00BF43A2" w:rsidP="00BF43A2">
      <w:pPr>
        <w:jc w:val="center"/>
        <w:rPr>
          <w:b/>
        </w:rPr>
      </w:pPr>
      <w:r>
        <w:rPr>
          <w:b/>
        </w:rPr>
        <w:t>P</w:t>
      </w:r>
      <w:r w:rsidR="00266E54" w:rsidRPr="00BF43A2">
        <w:rPr>
          <w:b/>
        </w:rPr>
        <w:t>latební podmínky</w:t>
      </w:r>
    </w:p>
    <w:p w:rsidR="00BF43A2" w:rsidRDefault="00BF43A2" w:rsidP="00BF43A2">
      <w:pPr>
        <w:ind w:left="357"/>
      </w:pPr>
    </w:p>
    <w:p w:rsidR="00266E54" w:rsidRPr="007332EC" w:rsidRDefault="00266E54" w:rsidP="00BF43A2">
      <w:pPr>
        <w:numPr>
          <w:ilvl w:val="0"/>
          <w:numId w:val="30"/>
        </w:numPr>
      </w:pPr>
      <w:r w:rsidRPr="007332EC">
        <w:t xml:space="preserve">Objednatel se zavazuje </w:t>
      </w:r>
      <w:r w:rsidR="00F45155" w:rsidRPr="007332EC">
        <w:t>u</w:t>
      </w:r>
      <w:r w:rsidRPr="007332EC">
        <w:t>hradit cenu díla na základě Zhotovitelem vystavených dílčích faktur a faktury konečné. Dílčí fakturace ceny díla bude Zhotovitelem prováděna měsíčně tím způsobem, že Zhotovitel vyfakturuje výkony (dílčí rozsah díla) provedené v daném kalendářním měsíci. Dílčí faktura může být vystavena nejdříve následující den po potvrzení zjišťovacího protokolu ve smyslu následujícího odstavce tohoto článku Objednatelem.</w:t>
      </w:r>
    </w:p>
    <w:p w:rsidR="00266E54" w:rsidRPr="007332EC" w:rsidRDefault="00266E54" w:rsidP="00BF43A2">
      <w:pPr>
        <w:numPr>
          <w:ilvl w:val="0"/>
          <w:numId w:val="30"/>
        </w:numPr>
      </w:pPr>
      <w:r w:rsidRPr="007332EC">
        <w:t xml:space="preserve">Smluvní strany si sjednávají, že Zhotovitel má právo vyúčtovat dílčí fakturou jednotlivou dílčí platbu ceny díla pouze za předpokladu, že platbě odpovídající rozsah provedení díla byl v příslušném rozsahu na staveništi v daném období skutečně zhotoven, přičemž skutečně provedené plnění se zjišťuje vždy k </w:t>
      </w:r>
      <w:r w:rsidR="00B24CC5">
        <w:t>poslednímu</w:t>
      </w:r>
      <w:r w:rsidRPr="007332EC">
        <w:t xml:space="preserve"> dni každého kalendářního měsíce. Rozsah provedení díla, který má být předmětem dílčí fakturace Zhotovitele, musí být potvrzen Objednatelem, a to formou jeho podpisu na zjišťovacím protokolu. </w:t>
      </w:r>
      <w:r w:rsidR="00A704B1" w:rsidRPr="007332EC">
        <w:t>Pokud budou některé práce či dodávky uvedené v soupisu Objednatelem (TD</w:t>
      </w:r>
      <w:r w:rsidR="00F963F4" w:rsidRPr="007332EC">
        <w:t>O</w:t>
      </w:r>
      <w:r w:rsidR="00A704B1" w:rsidRPr="007332EC">
        <w:t>) rozporovány, budou ze soupisu vyjmuty a projednány samostatně do 21 dnů od předání soupisu. Ostatní odsouhlasené položky soupisu budou Zhotovitelem vyfakturovány.</w:t>
      </w:r>
    </w:p>
    <w:p w:rsidR="00266E54" w:rsidRPr="007332EC" w:rsidRDefault="00266E54" w:rsidP="00BF43A2">
      <w:pPr>
        <w:numPr>
          <w:ilvl w:val="0"/>
          <w:numId w:val="30"/>
        </w:numPr>
      </w:pPr>
      <w:r w:rsidRPr="007332EC">
        <w:t>Objednatel je oprávněn pozdržet platbu z každé dílčí faktury v rozsahu 10</w:t>
      </w:r>
      <w:r w:rsidR="001E7B96">
        <w:t xml:space="preserve"> </w:t>
      </w:r>
      <w:r w:rsidRPr="007332EC">
        <w:t>% fakturované částky a ponech</w:t>
      </w:r>
      <w:r w:rsidR="00BF43A2">
        <w:t>at si tuto část ceny díla jako Z</w:t>
      </w:r>
      <w:r w:rsidRPr="007332EC">
        <w:t>ádržné.</w:t>
      </w:r>
    </w:p>
    <w:p w:rsidR="00266E54" w:rsidRPr="007332EC" w:rsidRDefault="00266E54" w:rsidP="007E1831">
      <w:pPr>
        <w:numPr>
          <w:ilvl w:val="0"/>
          <w:numId w:val="30"/>
        </w:numPr>
      </w:pPr>
      <w:r w:rsidRPr="007332EC">
        <w:t>Lhůta pro splatnost dílčí faktury se sjednává do 14 dnů ode dne jejího doručení Objednateli.</w:t>
      </w:r>
    </w:p>
    <w:p w:rsidR="00A704B1" w:rsidRPr="007332EC" w:rsidRDefault="00A704B1" w:rsidP="00BF43A2">
      <w:pPr>
        <w:numPr>
          <w:ilvl w:val="0"/>
          <w:numId w:val="30"/>
        </w:numPr>
      </w:pPr>
      <w:r w:rsidRPr="007332EC">
        <w:t>Nedílnou součástí každé dílčí faktury Zhotovitele musí být zjišťovací protokol potvrzený Objednatelem.</w:t>
      </w:r>
    </w:p>
    <w:p w:rsidR="0072617C" w:rsidRPr="007332EC" w:rsidRDefault="0072617C" w:rsidP="00BF43A2">
      <w:pPr>
        <w:numPr>
          <w:ilvl w:val="0"/>
          <w:numId w:val="30"/>
        </w:numPr>
      </w:pPr>
      <w:r w:rsidRPr="007332EC">
        <w:t>V případě prodlení Objednatele s úhradou splatných závazků vůči Zhotoviteli, je Zhotovitel oprávněn uplatnit úrok z prodlení ve výši 0,</w:t>
      </w:r>
      <w:r w:rsidR="009516C1" w:rsidRPr="007332EC">
        <w:t>05</w:t>
      </w:r>
      <w:r w:rsidR="001E7B96">
        <w:t xml:space="preserve"> </w:t>
      </w:r>
      <w:r w:rsidRPr="007332EC">
        <w:t>% z dlužné částky denně.</w:t>
      </w:r>
    </w:p>
    <w:p w:rsidR="0072617C" w:rsidRDefault="0072617C" w:rsidP="007332EC"/>
    <w:p w:rsidR="00BF43A2" w:rsidRPr="007332EC" w:rsidRDefault="00BF43A2" w:rsidP="007332EC"/>
    <w:p w:rsidR="00BF43A2" w:rsidRDefault="00BF43A2" w:rsidP="00BF43A2">
      <w:pPr>
        <w:jc w:val="center"/>
        <w:rPr>
          <w:b/>
        </w:rPr>
      </w:pPr>
      <w:r>
        <w:rPr>
          <w:b/>
        </w:rPr>
        <w:t>VII.</w:t>
      </w:r>
    </w:p>
    <w:p w:rsidR="00A704B1" w:rsidRDefault="00BF43A2" w:rsidP="00BF43A2">
      <w:pPr>
        <w:jc w:val="center"/>
        <w:rPr>
          <w:b/>
        </w:rPr>
      </w:pPr>
      <w:r>
        <w:rPr>
          <w:b/>
        </w:rPr>
        <w:t>Z</w:t>
      </w:r>
      <w:r w:rsidR="00A704B1" w:rsidRPr="00BF43A2">
        <w:rPr>
          <w:b/>
        </w:rPr>
        <w:t>ádržné</w:t>
      </w:r>
    </w:p>
    <w:p w:rsidR="00483F1E" w:rsidRPr="00BF43A2" w:rsidRDefault="00483F1E" w:rsidP="00BF43A2">
      <w:pPr>
        <w:jc w:val="center"/>
        <w:rPr>
          <w:b/>
        </w:rPr>
      </w:pPr>
    </w:p>
    <w:p w:rsidR="00A704B1" w:rsidRPr="007332EC" w:rsidRDefault="00A704B1" w:rsidP="00BF43A2">
      <w:pPr>
        <w:numPr>
          <w:ilvl w:val="0"/>
          <w:numId w:val="31"/>
        </w:numPr>
      </w:pPr>
      <w:r w:rsidRPr="007332EC">
        <w:t>Objednatel je oprávněn pozdržet platbu z každé dílčí faktury v rozsahu 10</w:t>
      </w:r>
      <w:r w:rsidR="00272302">
        <w:t xml:space="preserve"> </w:t>
      </w:r>
      <w:r w:rsidRPr="007332EC">
        <w:t xml:space="preserve">% fakturované částky (skutečně zjištěných výkonů v období) a ponechat si tuto část ceny díla jako zádržné. </w:t>
      </w:r>
    </w:p>
    <w:p w:rsidR="00A704B1" w:rsidRPr="007332EC" w:rsidRDefault="00A704B1" w:rsidP="00BF43A2">
      <w:pPr>
        <w:numPr>
          <w:ilvl w:val="0"/>
          <w:numId w:val="31"/>
        </w:numPr>
      </w:pPr>
      <w:r w:rsidRPr="007332EC">
        <w:t xml:space="preserve">Částka odpovídající 50 % celkové částky zádržného bude Objednatelem uhrazena do 15 kalendářních dnů po odstranění všech vad a nedodělků zjištěných v rámci přejímacího řízení celého díla. </w:t>
      </w:r>
    </w:p>
    <w:p w:rsidR="00483F1E" w:rsidRDefault="00A704B1" w:rsidP="009474F8">
      <w:pPr>
        <w:numPr>
          <w:ilvl w:val="0"/>
          <w:numId w:val="31"/>
        </w:numPr>
      </w:pPr>
      <w:r w:rsidRPr="007332EC">
        <w:t>Celou zbývající část zádržného ve výši 50</w:t>
      </w:r>
      <w:r w:rsidR="00F965C8">
        <w:t xml:space="preserve"> </w:t>
      </w:r>
      <w:r w:rsidRPr="007332EC">
        <w:t xml:space="preserve">% z celkové částky zádržného vyplatí Objednatel Zhotoviteli do 5 pracovních </w:t>
      </w:r>
      <w:r w:rsidR="00273A7A" w:rsidRPr="007332EC">
        <w:t xml:space="preserve">dnů </w:t>
      </w:r>
      <w:r w:rsidRPr="007332EC">
        <w:t xml:space="preserve">po </w:t>
      </w:r>
      <w:r w:rsidR="009474F8">
        <w:t xml:space="preserve">uplynutí záruční doby na dílo, kterou Zhotovitel poskytl nebo po </w:t>
      </w:r>
      <w:r w:rsidRPr="007332EC">
        <w:t>předložení neodvolatelné bankovní záruky</w:t>
      </w:r>
      <w:r w:rsidR="009474F8">
        <w:t xml:space="preserve"> k zajištění </w:t>
      </w:r>
      <w:r w:rsidRPr="007332EC">
        <w:t>plnění povinností Zhotovitele k odstranění záručních vad a nedodělků v souladu s touto Smlouvou.</w:t>
      </w:r>
    </w:p>
    <w:p w:rsidR="009474F8" w:rsidRPr="007332EC" w:rsidRDefault="00483F1E" w:rsidP="009474F8">
      <w:pPr>
        <w:numPr>
          <w:ilvl w:val="0"/>
          <w:numId w:val="31"/>
        </w:numPr>
      </w:pPr>
      <w:r w:rsidRPr="007332EC">
        <w:t>Objednatel</w:t>
      </w:r>
      <w:r>
        <w:t xml:space="preserve"> je oprávněn</w:t>
      </w:r>
      <w:r w:rsidRPr="007332EC">
        <w:t xml:space="preserve"> použít </w:t>
      </w:r>
      <w:r>
        <w:t xml:space="preserve">Zádržné </w:t>
      </w:r>
      <w:r w:rsidRPr="007332EC">
        <w:t xml:space="preserve">k úhradě nákladů spojených s odstraněním vad a nedodělků díla, pokud tyto vady a nedodělky Zhotovitel neodstraní ve lhůtě a způsobem sjednaným v této Smlouvě. </w:t>
      </w:r>
      <w:r>
        <w:t xml:space="preserve">Ze </w:t>
      </w:r>
      <w:r w:rsidRPr="007332EC">
        <w:t>zádržného může být Objednatelem čerpána sleva z ceny díla z titulu odpovědnosti za vady díla.</w:t>
      </w:r>
    </w:p>
    <w:p w:rsidR="009474F8" w:rsidRDefault="009474F8" w:rsidP="007332EC"/>
    <w:p w:rsidR="003A0371" w:rsidRDefault="003A0371" w:rsidP="007332EC"/>
    <w:p w:rsidR="003A0371" w:rsidRDefault="003A0371" w:rsidP="007332EC"/>
    <w:p w:rsidR="009474F8" w:rsidRDefault="009474F8" w:rsidP="007332EC"/>
    <w:p w:rsidR="009474F8" w:rsidRDefault="009474F8" w:rsidP="009474F8">
      <w:pPr>
        <w:jc w:val="center"/>
        <w:rPr>
          <w:b/>
        </w:rPr>
      </w:pPr>
      <w:r>
        <w:rPr>
          <w:b/>
        </w:rPr>
        <w:t>VIII.</w:t>
      </w:r>
    </w:p>
    <w:p w:rsidR="003F47AC" w:rsidRPr="009474F8" w:rsidRDefault="009474F8" w:rsidP="009474F8">
      <w:pPr>
        <w:jc w:val="center"/>
        <w:rPr>
          <w:b/>
        </w:rPr>
      </w:pPr>
      <w:r w:rsidRPr="009474F8">
        <w:rPr>
          <w:b/>
        </w:rPr>
        <w:t>Práva</w:t>
      </w:r>
      <w:r w:rsidR="00341883" w:rsidRPr="009474F8">
        <w:rPr>
          <w:b/>
        </w:rPr>
        <w:t xml:space="preserve"> a </w:t>
      </w:r>
      <w:r w:rsidR="003F47AC" w:rsidRPr="009474F8">
        <w:rPr>
          <w:b/>
        </w:rPr>
        <w:t xml:space="preserve">povinnosti </w:t>
      </w:r>
      <w:r w:rsidR="00B24CC5">
        <w:rPr>
          <w:b/>
        </w:rPr>
        <w:t>Z</w:t>
      </w:r>
      <w:r w:rsidR="003F47AC" w:rsidRPr="009474F8">
        <w:rPr>
          <w:b/>
        </w:rPr>
        <w:t>hotovitele</w:t>
      </w:r>
    </w:p>
    <w:p w:rsidR="009474F8" w:rsidRDefault="009474F8" w:rsidP="007332EC"/>
    <w:p w:rsidR="00D457AB" w:rsidRPr="007332EC" w:rsidRDefault="00D457AB" w:rsidP="009474F8">
      <w:pPr>
        <w:numPr>
          <w:ilvl w:val="0"/>
          <w:numId w:val="32"/>
        </w:numPr>
      </w:pPr>
      <w:r w:rsidRPr="007332EC">
        <w:t xml:space="preserve">Zhotovitel zajistí na vlastní náklady a nebezpečí veškeré zařízení staveniště, nezbytné pro provedení díla. </w:t>
      </w:r>
    </w:p>
    <w:p w:rsidR="00D457AB" w:rsidRPr="007332EC" w:rsidRDefault="00D457AB" w:rsidP="009474F8">
      <w:pPr>
        <w:numPr>
          <w:ilvl w:val="0"/>
          <w:numId w:val="32"/>
        </w:numPr>
      </w:pPr>
      <w:r w:rsidRPr="007332EC">
        <w:t xml:space="preserve">Zhotovitel odpovídá v průběhu provedení díla za pořádek a čistotu na staveništi, </w:t>
      </w:r>
      <w:r w:rsidR="000B19E0" w:rsidRPr="007332EC">
        <w:t xml:space="preserve">je povinen </w:t>
      </w:r>
      <w:r w:rsidRPr="007332EC">
        <w:t>nerušit okolí nadměrným hlukem, prachem, kouřem, pachy a vibracemi, bezprostředně odstraňovat na své náklady odpady a nečistoty vzniklé prováděním prací a předmět díla řádně zabezpečit proti třetím osobám. Je povinen na své náklady denně odstranit odpady a nečistoty vzniklé provedením díla a průběžně odstraňovat veškerá znečištění a poškození komunikací, ke kterým dojde v souvislosti s prováděním díla.</w:t>
      </w:r>
    </w:p>
    <w:p w:rsidR="00D457AB" w:rsidRPr="007332EC" w:rsidRDefault="00D457AB" w:rsidP="009474F8">
      <w:pPr>
        <w:numPr>
          <w:ilvl w:val="0"/>
          <w:numId w:val="32"/>
        </w:numPr>
      </w:pPr>
      <w:r w:rsidRPr="007332EC">
        <w:t>Zhotovitel se zavazuje vyklidit a uvést do náležitého stavu staveniště do 7 dnů od předání a převzetí díla.</w:t>
      </w:r>
    </w:p>
    <w:p w:rsidR="00D457AB" w:rsidRPr="007332EC" w:rsidRDefault="00D457AB" w:rsidP="009474F8">
      <w:pPr>
        <w:numPr>
          <w:ilvl w:val="0"/>
          <w:numId w:val="32"/>
        </w:numPr>
      </w:pPr>
      <w:r w:rsidRPr="007332EC">
        <w:t>Zhotovitel se zavazuje řádně označit staveniště v souladu s obecně platnými právními předpisy.</w:t>
      </w:r>
    </w:p>
    <w:p w:rsidR="00D457AB" w:rsidRPr="007332EC" w:rsidRDefault="00D457AB" w:rsidP="009474F8">
      <w:pPr>
        <w:numPr>
          <w:ilvl w:val="0"/>
          <w:numId w:val="32"/>
        </w:numPr>
      </w:pPr>
      <w:r w:rsidRPr="007332EC">
        <w:t xml:space="preserve">Zhotovitel se zavazuje zhotovit dílo v rozsahu, </w:t>
      </w:r>
      <w:r w:rsidRPr="003A0371">
        <w:t>kvalitě</w:t>
      </w:r>
      <w:r w:rsidRPr="007332EC">
        <w:t xml:space="preserve">, termínech a za podmínek sjednaných v této Smlouvě a jejích </w:t>
      </w:r>
      <w:r w:rsidRPr="003A0371">
        <w:t>přílohách</w:t>
      </w:r>
      <w:r w:rsidRPr="007332EC">
        <w:t xml:space="preserve">. </w:t>
      </w:r>
    </w:p>
    <w:p w:rsidR="00D457AB" w:rsidRPr="007332EC" w:rsidRDefault="00D457AB" w:rsidP="009474F8">
      <w:pPr>
        <w:numPr>
          <w:ilvl w:val="0"/>
          <w:numId w:val="32"/>
        </w:numPr>
      </w:pPr>
      <w:r w:rsidRPr="007332EC">
        <w:t xml:space="preserve">Zhotovitel se zavazuje provést dílo s náležitou péčí, důkladností a vysoce odborným a kvalitním způsobem, který lze objektivně očekávat v období realizace díla od příslušně kvalifikovaného a kompetentního </w:t>
      </w:r>
      <w:r w:rsidR="003A6FC4" w:rsidRPr="007332EC">
        <w:t>Z</w:t>
      </w:r>
      <w:r w:rsidRPr="007332EC">
        <w:t xml:space="preserve">hotovitele, který má aktuální zkušenost s realizací prací podobného charakteru a rozsahu, jakým je předmět plnění dle této </w:t>
      </w:r>
      <w:r w:rsidR="003A6FC4" w:rsidRPr="007332EC">
        <w:t>S</w:t>
      </w:r>
      <w:r w:rsidRPr="007332EC">
        <w:t xml:space="preserve">mlouvy. </w:t>
      </w:r>
    </w:p>
    <w:p w:rsidR="00D457AB" w:rsidRPr="007332EC" w:rsidRDefault="00D457AB" w:rsidP="009474F8">
      <w:pPr>
        <w:numPr>
          <w:ilvl w:val="0"/>
          <w:numId w:val="32"/>
        </w:numPr>
      </w:pPr>
      <w:r w:rsidRPr="007332EC">
        <w:t xml:space="preserve">Zhotovitel není oprávněn použít bez souhlasu </w:t>
      </w:r>
      <w:r w:rsidR="003A6FC4" w:rsidRPr="007332EC">
        <w:t>O</w:t>
      </w:r>
      <w:r w:rsidRPr="007332EC">
        <w:t>bjednatele jiné materiály, technologie a uskutečnit jiné změny proti</w:t>
      </w:r>
      <w:r w:rsidR="007E1831">
        <w:t xml:space="preserve"> projektu a výkazu výměr</w:t>
      </w:r>
      <w:r w:rsidRPr="007332EC">
        <w:t>.</w:t>
      </w:r>
    </w:p>
    <w:p w:rsidR="00D457AB" w:rsidRPr="007332EC" w:rsidRDefault="00D457AB" w:rsidP="009474F8">
      <w:pPr>
        <w:numPr>
          <w:ilvl w:val="0"/>
          <w:numId w:val="32"/>
        </w:numPr>
      </w:pPr>
      <w:r w:rsidRPr="007332EC">
        <w:t xml:space="preserve">Smluvní strany se dohodly, že průběh provádění díla a plnění této </w:t>
      </w:r>
      <w:r w:rsidR="003A6FC4" w:rsidRPr="007332EC">
        <w:t>S</w:t>
      </w:r>
      <w:r w:rsidRPr="007332EC">
        <w:t xml:space="preserve">mlouvy bude pravidelně kontrolován a vzájemně koordinován po stránce věcné, časové a finanční společnými kontrolními dny svolávanými </w:t>
      </w:r>
      <w:r w:rsidR="003A6FC4" w:rsidRPr="007332EC">
        <w:t>O</w:t>
      </w:r>
      <w:r w:rsidRPr="007332EC">
        <w:t>bjednatelem</w:t>
      </w:r>
      <w:r w:rsidR="007E1831">
        <w:t xml:space="preserve"> alespoň 1x za týden</w:t>
      </w:r>
      <w:r w:rsidRPr="007332EC">
        <w:t xml:space="preserve">. Kontrolních dnů jsou povinni se účastnit pověření zástupci </w:t>
      </w:r>
      <w:r w:rsidR="003A6FC4" w:rsidRPr="007332EC">
        <w:t>O</w:t>
      </w:r>
      <w:r w:rsidRPr="007332EC">
        <w:t xml:space="preserve">bjednatele a </w:t>
      </w:r>
      <w:r w:rsidR="003A6FC4" w:rsidRPr="007332EC">
        <w:t>Z</w:t>
      </w:r>
      <w:r w:rsidRPr="007332EC">
        <w:t xml:space="preserve">hotovitele. </w:t>
      </w:r>
    </w:p>
    <w:p w:rsidR="00D457AB" w:rsidRPr="007332EC" w:rsidRDefault="003A6FC4" w:rsidP="009474F8">
      <w:pPr>
        <w:numPr>
          <w:ilvl w:val="0"/>
          <w:numId w:val="32"/>
        </w:numPr>
      </w:pPr>
      <w:r w:rsidRPr="007332EC">
        <w:t>Zhotovitel</w:t>
      </w:r>
      <w:r w:rsidR="00D457AB" w:rsidRPr="007332EC">
        <w:t xml:space="preserve"> povede o průběhu všech kontrolních dnů, učiněných zjištěních, přijatých závěrech a jejich plnění písemné záznamy. Přijaté závěr</w:t>
      </w:r>
      <w:r w:rsidRPr="007332EC">
        <w:t>y jsou závazné pro obě strany.</w:t>
      </w:r>
    </w:p>
    <w:p w:rsidR="00D457AB" w:rsidRPr="007332EC" w:rsidRDefault="00D457AB" w:rsidP="009474F8">
      <w:pPr>
        <w:numPr>
          <w:ilvl w:val="0"/>
          <w:numId w:val="32"/>
        </w:numPr>
      </w:pPr>
      <w:r w:rsidRPr="007332EC">
        <w:t xml:space="preserve">Při provádění díla je </w:t>
      </w:r>
      <w:r w:rsidR="008D6DC1" w:rsidRPr="007332EC">
        <w:t>Z</w:t>
      </w:r>
      <w:r w:rsidRPr="007332EC">
        <w:t xml:space="preserve">hotovitel povinen řídit se pokyny </w:t>
      </w:r>
      <w:r w:rsidR="00EE2388" w:rsidRPr="007332EC">
        <w:t xml:space="preserve">Objednatele </w:t>
      </w:r>
      <w:r w:rsidR="00EE2388">
        <w:t xml:space="preserve">a jeho </w:t>
      </w:r>
      <w:r w:rsidRPr="007332EC">
        <w:t>technického dozoru.</w:t>
      </w:r>
    </w:p>
    <w:p w:rsidR="00D457AB" w:rsidRPr="007332EC" w:rsidRDefault="00D457AB" w:rsidP="009474F8">
      <w:pPr>
        <w:numPr>
          <w:ilvl w:val="0"/>
          <w:numId w:val="32"/>
        </w:numPr>
      </w:pPr>
      <w:r w:rsidRPr="007332EC">
        <w:t xml:space="preserve">Zhotovitel prohlašuje, že se před podpisem této </w:t>
      </w:r>
      <w:r w:rsidR="003A6FC4" w:rsidRPr="007332EC">
        <w:t>S</w:t>
      </w:r>
      <w:r w:rsidRPr="007332EC">
        <w:t xml:space="preserve">mlouvy seznámil </w:t>
      </w:r>
      <w:r w:rsidR="003A6FC4" w:rsidRPr="007332EC">
        <w:t>s</w:t>
      </w:r>
      <w:r w:rsidR="007E1831">
        <w:t> </w:t>
      </w:r>
      <w:r w:rsidR="003A6FC4" w:rsidRPr="007332EC">
        <w:t>projekt</w:t>
      </w:r>
      <w:r w:rsidR="007E1831">
        <w:t xml:space="preserve">em a výkazem výměr </w:t>
      </w:r>
      <w:r w:rsidR="003A6FC4" w:rsidRPr="007332EC">
        <w:t xml:space="preserve">a </w:t>
      </w:r>
      <w:r w:rsidRPr="007332EC">
        <w:t>se staveništěm a dále se všemi okolnostmi, které by mohly ovlivnit plnění díla</w:t>
      </w:r>
      <w:r w:rsidR="007E1831">
        <w:t>.</w:t>
      </w:r>
    </w:p>
    <w:p w:rsidR="0035263B" w:rsidRPr="007332EC" w:rsidRDefault="00B405F8" w:rsidP="009474F8">
      <w:pPr>
        <w:numPr>
          <w:ilvl w:val="0"/>
          <w:numId w:val="32"/>
        </w:numPr>
      </w:pPr>
      <w:r w:rsidRPr="007332EC">
        <w:t xml:space="preserve">Zhotovitel je povinen při plnění předmětu této </w:t>
      </w:r>
      <w:r w:rsidR="009235BC" w:rsidRPr="007332EC">
        <w:t>Smlouvy</w:t>
      </w:r>
      <w:r w:rsidRPr="007332EC">
        <w:t xml:space="preserve"> dodržovat veškeré platné předpisy o bezpečnosti práce, ochraně zdraví, požární prevenci a protipožární ochraně, hygienické a ekologické předpisy. Zajištění prostředků bezpečnosti a ochrany zdraví, jakož i požární ochrany je povinností </w:t>
      </w:r>
      <w:r w:rsidR="00405874" w:rsidRPr="007332EC">
        <w:t>Z</w:t>
      </w:r>
      <w:r w:rsidRPr="007332EC">
        <w:t>hotovitele.</w:t>
      </w:r>
    </w:p>
    <w:p w:rsidR="009B1AB3" w:rsidRPr="007332EC" w:rsidRDefault="009B1AB3" w:rsidP="009474F8">
      <w:pPr>
        <w:numPr>
          <w:ilvl w:val="0"/>
          <w:numId w:val="32"/>
        </w:numPr>
      </w:pPr>
      <w:r w:rsidRPr="007332EC">
        <w:t xml:space="preserve">Zhotovitel je povinen předat </w:t>
      </w:r>
      <w:r w:rsidR="002D3504" w:rsidRPr="007332EC">
        <w:t>O</w:t>
      </w:r>
      <w:r w:rsidRPr="007332EC">
        <w:t xml:space="preserve">bjednateli nejpozději v termínu stanoveném pro připravenost k přejímce veškeré nezbytné podklady předkládané </w:t>
      </w:r>
      <w:r w:rsidRPr="003A0371">
        <w:t>ke kolaudačnímu</w:t>
      </w:r>
      <w:r w:rsidRPr="007332EC">
        <w:t xml:space="preserve"> řízení</w:t>
      </w:r>
      <w:r w:rsidR="007E1831">
        <w:t>.</w:t>
      </w:r>
    </w:p>
    <w:p w:rsidR="009B1AB3" w:rsidRPr="007332EC" w:rsidRDefault="009B1AB3" w:rsidP="009474F8">
      <w:pPr>
        <w:numPr>
          <w:ilvl w:val="0"/>
          <w:numId w:val="32"/>
        </w:numPr>
      </w:pPr>
      <w:r w:rsidRPr="007332EC">
        <w:t>Zhotovitel je povinen provádět dílo s náležitou odbornou péčí v soula</w:t>
      </w:r>
      <w:r w:rsidR="002D3504" w:rsidRPr="007332EC">
        <w:t>du s touto Smlouvou a se zájmy O</w:t>
      </w:r>
      <w:r w:rsidRPr="007332EC">
        <w:t>bjednatele, které jsou mu známy.</w:t>
      </w:r>
    </w:p>
    <w:p w:rsidR="009B1AB3" w:rsidRDefault="009B1AB3" w:rsidP="009474F8">
      <w:pPr>
        <w:numPr>
          <w:ilvl w:val="0"/>
          <w:numId w:val="32"/>
        </w:numPr>
      </w:pPr>
      <w:r w:rsidRPr="007332EC">
        <w:t>Zhotovitel je povinen p</w:t>
      </w:r>
      <w:r w:rsidR="002D3504" w:rsidRPr="007332EC">
        <w:t>rokazatelnou formou informovat O</w:t>
      </w:r>
      <w:r w:rsidRPr="007332EC">
        <w:t>bjednatele bez zbytečného odkladu o všech skutečnostech a okolnostech, které by mohly mít vliv na provádění díla.</w:t>
      </w:r>
    </w:p>
    <w:p w:rsidR="00B24CC5" w:rsidRDefault="00B24CC5" w:rsidP="00B24CC5"/>
    <w:p w:rsidR="00B24CC5" w:rsidRDefault="00B24CC5" w:rsidP="00B24CC5"/>
    <w:p w:rsidR="00B24CC5" w:rsidRDefault="00B24CC5" w:rsidP="00B24CC5"/>
    <w:p w:rsidR="003A0371" w:rsidRDefault="003A0371" w:rsidP="00B24CC5"/>
    <w:p w:rsidR="003A0371" w:rsidRDefault="003A0371" w:rsidP="00B24CC5"/>
    <w:p w:rsidR="003A0371" w:rsidRDefault="003A0371" w:rsidP="00B24CC5"/>
    <w:p w:rsidR="003A0371" w:rsidRDefault="003A0371" w:rsidP="00B24CC5"/>
    <w:p w:rsidR="00B24CC5" w:rsidRPr="007332EC" w:rsidRDefault="00B24CC5" w:rsidP="00B24CC5"/>
    <w:p w:rsidR="007E1831" w:rsidRDefault="007E1831" w:rsidP="007E1831">
      <w:pPr>
        <w:ind w:left="357"/>
        <w:jc w:val="center"/>
        <w:rPr>
          <w:b/>
        </w:rPr>
      </w:pPr>
      <w:r>
        <w:rPr>
          <w:b/>
        </w:rPr>
        <w:t>IX.</w:t>
      </w:r>
    </w:p>
    <w:p w:rsidR="009236E7" w:rsidRPr="007E1831" w:rsidRDefault="007E1831" w:rsidP="007E1831">
      <w:pPr>
        <w:ind w:left="357"/>
        <w:jc w:val="center"/>
        <w:rPr>
          <w:b/>
        </w:rPr>
      </w:pPr>
      <w:r w:rsidRPr="007E1831">
        <w:rPr>
          <w:b/>
        </w:rPr>
        <w:t>S</w:t>
      </w:r>
      <w:r w:rsidR="009236E7" w:rsidRPr="007E1831">
        <w:rPr>
          <w:b/>
        </w:rPr>
        <w:t>tavební deník</w:t>
      </w:r>
    </w:p>
    <w:p w:rsidR="007E1831" w:rsidRDefault="007E1831" w:rsidP="007E1831">
      <w:pPr>
        <w:ind w:left="357"/>
      </w:pPr>
    </w:p>
    <w:p w:rsidR="009236E7" w:rsidRPr="007332EC" w:rsidRDefault="009236E7" w:rsidP="007E1831">
      <w:pPr>
        <w:numPr>
          <w:ilvl w:val="0"/>
          <w:numId w:val="33"/>
        </w:numPr>
      </w:pPr>
      <w:r w:rsidRPr="007332EC">
        <w:t xml:space="preserve">O průběhu stavebních prací vede Zhotovitel od převzetí staveniště deník, do kterého zaznamenává všechny důležité skutečnosti, týkající se předmětu díla. Zejména je povinen zapisovat údaje o časovém postupu prací, provedených zkouškách jakosti, odchylkách od projektové dokumentace, odchylky od podmínek stanovených v rozhodnutí o povolení stavby. Zhotovitel je povinen vést stavební deník v souladu se stavebním zákonem a příslušnými právními předpisy. Deník bude veden ve 3 </w:t>
      </w:r>
      <w:proofErr w:type="gramStart"/>
      <w:r w:rsidRPr="007332EC">
        <w:t>vyhotoveních,  tj.</w:t>
      </w:r>
      <w:proofErr w:type="gramEnd"/>
      <w:r w:rsidRPr="007332EC">
        <w:t xml:space="preserve"> 1 originál a 2 kopie. Originál stavebního deníku bude k dispozici pro Objednatele. Mezi denními záznamy nesmějí být vynechána volná místa.</w:t>
      </w:r>
    </w:p>
    <w:p w:rsidR="009236E7" w:rsidRPr="007332EC" w:rsidRDefault="009236E7" w:rsidP="007E1831">
      <w:pPr>
        <w:numPr>
          <w:ilvl w:val="0"/>
          <w:numId w:val="33"/>
        </w:numPr>
      </w:pPr>
      <w:r w:rsidRPr="007332EC">
        <w:t>Záznamy do stavebního deníku smí kromě stavbyvedoucího a pověřených zástupců Objednatele provádět zpracovatel projektové dokumentace, TDO, příp. příslušné orgány státní správy a Zhotovitel je povinen jim to umožnit.</w:t>
      </w:r>
    </w:p>
    <w:p w:rsidR="009236E7" w:rsidRPr="007332EC" w:rsidRDefault="009236E7" w:rsidP="007E1831">
      <w:pPr>
        <w:numPr>
          <w:ilvl w:val="0"/>
          <w:numId w:val="33"/>
        </w:numPr>
      </w:pPr>
      <w:r w:rsidRPr="007332EC">
        <w:t>Stavební deník musí být v</w:t>
      </w:r>
      <w:r w:rsidR="00483F1E">
        <w:t> průběhu provádění stavebních prací</w:t>
      </w:r>
      <w:r w:rsidRPr="007332EC">
        <w:t xml:space="preserve"> době trvale dostupný na staveništi.</w:t>
      </w:r>
    </w:p>
    <w:p w:rsidR="009236E7" w:rsidRPr="007332EC" w:rsidRDefault="009236E7" w:rsidP="007E1831">
      <w:pPr>
        <w:numPr>
          <w:ilvl w:val="0"/>
          <w:numId w:val="33"/>
        </w:numPr>
      </w:pPr>
      <w:r w:rsidRPr="007332EC">
        <w:t>V případě, že zástupce Objednatele nebo Zhotovitele nesouhlasí se zápisem do stavebního deníku, je povinen se k němu vyjádřit do 5 pracovních dnů od jeho předložení, jinak se má za to, že s obsahem zápisu souhlasí.</w:t>
      </w:r>
    </w:p>
    <w:p w:rsidR="009236E7" w:rsidRPr="007332EC" w:rsidRDefault="009236E7" w:rsidP="007E1831">
      <w:pPr>
        <w:numPr>
          <w:ilvl w:val="0"/>
          <w:numId w:val="33"/>
        </w:numPr>
      </w:pPr>
      <w:r w:rsidRPr="007332EC">
        <w:t>Zápisy do deníku musejí být provedeny v ten den, kdy byly práce provedeny nebo kdy nastaly okolnosti, které jsou předmětem zápisu.</w:t>
      </w:r>
    </w:p>
    <w:p w:rsidR="007E1831" w:rsidRDefault="007E1831" w:rsidP="007E1831">
      <w:pPr>
        <w:ind w:left="357"/>
        <w:jc w:val="center"/>
        <w:rPr>
          <w:b/>
        </w:rPr>
      </w:pPr>
    </w:p>
    <w:p w:rsidR="007E1831" w:rsidRDefault="007E1831" w:rsidP="007E1831">
      <w:pPr>
        <w:ind w:left="357"/>
        <w:jc w:val="center"/>
        <w:rPr>
          <w:b/>
        </w:rPr>
      </w:pPr>
    </w:p>
    <w:p w:rsidR="007E1831" w:rsidRDefault="007E1831" w:rsidP="007E1831">
      <w:pPr>
        <w:ind w:left="357"/>
        <w:jc w:val="center"/>
        <w:rPr>
          <w:b/>
        </w:rPr>
      </w:pPr>
      <w:r>
        <w:rPr>
          <w:b/>
        </w:rPr>
        <w:t>X.</w:t>
      </w:r>
    </w:p>
    <w:p w:rsidR="009B1AB3" w:rsidRPr="007E1831" w:rsidRDefault="007E1831" w:rsidP="007E1831">
      <w:pPr>
        <w:ind w:left="357"/>
        <w:jc w:val="center"/>
        <w:rPr>
          <w:b/>
        </w:rPr>
      </w:pPr>
      <w:r>
        <w:rPr>
          <w:b/>
        </w:rPr>
        <w:t>P</w:t>
      </w:r>
      <w:r w:rsidR="009B1AB3" w:rsidRPr="007E1831">
        <w:rPr>
          <w:b/>
        </w:rPr>
        <w:t>ojištění</w:t>
      </w:r>
    </w:p>
    <w:p w:rsidR="007E1831" w:rsidRDefault="007E1831" w:rsidP="007E1831">
      <w:pPr>
        <w:ind w:left="357"/>
      </w:pPr>
    </w:p>
    <w:p w:rsidR="009B1AB3" w:rsidRPr="007332EC" w:rsidRDefault="009B1AB3" w:rsidP="007E1831">
      <w:pPr>
        <w:numPr>
          <w:ilvl w:val="0"/>
          <w:numId w:val="34"/>
        </w:numPr>
      </w:pPr>
      <w:r w:rsidRPr="007332EC">
        <w:t xml:space="preserve">Zhotovitel </w:t>
      </w:r>
      <w:r w:rsidR="00EE2388">
        <w:t>potvrzuje</w:t>
      </w:r>
      <w:r w:rsidRPr="007332EC">
        <w:t>, že</w:t>
      </w:r>
      <w:r w:rsidR="00F04163" w:rsidRPr="007332EC">
        <w:t xml:space="preserve"> </w:t>
      </w:r>
      <w:r w:rsidR="00EE2388">
        <w:t xml:space="preserve">má </w:t>
      </w:r>
      <w:r w:rsidRPr="007332EC">
        <w:t>pojistku stavebně montážních prací na pokrytí škod na díle</w:t>
      </w:r>
      <w:r w:rsidR="005D3BFE">
        <w:t xml:space="preserve"> nebo nemovitosti, kde se dílo provádí</w:t>
      </w:r>
      <w:r w:rsidRPr="007332EC">
        <w:t xml:space="preserve"> do výše </w:t>
      </w:r>
      <w:r w:rsidR="003447FA">
        <w:t>20</w:t>
      </w:r>
      <w:r w:rsidRPr="007332EC">
        <w:t>.000.000,- Kč</w:t>
      </w:r>
      <w:r w:rsidR="00EE2388">
        <w:t>.</w:t>
      </w:r>
    </w:p>
    <w:p w:rsidR="009B1AB3" w:rsidRDefault="009B1AB3" w:rsidP="007E1831">
      <w:pPr>
        <w:numPr>
          <w:ilvl w:val="0"/>
          <w:numId w:val="34"/>
        </w:numPr>
      </w:pPr>
      <w:r w:rsidRPr="007332EC">
        <w:t>Zhotovitel je povinen na své náklady udržovat pojištění dle předchozího odstavce v platnosti po celou dobu trvání jeho závazku ke zhotovení díla dle této Smlouvy</w:t>
      </w:r>
      <w:r w:rsidR="00EE2388">
        <w:t xml:space="preserve"> a tuto skutečnost kdykoli Objednateli doložit</w:t>
      </w:r>
      <w:r w:rsidRPr="007332EC">
        <w:t>.</w:t>
      </w:r>
      <w:r w:rsidR="00EE2388">
        <w:t xml:space="preserve"> Porušení povinností uvedených v tomto článku je důvodem pro odstoupení od této smlouvy ze strany Objednatele.</w:t>
      </w:r>
    </w:p>
    <w:p w:rsidR="007E1831" w:rsidRDefault="007E1831" w:rsidP="007E1831"/>
    <w:p w:rsidR="007E1831" w:rsidRDefault="007E1831" w:rsidP="007E1831"/>
    <w:p w:rsidR="007E1831" w:rsidRPr="007E1831" w:rsidRDefault="007E1831" w:rsidP="007E1831">
      <w:pPr>
        <w:jc w:val="center"/>
        <w:rPr>
          <w:b/>
        </w:rPr>
      </w:pPr>
      <w:r w:rsidRPr="007E1831">
        <w:rPr>
          <w:b/>
        </w:rPr>
        <w:t>XI.</w:t>
      </w:r>
    </w:p>
    <w:p w:rsidR="00341883" w:rsidRPr="007E1831" w:rsidRDefault="007E1831" w:rsidP="007E1831">
      <w:pPr>
        <w:ind w:left="357"/>
        <w:jc w:val="center"/>
        <w:rPr>
          <w:b/>
        </w:rPr>
      </w:pPr>
      <w:r>
        <w:rPr>
          <w:b/>
        </w:rPr>
        <w:t>P</w:t>
      </w:r>
      <w:r w:rsidR="00341883" w:rsidRPr="007E1831">
        <w:rPr>
          <w:b/>
        </w:rPr>
        <w:t xml:space="preserve">ráva a povinnosti </w:t>
      </w:r>
      <w:r w:rsidR="00EE2388">
        <w:rPr>
          <w:b/>
        </w:rPr>
        <w:t>O</w:t>
      </w:r>
      <w:r w:rsidR="00341883" w:rsidRPr="007E1831">
        <w:rPr>
          <w:b/>
        </w:rPr>
        <w:t xml:space="preserve">bjednatele </w:t>
      </w:r>
    </w:p>
    <w:p w:rsidR="007E1831" w:rsidRDefault="007E1831" w:rsidP="007E1831">
      <w:pPr>
        <w:ind w:left="357"/>
      </w:pPr>
    </w:p>
    <w:p w:rsidR="009B1AB3" w:rsidRPr="007332EC" w:rsidRDefault="009B1AB3" w:rsidP="007E1831">
      <w:pPr>
        <w:numPr>
          <w:ilvl w:val="0"/>
          <w:numId w:val="35"/>
        </w:numPr>
      </w:pPr>
      <w:r w:rsidRPr="007332EC">
        <w:t xml:space="preserve">Objednatel je povinen předat Zhotoviteli v dohodnuté době staveniště prosté práv a závazků třetích osob. Při předání je Objednatel povinen upozornit Zhotovitele na všechny skutečnosti, které jsou mu o staveništi známy v době předání. </w:t>
      </w:r>
    </w:p>
    <w:p w:rsidR="009B1AB3" w:rsidRPr="007332EC" w:rsidRDefault="009B1AB3" w:rsidP="007E1831">
      <w:pPr>
        <w:numPr>
          <w:ilvl w:val="0"/>
          <w:numId w:val="35"/>
        </w:numPr>
      </w:pPr>
      <w:r w:rsidRPr="007332EC">
        <w:t xml:space="preserve">O předání staveniště bude vyhotoven zápis, ve kterém bude Zhotovitelem potvrzeno převzetí staveniště. </w:t>
      </w:r>
    </w:p>
    <w:p w:rsidR="009B1AB3" w:rsidRPr="007332EC" w:rsidRDefault="009B1AB3" w:rsidP="007E1831">
      <w:pPr>
        <w:numPr>
          <w:ilvl w:val="0"/>
          <w:numId w:val="35"/>
        </w:numPr>
      </w:pPr>
      <w:r w:rsidRPr="007332EC">
        <w:t xml:space="preserve">Objednatel se zavazuje za podmínek v této Smlouvě stanovených řádně a úplně zhotovené dílo, tedy dílo bez a vad a nedodělků, převzít a cenu díla zhotoveného v souladu s podmínkami této Smlouvy Zhotoviteli uhradit. </w:t>
      </w:r>
    </w:p>
    <w:p w:rsidR="009B1AB3" w:rsidRPr="007332EC" w:rsidRDefault="009B1AB3" w:rsidP="007E1831">
      <w:pPr>
        <w:numPr>
          <w:ilvl w:val="0"/>
          <w:numId w:val="35"/>
        </w:numPr>
      </w:pPr>
      <w:r w:rsidRPr="007332EC">
        <w:lastRenderedPageBreak/>
        <w:t>Objednatel se zavazuje poskytnout Zhotoviteli s</w:t>
      </w:r>
      <w:r w:rsidR="002B3D82">
        <w:t>oučinnost v rozsahu nezbytném k </w:t>
      </w:r>
      <w:r w:rsidRPr="007332EC">
        <w:t>řádnému plnění předmětu této Smlouvy a povinností Zhotovitele.</w:t>
      </w:r>
    </w:p>
    <w:p w:rsidR="00341883" w:rsidRPr="007332EC" w:rsidRDefault="00341883" w:rsidP="007E1831">
      <w:pPr>
        <w:numPr>
          <w:ilvl w:val="0"/>
          <w:numId w:val="35"/>
        </w:numPr>
      </w:pPr>
      <w:r w:rsidRPr="007332EC">
        <w:t xml:space="preserve">Objednatel se zavazuje za podmínek v této </w:t>
      </w:r>
      <w:r w:rsidR="009235BC" w:rsidRPr="007332EC">
        <w:t>Smlouvě</w:t>
      </w:r>
      <w:r w:rsidRPr="007332EC">
        <w:t xml:space="preserve"> stanovených řádně zhotovené dílo převzít a cenu díla zhotoveného v souladu s podmínkami této </w:t>
      </w:r>
      <w:r w:rsidR="009235BC" w:rsidRPr="007332EC">
        <w:t>Smlouvy</w:t>
      </w:r>
      <w:r w:rsidR="007C2B7E" w:rsidRPr="007332EC">
        <w:t xml:space="preserve"> </w:t>
      </w:r>
      <w:r w:rsidRPr="007332EC">
        <w:t xml:space="preserve">Zhotoviteli uhradit. </w:t>
      </w:r>
    </w:p>
    <w:p w:rsidR="009B1AB3" w:rsidRPr="007332EC" w:rsidRDefault="009B1AB3" w:rsidP="007E1831">
      <w:pPr>
        <w:numPr>
          <w:ilvl w:val="0"/>
          <w:numId w:val="35"/>
        </w:numPr>
      </w:pPr>
      <w:r w:rsidRPr="007332EC">
        <w:t xml:space="preserve">Osoba pověřená výkonem technického dozoru za </w:t>
      </w:r>
      <w:r w:rsidR="009628DB" w:rsidRPr="007332EC">
        <w:t>O</w:t>
      </w:r>
      <w:r w:rsidRPr="007332EC">
        <w:t xml:space="preserve">bjednatele a oprávnění zástupci </w:t>
      </w:r>
      <w:r w:rsidR="009628DB" w:rsidRPr="007332EC">
        <w:t>O</w:t>
      </w:r>
      <w:r w:rsidRPr="007332EC">
        <w:t xml:space="preserve">bjednatele mají pro výkon své funkce přístup na pracoviště </w:t>
      </w:r>
      <w:r w:rsidR="009628DB" w:rsidRPr="007332EC">
        <w:t>Z</w:t>
      </w:r>
      <w:r w:rsidRPr="007332EC">
        <w:t xml:space="preserve">hotovitele, v době provádění stavebních a montážních prací.  </w:t>
      </w:r>
    </w:p>
    <w:p w:rsidR="009B1AB3" w:rsidRPr="007332EC" w:rsidRDefault="009B1AB3" w:rsidP="007E1831">
      <w:pPr>
        <w:numPr>
          <w:ilvl w:val="0"/>
          <w:numId w:val="35"/>
        </w:numPr>
      </w:pPr>
      <w:r w:rsidRPr="007332EC">
        <w:t xml:space="preserve">Činnost osoby pověřené výkonem technického dozoru za </w:t>
      </w:r>
      <w:r w:rsidR="009628DB" w:rsidRPr="007332EC">
        <w:t>O</w:t>
      </w:r>
      <w:r w:rsidRPr="007332EC">
        <w:t xml:space="preserve">bjednatele a osoby pověřené výkonem autorského dozoru, jakož i činnost oprávněného zástupce </w:t>
      </w:r>
      <w:r w:rsidR="009628DB" w:rsidRPr="007332EC">
        <w:t>O</w:t>
      </w:r>
      <w:r w:rsidRPr="007332EC">
        <w:t xml:space="preserve">bjednatele, nezbavují </w:t>
      </w:r>
      <w:r w:rsidR="009628DB" w:rsidRPr="007332EC">
        <w:t>Z</w:t>
      </w:r>
      <w:r w:rsidRPr="007332EC">
        <w:t xml:space="preserve">hotovitele zodpovědnosti z plnění smluvních povinností. </w:t>
      </w:r>
    </w:p>
    <w:p w:rsidR="009B1AB3" w:rsidRPr="007332EC" w:rsidRDefault="009B1AB3" w:rsidP="007E1831">
      <w:pPr>
        <w:numPr>
          <w:ilvl w:val="0"/>
          <w:numId w:val="35"/>
        </w:numPr>
      </w:pPr>
      <w:r w:rsidRPr="007332EC">
        <w:t xml:space="preserve">Osoba pověřená výkonem technického dozoru za </w:t>
      </w:r>
      <w:r w:rsidR="00950100" w:rsidRPr="007332EC">
        <w:t>O</w:t>
      </w:r>
      <w:r w:rsidRPr="007332EC">
        <w:t xml:space="preserve">bjednatele a oprávněný zástupce </w:t>
      </w:r>
      <w:r w:rsidR="00950100" w:rsidRPr="007332EC">
        <w:t>O</w:t>
      </w:r>
      <w:r w:rsidRPr="007332EC">
        <w:t>bjednatele jsou oprávněni:</w:t>
      </w:r>
    </w:p>
    <w:p w:rsidR="009B1AB3" w:rsidRPr="007332EC" w:rsidRDefault="009B1AB3" w:rsidP="002B3D82">
      <w:pPr>
        <w:numPr>
          <w:ilvl w:val="1"/>
          <w:numId w:val="25"/>
        </w:numPr>
      </w:pPr>
      <w:r w:rsidRPr="007332EC">
        <w:t>Provádět zápisy do stavebního deníku, sledovat vedení stavebního deníku a průběžně odebírat II. kopii ze stavebního deníku.</w:t>
      </w:r>
    </w:p>
    <w:p w:rsidR="009B1AB3" w:rsidRPr="007332EC" w:rsidRDefault="009B1AB3" w:rsidP="002B3D82">
      <w:pPr>
        <w:numPr>
          <w:ilvl w:val="1"/>
          <w:numId w:val="25"/>
        </w:numPr>
      </w:pPr>
      <w:r w:rsidRPr="007332EC">
        <w:t>Protokolárně odevzdat staveniště Zhotoviteli, včetně přípravy všech příslušných podkladů k této věci, v termínu určeném Smlouvou.</w:t>
      </w:r>
    </w:p>
    <w:p w:rsidR="009B1AB3" w:rsidRPr="007332EC" w:rsidRDefault="009B1AB3" w:rsidP="002B3D82">
      <w:pPr>
        <w:numPr>
          <w:ilvl w:val="1"/>
          <w:numId w:val="25"/>
        </w:numPr>
      </w:pPr>
      <w:r w:rsidRPr="007332EC">
        <w:t xml:space="preserve">Kontrolovat dodržování podmínek </w:t>
      </w:r>
      <w:r w:rsidR="00950100" w:rsidRPr="007332EC">
        <w:t xml:space="preserve">stavebního povolení a opatření veřejného </w:t>
      </w:r>
      <w:r w:rsidRPr="007332EC">
        <w:t xml:space="preserve">stavebního dohledu po dobu realizace díla. </w:t>
      </w:r>
    </w:p>
    <w:p w:rsidR="009B1AB3" w:rsidRPr="007332EC" w:rsidRDefault="009B1AB3" w:rsidP="002B3D82">
      <w:pPr>
        <w:numPr>
          <w:ilvl w:val="1"/>
          <w:numId w:val="25"/>
        </w:numPr>
      </w:pPr>
      <w:r w:rsidRPr="007332EC">
        <w:t>Kontrolovat věcnou a cenovou správnost a úplnost oceňovacích podkladů a faktur.</w:t>
      </w:r>
    </w:p>
    <w:p w:rsidR="009B1AB3" w:rsidRPr="007332EC" w:rsidRDefault="009B1AB3" w:rsidP="002B3D82">
      <w:pPr>
        <w:numPr>
          <w:ilvl w:val="1"/>
          <w:numId w:val="25"/>
        </w:numPr>
      </w:pPr>
      <w:r w:rsidRPr="007332EC">
        <w:t xml:space="preserve">Kontrolovat postup prací podle časového harmonogramu díla a upozorňovat Zhotovitele, případně i jeho subdodavatele na nedodržení </w:t>
      </w:r>
      <w:r w:rsidR="00950100" w:rsidRPr="007332EC">
        <w:t>s</w:t>
      </w:r>
      <w:r w:rsidRPr="007332EC">
        <w:t>mluvně sjednaných termínů.</w:t>
      </w:r>
    </w:p>
    <w:p w:rsidR="009B1AB3" w:rsidRPr="007332EC" w:rsidRDefault="009B1AB3" w:rsidP="002B3D82">
      <w:pPr>
        <w:numPr>
          <w:ilvl w:val="1"/>
          <w:numId w:val="25"/>
        </w:numPr>
      </w:pPr>
      <w:r w:rsidRPr="007332EC">
        <w:t>Sledovat, zda Zhotovitel a jeho subdodavatelé provádějí předepsané a dohodnuté zkoušky materiálů, konstrukcí a prací, kontrolovat výsledky těchto zkoušek a vyžadovat doklady, které prokazují kvalitu prováděných prací a dodávek (atesty, protokoly apod.)</w:t>
      </w:r>
    </w:p>
    <w:p w:rsidR="009B1AB3" w:rsidRPr="007332EC" w:rsidRDefault="009B1AB3" w:rsidP="002B3D82">
      <w:pPr>
        <w:numPr>
          <w:ilvl w:val="1"/>
          <w:numId w:val="25"/>
        </w:numPr>
      </w:pPr>
      <w:r w:rsidRPr="007332EC">
        <w:t>Provádět za Objednatele kontrolu všech částí dodávek a prací, které budou v dalším postupu prací na díle zakryty, nebo se stanou nepřístupnými.</w:t>
      </w:r>
    </w:p>
    <w:p w:rsidR="009B1AB3" w:rsidRPr="007332EC" w:rsidRDefault="009B1AB3" w:rsidP="002B3D82">
      <w:pPr>
        <w:numPr>
          <w:ilvl w:val="1"/>
          <w:numId w:val="25"/>
        </w:numPr>
      </w:pPr>
      <w:r w:rsidRPr="007332EC">
        <w:t>Provádět kontrolu a uplatňovat u Zhotovitele odstranění všech případných vad, nebo nedodělků zjištěných před předáním, nebo při předání díla Objednateli.</w:t>
      </w:r>
    </w:p>
    <w:p w:rsidR="009B1AB3" w:rsidRPr="007332EC" w:rsidRDefault="009B1AB3" w:rsidP="002B3D82">
      <w:pPr>
        <w:numPr>
          <w:ilvl w:val="1"/>
          <w:numId w:val="25"/>
        </w:numPr>
      </w:pPr>
      <w:r w:rsidRPr="007332EC">
        <w:t>Účastnit se protokolárního předání díla a spolu s oprávněným zástupcem Objednatele protokolárně společně převzít dokončené dílo od Zhotovitele, včetně převzetí všech dokladů o provedení díla.</w:t>
      </w:r>
    </w:p>
    <w:p w:rsidR="009B1AB3" w:rsidRPr="007332EC" w:rsidRDefault="009B1AB3" w:rsidP="002B3D82">
      <w:pPr>
        <w:numPr>
          <w:ilvl w:val="1"/>
          <w:numId w:val="25"/>
        </w:numPr>
      </w:pPr>
      <w:r w:rsidRPr="007332EC">
        <w:t>Účastnit se kolaudačního řízení</w:t>
      </w:r>
      <w:r w:rsidR="003173F7" w:rsidRPr="007332EC">
        <w:t xml:space="preserve"> nebo jiného řízení dle stavebního zákona</w:t>
      </w:r>
      <w:r w:rsidRPr="007332EC">
        <w:t>.</w:t>
      </w:r>
    </w:p>
    <w:p w:rsidR="009B1AB3" w:rsidRPr="007332EC" w:rsidRDefault="009B1AB3" w:rsidP="002B3D82">
      <w:pPr>
        <w:numPr>
          <w:ilvl w:val="1"/>
          <w:numId w:val="25"/>
        </w:numPr>
      </w:pPr>
      <w:r w:rsidRPr="007332EC">
        <w:t>Kontrolovat vyklizení staveniště Zhotovitelem.</w:t>
      </w:r>
    </w:p>
    <w:bookmarkEnd w:id="0"/>
    <w:p w:rsidR="002B3D82" w:rsidRDefault="002B3D82" w:rsidP="007332EC"/>
    <w:p w:rsidR="002B3D82" w:rsidRDefault="002B3D82" w:rsidP="007332EC"/>
    <w:p w:rsidR="002B3D82" w:rsidRPr="002B3D82" w:rsidRDefault="002B3D82" w:rsidP="002B3D82">
      <w:pPr>
        <w:jc w:val="center"/>
        <w:rPr>
          <w:b/>
        </w:rPr>
      </w:pPr>
      <w:r w:rsidRPr="002B3D82">
        <w:rPr>
          <w:b/>
        </w:rPr>
        <w:t>XII.</w:t>
      </w:r>
    </w:p>
    <w:p w:rsidR="00390513" w:rsidRDefault="00390513" w:rsidP="002B3D82">
      <w:pPr>
        <w:jc w:val="center"/>
        <w:rPr>
          <w:b/>
        </w:rPr>
      </w:pPr>
      <w:r w:rsidRPr="002B3D82">
        <w:rPr>
          <w:b/>
        </w:rPr>
        <w:t>Užívání díla</w:t>
      </w:r>
      <w:r w:rsidR="00E4663A" w:rsidRPr="002B3D82">
        <w:rPr>
          <w:b/>
        </w:rPr>
        <w:t>, vlastn</w:t>
      </w:r>
      <w:r w:rsidR="002B3D82">
        <w:rPr>
          <w:b/>
        </w:rPr>
        <w:t>i</w:t>
      </w:r>
      <w:r w:rsidR="00E4663A" w:rsidRPr="002B3D82">
        <w:rPr>
          <w:b/>
        </w:rPr>
        <w:t>ctví, nebezpečí škody na díle</w:t>
      </w:r>
    </w:p>
    <w:p w:rsidR="002B3D82" w:rsidRPr="002B3D82" w:rsidRDefault="002B3D82" w:rsidP="002B3D82">
      <w:pPr>
        <w:rPr>
          <w:b/>
        </w:rPr>
      </w:pPr>
    </w:p>
    <w:p w:rsidR="00390513" w:rsidRPr="007332EC" w:rsidRDefault="00BD2983" w:rsidP="002B3D82">
      <w:pPr>
        <w:numPr>
          <w:ilvl w:val="0"/>
          <w:numId w:val="36"/>
        </w:numPr>
      </w:pPr>
      <w:r w:rsidRPr="007332EC">
        <w:t>Objednatel je vlastníkem zhotovovaného díla od samého počátku</w:t>
      </w:r>
      <w:r w:rsidR="009B1AB3" w:rsidRPr="007332EC">
        <w:t>.</w:t>
      </w:r>
      <w:r w:rsidRPr="007332EC">
        <w:t xml:space="preserve"> Užívání díla nebo jeho části se nepovažuje za převzetí díla Objednatelem od Zhotovitele dle této Smlouvy.</w:t>
      </w:r>
    </w:p>
    <w:p w:rsidR="00E4663A" w:rsidRPr="007332EC" w:rsidRDefault="00E4663A" w:rsidP="002B3D82">
      <w:pPr>
        <w:numPr>
          <w:ilvl w:val="0"/>
          <w:numId w:val="36"/>
        </w:numPr>
      </w:pPr>
      <w:r w:rsidRPr="007332EC">
        <w:t>Nebezpečí škody na tomto díle nese Zhotovitel do okamžiku jeho předání a převzetí Objednatelem.</w:t>
      </w:r>
    </w:p>
    <w:p w:rsidR="00E4663A" w:rsidRDefault="00E4663A" w:rsidP="002B3D82">
      <w:pPr>
        <w:numPr>
          <w:ilvl w:val="0"/>
          <w:numId w:val="36"/>
        </w:numPr>
      </w:pPr>
      <w:r w:rsidRPr="007332EC">
        <w:t>Zhotovitel nenese odpovědnost za škodu na předmětu díla, kterou způsobil Objednatel prokazatelně svým zaviněním.</w:t>
      </w:r>
    </w:p>
    <w:p w:rsidR="00B24CC5" w:rsidRDefault="00B24CC5" w:rsidP="00B24CC5"/>
    <w:p w:rsidR="00B24CC5" w:rsidRPr="007332EC" w:rsidRDefault="00B24CC5" w:rsidP="00B24CC5"/>
    <w:p w:rsidR="002B3D82" w:rsidRDefault="002B3D82" w:rsidP="002B3D82">
      <w:pPr>
        <w:jc w:val="center"/>
        <w:rPr>
          <w:b/>
        </w:rPr>
      </w:pPr>
      <w:r>
        <w:rPr>
          <w:b/>
        </w:rPr>
        <w:lastRenderedPageBreak/>
        <w:t>XIII.</w:t>
      </w:r>
    </w:p>
    <w:p w:rsidR="009B1AB3" w:rsidRPr="002B3D82" w:rsidRDefault="002B3D82" w:rsidP="002B3D82">
      <w:pPr>
        <w:jc w:val="center"/>
        <w:rPr>
          <w:b/>
        </w:rPr>
      </w:pPr>
      <w:r>
        <w:rPr>
          <w:b/>
        </w:rPr>
        <w:t>P</w:t>
      </w:r>
      <w:r w:rsidR="009B1AB3" w:rsidRPr="002B3D82">
        <w:rPr>
          <w:b/>
        </w:rPr>
        <w:t>ředání a převzetí díla</w:t>
      </w:r>
    </w:p>
    <w:p w:rsidR="002B3D82" w:rsidRDefault="002B3D82" w:rsidP="002B3D82">
      <w:pPr>
        <w:ind w:left="357"/>
      </w:pPr>
    </w:p>
    <w:p w:rsidR="009B1AB3" w:rsidRPr="007332EC" w:rsidRDefault="009B1AB3" w:rsidP="002B3D82">
      <w:pPr>
        <w:numPr>
          <w:ilvl w:val="0"/>
          <w:numId w:val="37"/>
        </w:numPr>
      </w:pPr>
      <w:r w:rsidRPr="007332EC">
        <w:t>Předání a převzetí díla potvrdí smluvní strany protokolem o předání a převzetí díla.</w:t>
      </w:r>
    </w:p>
    <w:p w:rsidR="009B1AB3" w:rsidRPr="007332EC" w:rsidRDefault="009B1AB3" w:rsidP="002B3D82">
      <w:pPr>
        <w:numPr>
          <w:ilvl w:val="0"/>
          <w:numId w:val="37"/>
        </w:numPr>
      </w:pPr>
      <w:r w:rsidRPr="007332EC">
        <w:t xml:space="preserve">K převzetí díla je Zhotovitel povinen písemně vyzvat Objednatele alespoň 14 kalendářních dní před stanoveným termínem pro připravenost k zahájení přejímky a současně předat Objednateli návrh dohodnutého protokolu včetně všech příloh. </w:t>
      </w:r>
    </w:p>
    <w:p w:rsidR="009B1AB3" w:rsidRPr="007332EC" w:rsidRDefault="009B1AB3" w:rsidP="002B3D82">
      <w:pPr>
        <w:numPr>
          <w:ilvl w:val="0"/>
          <w:numId w:val="37"/>
        </w:numPr>
      </w:pPr>
      <w:r w:rsidRPr="007332EC">
        <w:t>Protokol o předání a převzetí díla musí obsahovat zejména:</w:t>
      </w:r>
    </w:p>
    <w:p w:rsidR="009B1AB3" w:rsidRPr="007332EC" w:rsidRDefault="00146C86" w:rsidP="002B3D82">
      <w:pPr>
        <w:numPr>
          <w:ilvl w:val="0"/>
          <w:numId w:val="38"/>
        </w:numPr>
      </w:pPr>
      <w:r>
        <w:t>identifikaci</w:t>
      </w:r>
      <w:bookmarkStart w:id="1" w:name="_GoBack"/>
      <w:bookmarkEnd w:id="1"/>
      <w:r w:rsidR="009B1AB3" w:rsidRPr="007332EC">
        <w:t xml:space="preserve"> </w:t>
      </w:r>
      <w:r w:rsidR="003173F7" w:rsidRPr="007332EC">
        <w:t>O</w:t>
      </w:r>
      <w:r w:rsidR="009B1AB3" w:rsidRPr="007332EC">
        <w:t xml:space="preserve">bjednatele a </w:t>
      </w:r>
      <w:r w:rsidR="003173F7" w:rsidRPr="007332EC">
        <w:t>Z</w:t>
      </w:r>
      <w:r w:rsidR="009B1AB3" w:rsidRPr="007332EC">
        <w:t>hotovitele, jejich sídla a IČ</w:t>
      </w:r>
    </w:p>
    <w:p w:rsidR="009B1AB3" w:rsidRPr="007332EC" w:rsidRDefault="009B1AB3" w:rsidP="002B3D82">
      <w:pPr>
        <w:numPr>
          <w:ilvl w:val="0"/>
          <w:numId w:val="38"/>
        </w:numPr>
      </w:pPr>
      <w:r w:rsidRPr="007332EC">
        <w:t>název předmětu díla</w:t>
      </w:r>
    </w:p>
    <w:p w:rsidR="009B1AB3" w:rsidRPr="007332EC" w:rsidRDefault="009B1AB3" w:rsidP="002B3D82">
      <w:pPr>
        <w:numPr>
          <w:ilvl w:val="0"/>
          <w:numId w:val="38"/>
        </w:numPr>
      </w:pPr>
      <w:r w:rsidRPr="007332EC">
        <w:t>datum předání a převzetí díla</w:t>
      </w:r>
    </w:p>
    <w:p w:rsidR="009B1AB3" w:rsidRPr="007332EC" w:rsidRDefault="009B1AB3" w:rsidP="002B3D82">
      <w:pPr>
        <w:numPr>
          <w:ilvl w:val="0"/>
          <w:numId w:val="38"/>
        </w:numPr>
      </w:pPr>
      <w:r w:rsidRPr="007332EC">
        <w:t xml:space="preserve">prohlášení o úplnosti a kompletnosti předmětu díla </w:t>
      </w:r>
      <w:r w:rsidR="00233175" w:rsidRPr="007332EC">
        <w:t>nebo uvedení drobných vad, se kterými je dílo přebíráno se lhůtou pro jejich odstranění.</w:t>
      </w:r>
    </w:p>
    <w:p w:rsidR="009B1AB3" w:rsidRPr="007332EC" w:rsidRDefault="009B1AB3" w:rsidP="002B3D82">
      <w:pPr>
        <w:numPr>
          <w:ilvl w:val="0"/>
          <w:numId w:val="38"/>
        </w:numPr>
      </w:pPr>
      <w:r w:rsidRPr="007332EC">
        <w:t xml:space="preserve">prohlášení </w:t>
      </w:r>
      <w:r w:rsidR="00E4663A" w:rsidRPr="007332EC">
        <w:t>O</w:t>
      </w:r>
      <w:r w:rsidRPr="007332EC">
        <w:t>bjednatele o převzetí předmětu díla</w:t>
      </w:r>
    </w:p>
    <w:p w:rsidR="009B1AB3" w:rsidRPr="00AB2CE2" w:rsidRDefault="009B1AB3" w:rsidP="002B3D82">
      <w:pPr>
        <w:numPr>
          <w:ilvl w:val="0"/>
          <w:numId w:val="38"/>
        </w:numPr>
      </w:pPr>
      <w:r w:rsidRPr="00AB2CE2">
        <w:t>úplné podklady pro vyhotovení výkresové dokumentace skutečného provedení stavby, a to v tištěné verzi a v elektronické verzi na nosiči dat,</w:t>
      </w:r>
    </w:p>
    <w:p w:rsidR="009B1AB3" w:rsidRPr="007332EC" w:rsidRDefault="009B1AB3" w:rsidP="002B3D82">
      <w:pPr>
        <w:numPr>
          <w:ilvl w:val="0"/>
          <w:numId w:val="38"/>
        </w:numPr>
      </w:pPr>
      <w:r w:rsidRPr="007332EC">
        <w:t xml:space="preserve">dílčí protokoly a dokumentaci potřebné k provozu (zprávy o revizích, protokoly o revizních zkouškách, osvědčení o jakosti a kompletnosti dodávek a montáže), </w:t>
      </w:r>
    </w:p>
    <w:p w:rsidR="009B1AB3" w:rsidRPr="007332EC" w:rsidRDefault="009B1AB3" w:rsidP="002B3D82">
      <w:pPr>
        <w:numPr>
          <w:ilvl w:val="0"/>
          <w:numId w:val="38"/>
        </w:numPr>
      </w:pPr>
      <w:r w:rsidRPr="007332EC">
        <w:t xml:space="preserve">záruční listy a návody na provoz, obsluhu a údržbu všech zařízení a systémů dodaných </w:t>
      </w:r>
      <w:r w:rsidR="00E4663A" w:rsidRPr="007332EC">
        <w:t>Z</w:t>
      </w:r>
      <w:r w:rsidRPr="007332EC">
        <w:t>hotovitelem,</w:t>
      </w:r>
    </w:p>
    <w:p w:rsidR="009B1AB3" w:rsidRPr="007332EC" w:rsidRDefault="009B1AB3" w:rsidP="002B3D82">
      <w:pPr>
        <w:numPr>
          <w:ilvl w:val="0"/>
          <w:numId w:val="38"/>
        </w:numPr>
      </w:pPr>
      <w:r w:rsidRPr="007332EC">
        <w:t>kopie stavebního deníku,</w:t>
      </w:r>
    </w:p>
    <w:p w:rsidR="009B1AB3" w:rsidRPr="007332EC" w:rsidRDefault="009B1AB3" w:rsidP="002B3D82">
      <w:pPr>
        <w:numPr>
          <w:ilvl w:val="0"/>
          <w:numId w:val="38"/>
        </w:numPr>
      </w:pPr>
      <w:r w:rsidRPr="007332EC">
        <w:t xml:space="preserve">další doklady prokazující splnění podmínek orgánů a organizací uvedených ve stavebním povolení, jakož i doklady stanovené v obecně závazných předpisech. </w:t>
      </w:r>
    </w:p>
    <w:p w:rsidR="00A922C0" w:rsidRDefault="00A922C0" w:rsidP="007332EC"/>
    <w:p w:rsidR="009B1AB3" w:rsidRPr="007332EC" w:rsidRDefault="009B1AB3" w:rsidP="00A922C0">
      <w:pPr>
        <w:numPr>
          <w:ilvl w:val="0"/>
          <w:numId w:val="37"/>
        </w:numPr>
      </w:pPr>
      <w:r w:rsidRPr="007332EC">
        <w:t>Objednatel v případě zjištění</w:t>
      </w:r>
      <w:r w:rsidR="00F04163" w:rsidRPr="007332EC">
        <w:t xml:space="preserve"> drobných </w:t>
      </w:r>
      <w:r w:rsidRPr="007332EC">
        <w:t>vad a nedodělků, které samy o sobě nebo ve spojení s jinými nebrání provozu předmětu díla, dílo převezme</w:t>
      </w:r>
      <w:r w:rsidR="0032129D" w:rsidRPr="007332EC">
        <w:t>.</w:t>
      </w:r>
      <w:r w:rsidRPr="007332EC">
        <w:t xml:space="preserve"> </w:t>
      </w:r>
      <w:r w:rsidR="00233175" w:rsidRPr="007332EC">
        <w:t>V případě, že dílo bude vykazovat vady, se kterými dle této Smlouvy Objednatel dílo nepřevezme, bude podepsán předávací protokol s tím, že v něm bude uvedeno, že dílo není dokončené a není převzaté a bude stanovena lhůta pro odstranění vad. Po jejich odstranění bude přejímka díla opakována.</w:t>
      </w:r>
    </w:p>
    <w:p w:rsidR="009B1AB3" w:rsidRPr="007332EC" w:rsidRDefault="009B1AB3" w:rsidP="00A922C0">
      <w:pPr>
        <w:numPr>
          <w:ilvl w:val="0"/>
          <w:numId w:val="37"/>
        </w:numPr>
      </w:pPr>
      <w:r w:rsidRPr="007332EC">
        <w:t xml:space="preserve">Zhotovitel se zavazuje vyklidit na svůj náklad a předat </w:t>
      </w:r>
      <w:r w:rsidR="00E4663A" w:rsidRPr="007332EC">
        <w:t>O</w:t>
      </w:r>
      <w:r w:rsidRPr="007332EC">
        <w:t xml:space="preserve">bjednateli staveniště nejpozději do 7 kalendářních dní od data předání a převzetí díla. V případě, že </w:t>
      </w:r>
      <w:r w:rsidR="00E4663A" w:rsidRPr="007332EC">
        <w:t>Z</w:t>
      </w:r>
      <w:r w:rsidRPr="007332EC">
        <w:t xml:space="preserve">hotovitel nevyklidí staveniště ve sjednaném termínu, je oprávněn vyklizení provést </w:t>
      </w:r>
      <w:r w:rsidR="00E4663A" w:rsidRPr="007332EC">
        <w:t>O</w:t>
      </w:r>
      <w:r w:rsidRPr="007332EC">
        <w:t xml:space="preserve">bjednatel nebo vyklizením pověřit třetí osobu, s tím že náklady s tímto spojené </w:t>
      </w:r>
      <w:r w:rsidR="00E4663A" w:rsidRPr="007332EC">
        <w:t>přeúčtuje</w:t>
      </w:r>
      <w:r w:rsidRPr="007332EC">
        <w:t xml:space="preserve"> </w:t>
      </w:r>
      <w:r w:rsidR="00E4663A" w:rsidRPr="007332EC">
        <w:t>Z</w:t>
      </w:r>
      <w:r w:rsidRPr="007332EC">
        <w:t xml:space="preserve">hotoviteli, který je povinen tyto náklady </w:t>
      </w:r>
      <w:r w:rsidR="00E4663A" w:rsidRPr="007332EC">
        <w:t>O</w:t>
      </w:r>
      <w:r w:rsidRPr="007332EC">
        <w:t xml:space="preserve">bjednateli uhradit. V tomto případě je </w:t>
      </w:r>
      <w:r w:rsidR="00E4663A" w:rsidRPr="007332EC">
        <w:t>O</w:t>
      </w:r>
      <w:r w:rsidRPr="007332EC">
        <w:t xml:space="preserve">bjednatel oprávněn všechny věci </w:t>
      </w:r>
      <w:r w:rsidR="00E4663A" w:rsidRPr="007332EC">
        <w:t>Z</w:t>
      </w:r>
      <w:r w:rsidRPr="007332EC">
        <w:t xml:space="preserve">hotovitele nacházející se na stavbě zajistit a na náklady </w:t>
      </w:r>
      <w:r w:rsidR="00E4663A" w:rsidRPr="007332EC">
        <w:t>Z</w:t>
      </w:r>
      <w:r w:rsidRPr="007332EC">
        <w:t>hotovitel je nechat uskladnit a odvést ze staveniště.</w:t>
      </w:r>
    </w:p>
    <w:p w:rsidR="00A922C0" w:rsidRPr="00A922C0" w:rsidRDefault="00A922C0" w:rsidP="007332EC"/>
    <w:p w:rsidR="00A922C0" w:rsidRPr="00A922C0" w:rsidRDefault="00A922C0" w:rsidP="007332EC"/>
    <w:p w:rsidR="00A922C0" w:rsidRDefault="00A922C0" w:rsidP="00A922C0">
      <w:pPr>
        <w:jc w:val="center"/>
        <w:rPr>
          <w:b/>
        </w:rPr>
      </w:pPr>
      <w:r>
        <w:rPr>
          <w:b/>
        </w:rPr>
        <w:t>XIV.</w:t>
      </w:r>
    </w:p>
    <w:p w:rsidR="00E4663A" w:rsidRPr="00A922C0" w:rsidRDefault="00A922C0" w:rsidP="00A922C0">
      <w:pPr>
        <w:jc w:val="center"/>
        <w:rPr>
          <w:b/>
        </w:rPr>
      </w:pPr>
      <w:r>
        <w:rPr>
          <w:b/>
        </w:rPr>
        <w:t>V</w:t>
      </w:r>
      <w:r w:rsidR="00E4663A" w:rsidRPr="00A922C0">
        <w:rPr>
          <w:b/>
        </w:rPr>
        <w:t>ady díla</w:t>
      </w:r>
    </w:p>
    <w:p w:rsidR="00A922C0" w:rsidRDefault="00A922C0" w:rsidP="007332EC"/>
    <w:p w:rsidR="00E4663A" w:rsidRPr="007332EC" w:rsidRDefault="00E4663A" w:rsidP="00A922C0">
      <w:pPr>
        <w:numPr>
          <w:ilvl w:val="0"/>
          <w:numId w:val="39"/>
        </w:numPr>
      </w:pPr>
      <w:r w:rsidRPr="007332EC">
        <w:t xml:space="preserve">Zjistí-li Objednatel, či jím pověřené osoby, že Zhotovitel provádí dílo v rozporu se svými povinnostmi, zejména že nepoužívá dohodnutý materiál, nedodržuje technologické a pracovní postupy, je v prodlení s plněním časového harmonogramu prací, je Objednatel oprávněn dožadovat se toho, aby Zhotovitel neprodleně odstranil vady vzniklé vadným prováděním na vlastní náklady a dílo dále prováděl řádným způsobem. Jestliže tak Zhotovitel neučiní ani v přiměřené lhůtě Objednatelem mu poskytnuté, považuje se takové </w:t>
      </w:r>
      <w:r w:rsidRPr="007332EC">
        <w:lastRenderedPageBreak/>
        <w:t xml:space="preserve">jednání Zhotovitele za podstatné porušení </w:t>
      </w:r>
      <w:r w:rsidR="008D6DC1" w:rsidRPr="007332EC">
        <w:t>S</w:t>
      </w:r>
      <w:r w:rsidRPr="007332EC">
        <w:t>mlouvy a Objednatel je oprávněn odstoupit od Smlouvy.</w:t>
      </w:r>
    </w:p>
    <w:p w:rsidR="006762D2" w:rsidRPr="007332EC" w:rsidRDefault="00E4663A">
      <w:pPr>
        <w:numPr>
          <w:ilvl w:val="0"/>
          <w:numId w:val="39"/>
        </w:numPr>
      </w:pPr>
      <w:r w:rsidRPr="007332EC">
        <w:t>Zhotovitel poskytuje Objednateli</w:t>
      </w:r>
      <w:r w:rsidR="00BC7339" w:rsidRPr="007332EC">
        <w:t xml:space="preserve"> za bezvadnou kvalitu díla záruku dle této smlouvy, dle projektové dokumentace,</w:t>
      </w:r>
      <w:r w:rsidR="00233175" w:rsidRPr="007332EC">
        <w:t xml:space="preserve"> </w:t>
      </w:r>
      <w:r w:rsidR="00BC7339" w:rsidRPr="007332EC">
        <w:t>norem a ostatních předpisů, pokud se na prováděný předmět díla, jeho částí a příslušenství vztahují, lhůtu odpovědnosti za vady</w:t>
      </w:r>
      <w:r w:rsidR="00233175" w:rsidRPr="007332EC">
        <w:t xml:space="preserve"> </w:t>
      </w:r>
      <w:r w:rsidR="00BC7339" w:rsidRPr="007332EC">
        <w:t>(záruční lhůtu),</w:t>
      </w:r>
      <w:r w:rsidR="00233175" w:rsidRPr="007332EC">
        <w:t xml:space="preserve"> </w:t>
      </w:r>
      <w:r w:rsidR="00BC7339" w:rsidRPr="007332EC">
        <w:t>která činí 60 měsíců.</w:t>
      </w:r>
      <w:r w:rsidR="00233175" w:rsidRPr="007332EC">
        <w:t xml:space="preserve"> </w:t>
      </w:r>
      <w:r w:rsidR="00BC7339" w:rsidRPr="007332EC">
        <w:t>Tato lhůta se počítá od podepsání zápisu o předání a převzetí kompletního díla bez vad a nedodělků. U dodávek,</w:t>
      </w:r>
      <w:r w:rsidR="00B24CC5">
        <w:t xml:space="preserve"> </w:t>
      </w:r>
      <w:r w:rsidR="00BC7339" w:rsidRPr="007332EC">
        <w:t>výrobků,</w:t>
      </w:r>
      <w:r w:rsidR="00233175" w:rsidRPr="007332EC">
        <w:t xml:space="preserve"> </w:t>
      </w:r>
      <w:r w:rsidR="00BC7339" w:rsidRPr="007332EC">
        <w:t>zařízení a jiných předmětů nutných pro p</w:t>
      </w:r>
      <w:r w:rsidR="00785920" w:rsidRPr="007332EC">
        <w:t>ro</w:t>
      </w:r>
      <w:r w:rsidR="00BC7339" w:rsidRPr="007332EC">
        <w:t>vedení díla, dodávaných jejich výrobci s odpovědností za vady po dobu jimi poskytovaných záručních lhůt,</w:t>
      </w:r>
      <w:r w:rsidR="00233175" w:rsidRPr="007332EC">
        <w:t xml:space="preserve"> </w:t>
      </w:r>
      <w:r w:rsidR="00BC7339" w:rsidRPr="007332EC">
        <w:t>nahrazuje se lhůta uvedená v předešlém odstavci těmito záruční lhůtami</w:t>
      </w:r>
      <w:r w:rsidR="00233175" w:rsidRPr="007332EC">
        <w:t xml:space="preserve"> </w:t>
      </w:r>
      <w:r w:rsidR="00BC7339" w:rsidRPr="007332EC">
        <w:t>(minimální záruční lhůta však činí 2 roky)</w:t>
      </w:r>
      <w:r w:rsidR="00233175" w:rsidRPr="007332EC">
        <w:t>,</w:t>
      </w:r>
      <w:r w:rsidR="00BC7339" w:rsidRPr="007332EC">
        <w:t xml:space="preserve"> a </w:t>
      </w:r>
      <w:proofErr w:type="gramStart"/>
      <w:r w:rsidR="00BC7339" w:rsidRPr="007332EC">
        <w:t xml:space="preserve">to </w:t>
      </w:r>
      <w:r w:rsidR="00785920" w:rsidRPr="007332EC">
        <w:t xml:space="preserve"> pouze</w:t>
      </w:r>
      <w:proofErr w:type="gramEnd"/>
      <w:r w:rsidR="00785920" w:rsidRPr="007332EC">
        <w:t xml:space="preserve"> a výhradně v případě,</w:t>
      </w:r>
      <w:r w:rsidR="00233175" w:rsidRPr="007332EC">
        <w:t xml:space="preserve"> </w:t>
      </w:r>
      <w:r w:rsidR="00785920" w:rsidRPr="007332EC">
        <w:t xml:space="preserve">že </w:t>
      </w:r>
      <w:r w:rsidR="00EE2388">
        <w:t>Z</w:t>
      </w:r>
      <w:r w:rsidR="00785920" w:rsidRPr="007332EC">
        <w:t>hotovitel předloží seznam těchto materiálů a souborů s vyznačením délky záruční lhůty a termínu jejího ukončení.</w:t>
      </w:r>
    </w:p>
    <w:p w:rsidR="00E4663A" w:rsidRPr="007332EC" w:rsidRDefault="00E4663A" w:rsidP="00A922C0">
      <w:pPr>
        <w:numPr>
          <w:ilvl w:val="0"/>
          <w:numId w:val="39"/>
        </w:numPr>
      </w:pPr>
      <w:r w:rsidRPr="007332EC">
        <w:t>Záruční doby začínají běžet dnem předání a převzetí díla dle této Smlouvy.</w:t>
      </w:r>
    </w:p>
    <w:p w:rsidR="00E4663A" w:rsidRPr="007332EC" w:rsidRDefault="00E4663A" w:rsidP="00A922C0">
      <w:pPr>
        <w:numPr>
          <w:ilvl w:val="0"/>
          <w:numId w:val="39"/>
        </w:numPr>
      </w:pPr>
      <w:r w:rsidRPr="007332EC">
        <w:t xml:space="preserve">Zhotovitel odpovídá za to, že dílo má v době jeho převzetí Objednatelem smluvně zaručené vlastnosti, odpovídá aktuálně uznávaným pravidlům techniky, nevykazuje žádné vady, které hodnotu díla nebo schopnost jeho užívání snižují a omezují a je způsobilé pro použití ke smluvenému, jinak obvyklému účelu a že tyto vlastnosti a způsobilost bude mít po dobu </w:t>
      </w:r>
      <w:r w:rsidR="00A922C0" w:rsidRPr="007332EC">
        <w:t>záruční doby</w:t>
      </w:r>
      <w:r w:rsidRPr="007332EC">
        <w:t>.</w:t>
      </w:r>
    </w:p>
    <w:p w:rsidR="00E4663A" w:rsidRPr="007332EC" w:rsidRDefault="00E4663A" w:rsidP="00A922C0">
      <w:pPr>
        <w:numPr>
          <w:ilvl w:val="0"/>
          <w:numId w:val="39"/>
        </w:numPr>
      </w:pPr>
      <w:r w:rsidRPr="007332EC">
        <w:t>Zhotovitel odpovídá za to, že dílo nebude mít právní vad</w:t>
      </w:r>
      <w:r w:rsidR="00D65F6C" w:rsidRPr="007332EC">
        <w:t>y.</w:t>
      </w:r>
    </w:p>
    <w:p w:rsidR="00E4663A" w:rsidRPr="007332EC" w:rsidRDefault="0032129D" w:rsidP="00A922C0">
      <w:pPr>
        <w:numPr>
          <w:ilvl w:val="0"/>
          <w:numId w:val="39"/>
        </w:numPr>
      </w:pPr>
      <w:r w:rsidRPr="007332EC">
        <w:t>Případné p</w:t>
      </w:r>
      <w:r w:rsidR="00E4663A" w:rsidRPr="007332EC">
        <w:t>oskytnutí přiměřené slevy z ceny díla za neodstraněnou vadu namísto jejího odstranění je podmíněno souhlasem Objednatele.</w:t>
      </w:r>
    </w:p>
    <w:p w:rsidR="00E4663A" w:rsidRPr="007332EC" w:rsidRDefault="00E4663A" w:rsidP="00A922C0">
      <w:pPr>
        <w:numPr>
          <w:ilvl w:val="0"/>
          <w:numId w:val="39"/>
        </w:numPr>
      </w:pPr>
      <w:r w:rsidRPr="007332EC">
        <w:t>Opakování téže vady zakládá právo Objednatele požadovat odstranění vady výměnou vadného dílu za nový, bezvadný a povinnost Zhotovitele vadu takovým způsobem odstranit.</w:t>
      </w:r>
    </w:p>
    <w:p w:rsidR="00393333" w:rsidRPr="007332EC" w:rsidRDefault="00393333" w:rsidP="00A922C0">
      <w:pPr>
        <w:numPr>
          <w:ilvl w:val="0"/>
          <w:numId w:val="39"/>
        </w:numPr>
      </w:pPr>
      <w:r w:rsidRPr="007332EC">
        <w:t>Zhotovitel neodpovídá za vady díla, které byly způsobeny použitím podkladů a věcí poskytnutých Objednatelem a Zhotovitel ani při vynaložení veškerého úsilí a odborných znalostí nemohl rozeznat jejich nevhodnost, případně na jejich nevhodnost Objednatele písemně předem neupozornil.</w:t>
      </w:r>
    </w:p>
    <w:p w:rsidR="00393333" w:rsidRPr="007332EC" w:rsidRDefault="00654ADB" w:rsidP="00A922C0">
      <w:pPr>
        <w:numPr>
          <w:ilvl w:val="0"/>
          <w:numId w:val="39"/>
        </w:numPr>
      </w:pPr>
      <w:r w:rsidRPr="007332EC">
        <w:t>V průběhu záruční doby je Z</w:t>
      </w:r>
      <w:r w:rsidR="00393333" w:rsidRPr="007332EC">
        <w:t>hotovitel povinen bez úplaty a nejpozději do:</w:t>
      </w:r>
    </w:p>
    <w:p w:rsidR="00393333" w:rsidRPr="007332EC" w:rsidRDefault="00393333" w:rsidP="00A922C0">
      <w:pPr>
        <w:numPr>
          <w:ilvl w:val="0"/>
          <w:numId w:val="40"/>
        </w:numPr>
      </w:pPr>
      <w:r w:rsidRPr="007332EC">
        <w:t xml:space="preserve">48 hodin od oznámení závady </w:t>
      </w:r>
      <w:r w:rsidR="008D6DC1" w:rsidRPr="007332EC">
        <w:t>O</w:t>
      </w:r>
      <w:r w:rsidRPr="007332EC">
        <w:t>bjednatelem</w:t>
      </w:r>
      <w:r w:rsidR="00A42B37" w:rsidRPr="007332EC">
        <w:t xml:space="preserve"> </w:t>
      </w:r>
      <w:r w:rsidRPr="007332EC">
        <w:t>vadu odstranit.</w:t>
      </w:r>
    </w:p>
    <w:p w:rsidR="00393333" w:rsidRPr="007332EC" w:rsidRDefault="00393333" w:rsidP="00A922C0">
      <w:pPr>
        <w:numPr>
          <w:ilvl w:val="0"/>
          <w:numId w:val="40"/>
        </w:numPr>
      </w:pPr>
      <w:r w:rsidRPr="007332EC">
        <w:t xml:space="preserve">Pokud nelze z technologicko-technických důvodů vadu odstranit ve výše uvedené lhůtě, dohodnou strany nový náhradní termín odstranění vady, nebo nedostatku. </w:t>
      </w:r>
    </w:p>
    <w:p w:rsidR="00BA287A" w:rsidRPr="007332EC" w:rsidRDefault="00393333" w:rsidP="00A922C0">
      <w:pPr>
        <w:numPr>
          <w:ilvl w:val="0"/>
          <w:numId w:val="40"/>
        </w:numPr>
      </w:pPr>
      <w:r w:rsidRPr="007332EC">
        <w:t xml:space="preserve">Pokud nebudou vady odstraněny v dohodnutém náhradním termínu, má Objednatel dle této </w:t>
      </w:r>
      <w:r w:rsidR="00654ADB" w:rsidRPr="007332EC">
        <w:t>S</w:t>
      </w:r>
      <w:r w:rsidRPr="007332EC">
        <w:t>mlouvy právo zajistit odstranění závady u jiného subjektu na náklad Zhotovitele. I přes odstranění závady jiným Zhotovitelem není dotčena záruční lhůta a povinnosti Zhotovitele podle tohoto článku.</w:t>
      </w:r>
    </w:p>
    <w:p w:rsidR="00BA287A" w:rsidRPr="007332EC" w:rsidRDefault="00BA287A" w:rsidP="00A922C0">
      <w:pPr>
        <w:numPr>
          <w:ilvl w:val="0"/>
          <w:numId w:val="40"/>
        </w:numPr>
      </w:pPr>
      <w:r w:rsidRPr="007332EC">
        <w:t xml:space="preserve">Prokáže-li se ve sporných případech, že bylo reklamováno neoprávněně, přičemž </w:t>
      </w:r>
      <w:r w:rsidR="00C72A92" w:rsidRPr="007332EC">
        <w:t xml:space="preserve">Zhotovitel Objednatel písemně upozornil, že se nejedná o vadu, která spadá do záruky dle této Smlouvy a Objednatel </w:t>
      </w:r>
      <w:r w:rsidRPr="007332EC">
        <w:t xml:space="preserve">na </w:t>
      </w:r>
      <w:r w:rsidR="00A922C0">
        <w:t>odstranění vady písemně trval, j</w:t>
      </w:r>
      <w:r w:rsidRPr="007332EC">
        <w:t xml:space="preserve">e </w:t>
      </w:r>
      <w:r w:rsidR="00C72A92" w:rsidRPr="007332EC">
        <w:t xml:space="preserve">Objednatel </w:t>
      </w:r>
      <w:r w:rsidRPr="007332EC">
        <w:t xml:space="preserve">povinen uhradit </w:t>
      </w:r>
      <w:r w:rsidR="00C72A92" w:rsidRPr="007332EC">
        <w:t xml:space="preserve">Zhotoviteli </w:t>
      </w:r>
      <w:r w:rsidRPr="007332EC">
        <w:t>veškeré jemu v souvislosti s odstraněním vady prokazatelně vzniklé a doložené náklady.</w:t>
      </w:r>
    </w:p>
    <w:p w:rsidR="00BA287A" w:rsidRDefault="00BA287A" w:rsidP="00A922C0">
      <w:pPr>
        <w:numPr>
          <w:ilvl w:val="0"/>
          <w:numId w:val="39"/>
        </w:numPr>
      </w:pPr>
      <w:r w:rsidRPr="007332EC">
        <w:t xml:space="preserve">Nedojde-li mezi stranami ke shodě ohledně oprávněnosti a rozsahu vady, nebo termínu jejího odstranění, je </w:t>
      </w:r>
      <w:r w:rsidR="00C72A92" w:rsidRPr="007332EC">
        <w:t xml:space="preserve">Objednatel </w:t>
      </w:r>
      <w:r w:rsidRPr="007332EC">
        <w:t xml:space="preserve">po předchozím projednání </w:t>
      </w:r>
      <w:r w:rsidR="00C72A92" w:rsidRPr="007332EC">
        <w:t xml:space="preserve">Zhotovitelem </w:t>
      </w:r>
      <w:r w:rsidRPr="007332EC">
        <w:t>oprávněn oslovit soudního znalce za účelem zajištění jeho odborného vyjádření k existenci a rozsahu vady nebo termínu jejího odstranění. Stanovisko soudního znalce bude v takovém případě pro obě strany závazné.</w:t>
      </w:r>
      <w:r w:rsidR="00C72A92" w:rsidRPr="007332EC">
        <w:t xml:space="preserve"> </w:t>
      </w:r>
      <w:r w:rsidRPr="007332EC">
        <w:t>Náklady spojené s posouzením nese strana,</w:t>
      </w:r>
      <w:r w:rsidR="00C72A92" w:rsidRPr="007332EC">
        <w:t xml:space="preserve"> </w:t>
      </w:r>
      <w:r w:rsidRPr="007332EC">
        <w:t>jejíž názor se ukáže jako nesprávný.</w:t>
      </w:r>
    </w:p>
    <w:p w:rsidR="00A922C0" w:rsidRDefault="00A922C0" w:rsidP="00A922C0"/>
    <w:p w:rsidR="00A922C0" w:rsidRPr="007332EC" w:rsidRDefault="00A922C0" w:rsidP="00A922C0"/>
    <w:p w:rsidR="00A922C0" w:rsidRDefault="00A922C0" w:rsidP="00A922C0">
      <w:pPr>
        <w:ind w:left="357"/>
        <w:jc w:val="center"/>
        <w:rPr>
          <w:b/>
        </w:rPr>
      </w:pPr>
      <w:r>
        <w:rPr>
          <w:b/>
        </w:rPr>
        <w:lastRenderedPageBreak/>
        <w:t>XV.</w:t>
      </w:r>
    </w:p>
    <w:p w:rsidR="00393333" w:rsidRPr="00A922C0" w:rsidRDefault="00393333" w:rsidP="00A922C0">
      <w:pPr>
        <w:ind w:left="357"/>
        <w:jc w:val="center"/>
        <w:rPr>
          <w:b/>
        </w:rPr>
      </w:pPr>
      <w:r w:rsidRPr="00A922C0">
        <w:rPr>
          <w:b/>
        </w:rPr>
        <w:t>Smluvní pokuty</w:t>
      </w:r>
    </w:p>
    <w:p w:rsidR="00A922C0" w:rsidRDefault="00A922C0" w:rsidP="00A922C0">
      <w:pPr>
        <w:ind w:left="357"/>
      </w:pPr>
    </w:p>
    <w:p w:rsidR="00393333" w:rsidRPr="007332EC" w:rsidRDefault="00393333" w:rsidP="00A922C0">
      <w:pPr>
        <w:numPr>
          <w:ilvl w:val="0"/>
          <w:numId w:val="41"/>
        </w:numPr>
      </w:pPr>
      <w:r w:rsidRPr="007332EC">
        <w:t xml:space="preserve">V případě prodlení Zhotovitele se splněním termínu k dokončení, předání a převzetí díla je </w:t>
      </w:r>
      <w:r w:rsidR="0072617C" w:rsidRPr="007332EC">
        <w:t xml:space="preserve">Objednatel oprávněn účtovat </w:t>
      </w:r>
      <w:r w:rsidRPr="007332EC">
        <w:t>smluvní pokutu ve výši 0,25 % z celkové ceny díla bez DPH za každý i započatý den prodlení.</w:t>
      </w:r>
    </w:p>
    <w:p w:rsidR="000431F0" w:rsidRPr="007332EC" w:rsidRDefault="000431F0" w:rsidP="00A922C0">
      <w:pPr>
        <w:numPr>
          <w:ilvl w:val="0"/>
          <w:numId w:val="41"/>
        </w:numPr>
      </w:pPr>
      <w:r w:rsidRPr="007332EC">
        <w:t>V případě prodlení Zhotovitele se splněním některého z postupových termínů dle časového harmonogramu je</w:t>
      </w:r>
      <w:r w:rsidR="0072617C" w:rsidRPr="007332EC">
        <w:t xml:space="preserve"> Objednatel oprávněn účtovat</w:t>
      </w:r>
      <w:r w:rsidRPr="007332EC">
        <w:t xml:space="preserve"> smluvní pokutu ve výši 0,</w:t>
      </w:r>
      <w:r w:rsidR="00A922C0">
        <w:t>1 % z </w:t>
      </w:r>
      <w:r w:rsidRPr="007332EC">
        <w:t>celkové ceny díla bez DPH za každý i započatý den prodlení. Nárok na úhradu této smluvní pokuty zaniká v případě, že Zhotovitel splní termín k řádnému dokončení díla a jeho předání dle této Smlouvy.</w:t>
      </w:r>
    </w:p>
    <w:p w:rsidR="00393333" w:rsidRPr="007332EC" w:rsidRDefault="00393333" w:rsidP="00A922C0">
      <w:pPr>
        <w:numPr>
          <w:ilvl w:val="0"/>
          <w:numId w:val="41"/>
        </w:numPr>
      </w:pPr>
      <w:r w:rsidRPr="007332EC">
        <w:t xml:space="preserve">Při prodlení s vyklizením staveniště ve stanovené lhůtě je Objednatel oprávněn </w:t>
      </w:r>
      <w:r w:rsidR="000431F0" w:rsidRPr="007332EC">
        <w:t>účtovat smluvní pokutu ve výši 5</w:t>
      </w:r>
      <w:r w:rsidRPr="007332EC">
        <w:t xml:space="preserve">.000,- Kč za každý den prodlení.  </w:t>
      </w:r>
    </w:p>
    <w:p w:rsidR="00393333" w:rsidRPr="007332EC" w:rsidRDefault="00393333" w:rsidP="00A922C0">
      <w:pPr>
        <w:numPr>
          <w:ilvl w:val="0"/>
          <w:numId w:val="41"/>
        </w:numPr>
      </w:pPr>
      <w:r w:rsidRPr="007332EC">
        <w:t xml:space="preserve">Při prodlení s odstraněním vad a nedodělků, zjištěných při předání díla Objednateli, je Objednatel oprávněn účtovat smluvní pokutu ve výši 2.000,- Kč za každou neodstraněnou vadu a každý den prodlení. </w:t>
      </w:r>
    </w:p>
    <w:p w:rsidR="00393333" w:rsidRPr="007332EC" w:rsidRDefault="00393333" w:rsidP="00A922C0">
      <w:pPr>
        <w:numPr>
          <w:ilvl w:val="0"/>
          <w:numId w:val="41"/>
        </w:numPr>
      </w:pPr>
      <w:r w:rsidRPr="007332EC">
        <w:t xml:space="preserve">Za nedodržení dohodnutého termínu odstranění vad v záruční lhůtě je Objednatel oprávněn účtovat smluvní pokutu ve výši </w:t>
      </w:r>
      <w:r w:rsidR="000431F0" w:rsidRPr="007332EC">
        <w:t>2</w:t>
      </w:r>
      <w:r w:rsidRPr="007332EC">
        <w:t>.000,- Kč za každou vadu a den prodlení.</w:t>
      </w:r>
    </w:p>
    <w:p w:rsidR="00A922C0" w:rsidRDefault="00393333" w:rsidP="004A6D09">
      <w:pPr>
        <w:numPr>
          <w:ilvl w:val="0"/>
          <w:numId w:val="41"/>
        </w:numPr>
      </w:pPr>
      <w:r w:rsidRPr="007332EC">
        <w:t>Kromě smluvních pokut, uvedených v této Smlouvě, mají smluvní strany právo</w:t>
      </w:r>
      <w:r w:rsidR="00C72A92" w:rsidRPr="007332EC">
        <w:t xml:space="preserve"> </w:t>
      </w:r>
      <w:r w:rsidRPr="007332EC">
        <w:t xml:space="preserve">požadovat i náhradu škod, způsobených vzájemným porušením povinností, zajištěných těmito smluvními pokutami, a to ve výši škody přesahující sjednané smluvní pokuty. </w:t>
      </w:r>
    </w:p>
    <w:p w:rsidR="00A922C0" w:rsidRDefault="00A922C0" w:rsidP="00A922C0"/>
    <w:p w:rsidR="00A922C0" w:rsidRDefault="00A922C0" w:rsidP="00A922C0"/>
    <w:p w:rsidR="00A922C0" w:rsidRPr="00A922C0" w:rsidRDefault="00A922C0" w:rsidP="00A922C0">
      <w:pPr>
        <w:jc w:val="center"/>
        <w:rPr>
          <w:b/>
        </w:rPr>
      </w:pPr>
      <w:r w:rsidRPr="00A922C0">
        <w:rPr>
          <w:b/>
        </w:rPr>
        <w:t>XVI.</w:t>
      </w:r>
    </w:p>
    <w:p w:rsidR="00390513" w:rsidRDefault="00390513" w:rsidP="00A922C0">
      <w:pPr>
        <w:jc w:val="center"/>
        <w:rPr>
          <w:b/>
        </w:rPr>
      </w:pPr>
      <w:r w:rsidRPr="00A922C0">
        <w:rPr>
          <w:b/>
        </w:rPr>
        <w:t>Oprávněné osoby</w:t>
      </w:r>
    </w:p>
    <w:p w:rsidR="00A922C0" w:rsidRPr="00A922C0" w:rsidRDefault="00A922C0" w:rsidP="00A922C0">
      <w:pPr>
        <w:jc w:val="center"/>
        <w:rPr>
          <w:b/>
        </w:rPr>
      </w:pPr>
    </w:p>
    <w:p w:rsidR="00390513" w:rsidRPr="007332EC" w:rsidRDefault="00390513" w:rsidP="00A922C0">
      <w:pPr>
        <w:numPr>
          <w:ilvl w:val="0"/>
          <w:numId w:val="42"/>
        </w:numPr>
      </w:pPr>
      <w:r w:rsidRPr="007332EC">
        <w:t xml:space="preserve">Každá ze smluvních stran jmenuje oprávněnou osobu či oprávněné osoby. Oprávněné osoby budou zastupovat smluvní stranu ve smluvních a obchodních záležitostech souvisejících s plněním této </w:t>
      </w:r>
      <w:r w:rsidR="009235BC" w:rsidRPr="007332EC">
        <w:t>Smlouvy</w:t>
      </w:r>
      <w:r w:rsidRPr="007332EC">
        <w:t xml:space="preserve">. </w:t>
      </w:r>
    </w:p>
    <w:p w:rsidR="00390513" w:rsidRPr="007332EC" w:rsidRDefault="00390513" w:rsidP="00A922C0">
      <w:pPr>
        <w:numPr>
          <w:ilvl w:val="0"/>
          <w:numId w:val="42"/>
        </w:numPr>
      </w:pPr>
      <w:r w:rsidRPr="007332EC">
        <w:t>Smluvní strany jsou oprávněny změnit oprávněné osoby, jsou však povinny na takovou změnu druhou smluvní stranu písemně upozornit.</w:t>
      </w:r>
    </w:p>
    <w:p w:rsidR="00A922C0" w:rsidRDefault="00A922C0" w:rsidP="00A922C0">
      <w:bookmarkStart w:id="2" w:name="_Ref380559910"/>
    </w:p>
    <w:p w:rsidR="00883AE7" w:rsidRDefault="00883AE7" w:rsidP="00A922C0"/>
    <w:p w:rsidR="00883AE7" w:rsidRDefault="00883AE7" w:rsidP="00A922C0"/>
    <w:p w:rsidR="00883AE7" w:rsidRDefault="00883AE7" w:rsidP="00A922C0"/>
    <w:p w:rsidR="00A922C0" w:rsidRDefault="00A922C0" w:rsidP="00A922C0"/>
    <w:p w:rsidR="00A922C0" w:rsidRDefault="00A922C0" w:rsidP="00A922C0"/>
    <w:p w:rsidR="00A922C0" w:rsidRPr="00A922C0" w:rsidRDefault="00A922C0" w:rsidP="00A922C0">
      <w:pPr>
        <w:jc w:val="center"/>
        <w:rPr>
          <w:b/>
        </w:rPr>
      </w:pPr>
      <w:r w:rsidRPr="00A922C0">
        <w:rPr>
          <w:b/>
        </w:rPr>
        <w:t>XVII.</w:t>
      </w:r>
    </w:p>
    <w:p w:rsidR="00A6537E" w:rsidRPr="00A922C0" w:rsidRDefault="00A922C0" w:rsidP="00A922C0">
      <w:pPr>
        <w:jc w:val="center"/>
        <w:rPr>
          <w:b/>
        </w:rPr>
      </w:pPr>
      <w:r w:rsidRPr="00A922C0">
        <w:rPr>
          <w:b/>
        </w:rPr>
        <w:t>O</w:t>
      </w:r>
      <w:r w:rsidR="00A6537E" w:rsidRPr="00A922C0">
        <w:rPr>
          <w:b/>
        </w:rPr>
        <w:t xml:space="preserve">dstoupení od </w:t>
      </w:r>
      <w:r w:rsidR="009235BC" w:rsidRPr="00A922C0">
        <w:rPr>
          <w:b/>
        </w:rPr>
        <w:t>Smlouvy</w:t>
      </w:r>
    </w:p>
    <w:p w:rsidR="00A922C0" w:rsidRDefault="00A922C0" w:rsidP="00A922C0">
      <w:pPr>
        <w:ind w:left="357"/>
      </w:pPr>
    </w:p>
    <w:p w:rsidR="00B52767" w:rsidRPr="007332EC" w:rsidRDefault="00BA287A" w:rsidP="00A922C0">
      <w:pPr>
        <w:numPr>
          <w:ilvl w:val="0"/>
          <w:numId w:val="43"/>
        </w:numPr>
      </w:pPr>
      <w:r w:rsidRPr="007332EC">
        <w:t xml:space="preserve">Každá ze smluvních stran </w:t>
      </w:r>
      <w:r w:rsidR="00A6537E" w:rsidRPr="007332EC">
        <w:t>je oprávněn</w:t>
      </w:r>
      <w:r w:rsidRPr="007332EC">
        <w:t>a</w:t>
      </w:r>
      <w:r w:rsidR="00A6537E" w:rsidRPr="007332EC">
        <w:t xml:space="preserve"> odstoupit od </w:t>
      </w:r>
      <w:r w:rsidR="009235BC" w:rsidRPr="007332EC">
        <w:t>Smlouvy</w:t>
      </w:r>
      <w:r w:rsidR="00A6537E" w:rsidRPr="007332EC">
        <w:t xml:space="preserve"> ze zá</w:t>
      </w:r>
      <w:r w:rsidR="009235BC" w:rsidRPr="007332EC">
        <w:t>konných důvodů</w:t>
      </w:r>
      <w:r w:rsidR="00B52767" w:rsidRPr="007332EC">
        <w:t>.</w:t>
      </w:r>
    </w:p>
    <w:p w:rsidR="00B52767" w:rsidRPr="007332EC" w:rsidRDefault="00B52767" w:rsidP="00A922C0">
      <w:pPr>
        <w:numPr>
          <w:ilvl w:val="0"/>
          <w:numId w:val="43"/>
        </w:numPr>
      </w:pPr>
      <w:r w:rsidRPr="007332EC">
        <w:t>Každá ze smluvních stran je oprávněna od Smlouvy odstoupit při jejím podstatném porušení druhou smluvní stranou.</w:t>
      </w:r>
    </w:p>
    <w:p w:rsidR="00B52767" w:rsidRPr="007332EC" w:rsidRDefault="009C3693" w:rsidP="00A922C0">
      <w:pPr>
        <w:numPr>
          <w:ilvl w:val="0"/>
          <w:numId w:val="43"/>
        </w:numPr>
      </w:pPr>
      <w:r w:rsidRPr="007332EC">
        <w:t>Za podstatné porušení S</w:t>
      </w:r>
      <w:r w:rsidR="00B52767" w:rsidRPr="007332EC">
        <w:t>mlouvy Zhotovitelem se považuje:</w:t>
      </w:r>
    </w:p>
    <w:p w:rsidR="00B52767" w:rsidRPr="007332EC" w:rsidRDefault="00B52767" w:rsidP="00883AE7">
      <w:pPr>
        <w:numPr>
          <w:ilvl w:val="0"/>
          <w:numId w:val="44"/>
        </w:numPr>
      </w:pPr>
      <w:r w:rsidRPr="007332EC">
        <w:t>Zhotovitel dílo provádí</w:t>
      </w:r>
      <w:r w:rsidR="00BA287A" w:rsidRPr="007332EC">
        <w:t xml:space="preserve"> i předchozím písemném upozornění </w:t>
      </w:r>
      <w:r w:rsidR="00EE2388">
        <w:t>O</w:t>
      </w:r>
      <w:r w:rsidR="00BA287A" w:rsidRPr="007332EC">
        <w:t>bjednatele</w:t>
      </w:r>
      <w:r w:rsidRPr="007332EC">
        <w:t xml:space="preserve"> v rozporu s touto Smlouvou o dílo, projektovou dokumentací nebo v rozporu s požadavky Objednatele, přičemž postup nebo dosavadní výsledek provádění díla vede nepochybně k vadnému plnění,</w:t>
      </w:r>
    </w:p>
    <w:p w:rsidR="00B52767" w:rsidRPr="007332EC" w:rsidRDefault="00B52767" w:rsidP="00883AE7">
      <w:pPr>
        <w:numPr>
          <w:ilvl w:val="0"/>
          <w:numId w:val="44"/>
        </w:numPr>
      </w:pPr>
      <w:r w:rsidRPr="007332EC">
        <w:t>Zhotovitel</w:t>
      </w:r>
      <w:r w:rsidR="00BA287A" w:rsidRPr="007332EC">
        <w:t xml:space="preserve"> i po předchozím písemném upozornění </w:t>
      </w:r>
      <w:r w:rsidR="00C72A92" w:rsidRPr="007332EC">
        <w:t xml:space="preserve">Objednatele </w:t>
      </w:r>
      <w:r w:rsidRPr="007332EC">
        <w:t xml:space="preserve">při zhotovení díla provádí technologické postupy, práce nebo používá </w:t>
      </w:r>
      <w:r w:rsidR="00883AE7" w:rsidRPr="007332EC">
        <w:t>materiál, které</w:t>
      </w:r>
      <w:r w:rsidRPr="007332EC">
        <w:t xml:space="preserve"> již </w:t>
      </w:r>
      <w:r w:rsidRPr="007332EC">
        <w:lastRenderedPageBreak/>
        <w:t>v průběhu provádění díla vykazují nedostatky kvality, množství či jinak odporují dohodnutým podmínkám,</w:t>
      </w:r>
    </w:p>
    <w:p w:rsidR="00B52767" w:rsidRPr="007332EC" w:rsidRDefault="00B52767" w:rsidP="00883AE7">
      <w:pPr>
        <w:numPr>
          <w:ilvl w:val="0"/>
          <w:numId w:val="44"/>
        </w:numPr>
      </w:pPr>
      <w:r w:rsidRPr="007332EC">
        <w:t>Zhotovitel je v prodlení s dodržením termínů plnění stanovených pro provádění díla dle časového harmonogramu po dobu delší než 1 měsíc,</w:t>
      </w:r>
    </w:p>
    <w:p w:rsidR="00B52767" w:rsidRPr="007332EC" w:rsidRDefault="00B52767" w:rsidP="00883AE7">
      <w:pPr>
        <w:numPr>
          <w:ilvl w:val="0"/>
          <w:numId w:val="44"/>
        </w:numPr>
      </w:pPr>
      <w:r w:rsidRPr="007332EC">
        <w:t xml:space="preserve">Zhotovitel neoprávněně přerušil zhotovování díla nebo neoprávněně zastavil zhotovování díla na dobu delší </w:t>
      </w:r>
      <w:r w:rsidR="00883AE7">
        <w:t>15</w:t>
      </w:r>
      <w:r w:rsidRPr="007332EC">
        <w:t xml:space="preserve"> </w:t>
      </w:r>
      <w:r w:rsidR="00883AE7">
        <w:t>dní</w:t>
      </w:r>
      <w:r w:rsidRPr="007332EC">
        <w:t>.</w:t>
      </w:r>
    </w:p>
    <w:p w:rsidR="00B52767" w:rsidRPr="007332EC" w:rsidRDefault="00B52767" w:rsidP="00883AE7">
      <w:pPr>
        <w:numPr>
          <w:ilvl w:val="0"/>
          <w:numId w:val="44"/>
        </w:numPr>
      </w:pPr>
      <w:r w:rsidRPr="007332EC">
        <w:t xml:space="preserve">Za podstatné porušení </w:t>
      </w:r>
      <w:r w:rsidR="003A1BFD" w:rsidRPr="007332EC">
        <w:t>S</w:t>
      </w:r>
      <w:r w:rsidRPr="007332EC">
        <w:t xml:space="preserve">mlouvy </w:t>
      </w:r>
      <w:r w:rsidR="003A1BFD" w:rsidRPr="007332EC">
        <w:t>O</w:t>
      </w:r>
      <w:r w:rsidRPr="007332EC">
        <w:t xml:space="preserve">bjednatelem se považuje prodlení </w:t>
      </w:r>
      <w:r w:rsidR="003A1BFD" w:rsidRPr="007332EC">
        <w:t>O</w:t>
      </w:r>
      <w:r w:rsidRPr="007332EC">
        <w:t xml:space="preserve">bjednatele s úhradou oprávněné faktury </w:t>
      </w:r>
      <w:r w:rsidR="003A1BFD" w:rsidRPr="007332EC">
        <w:t>Z</w:t>
      </w:r>
      <w:r w:rsidRPr="007332EC">
        <w:t>hotovitele</w:t>
      </w:r>
      <w:r w:rsidR="003A1BFD" w:rsidRPr="007332EC">
        <w:t xml:space="preserve"> delší než 30 kalendářních dnů.</w:t>
      </w:r>
    </w:p>
    <w:p w:rsidR="00B52767" w:rsidRPr="007332EC" w:rsidRDefault="00B52767" w:rsidP="00883AE7">
      <w:pPr>
        <w:numPr>
          <w:ilvl w:val="0"/>
          <w:numId w:val="43"/>
        </w:numPr>
      </w:pPr>
      <w:r w:rsidRPr="007332EC">
        <w:t xml:space="preserve">V případě odstoupení kterékoliv ze smluvních stran od této </w:t>
      </w:r>
      <w:r w:rsidR="003A1BFD" w:rsidRPr="007332EC">
        <w:t>S</w:t>
      </w:r>
      <w:r w:rsidRPr="007332EC">
        <w:t xml:space="preserve">mlouvy, je </w:t>
      </w:r>
      <w:r w:rsidR="003A1BFD" w:rsidRPr="007332EC">
        <w:t>Z</w:t>
      </w:r>
      <w:r w:rsidRPr="007332EC">
        <w:t xml:space="preserve">hotovitel povinen provést ty práce, jejichž neprovedení by mohlo způsobit </w:t>
      </w:r>
      <w:r w:rsidR="003A1BFD" w:rsidRPr="007332EC">
        <w:t>O</w:t>
      </w:r>
      <w:r w:rsidRPr="007332EC">
        <w:t>bjednateli škodu a zajistit převzetí objednaných věcí, jež měly být užity k provedení díla (o tom, s </w:t>
      </w:r>
      <w:r w:rsidR="00883AE7" w:rsidRPr="007332EC">
        <w:t>uvedením,</w:t>
      </w:r>
      <w:r w:rsidRPr="007332EC">
        <w:t xml:space="preserve"> o jaké věci se jedná, je </w:t>
      </w:r>
      <w:r w:rsidR="003A1BFD" w:rsidRPr="007332EC">
        <w:t>Z</w:t>
      </w:r>
      <w:r w:rsidRPr="007332EC">
        <w:t xml:space="preserve">hotovitel povinen písemně informovat </w:t>
      </w:r>
      <w:r w:rsidR="003A1BFD" w:rsidRPr="007332EC">
        <w:t>O</w:t>
      </w:r>
      <w:r w:rsidRPr="007332EC">
        <w:t xml:space="preserve">bjednatele). Současně je </w:t>
      </w:r>
      <w:r w:rsidR="003A1BFD" w:rsidRPr="007332EC">
        <w:t>Z</w:t>
      </w:r>
      <w:r w:rsidRPr="007332EC">
        <w:t xml:space="preserve">hotovitel povinen tyto věci, pokud jej k tomu vyzve </w:t>
      </w:r>
      <w:r w:rsidR="003A1BFD" w:rsidRPr="007332EC">
        <w:t>O</w:t>
      </w:r>
      <w:r w:rsidRPr="007332EC">
        <w:t xml:space="preserve">bjednatel, předat </w:t>
      </w:r>
      <w:r w:rsidR="003A1BFD" w:rsidRPr="007332EC">
        <w:t>O</w:t>
      </w:r>
      <w:r w:rsidRPr="007332EC">
        <w:t>bjednateli.</w:t>
      </w:r>
    </w:p>
    <w:p w:rsidR="00883AE7" w:rsidRDefault="00B52767" w:rsidP="00883AE7">
      <w:pPr>
        <w:numPr>
          <w:ilvl w:val="0"/>
          <w:numId w:val="43"/>
        </w:numPr>
      </w:pPr>
      <w:r w:rsidRPr="007332EC">
        <w:t xml:space="preserve">V případě, že dojde k odstoupení od </w:t>
      </w:r>
      <w:r w:rsidR="003A1BFD" w:rsidRPr="007332EC">
        <w:t>této S</w:t>
      </w:r>
      <w:r w:rsidRPr="007332EC">
        <w:t xml:space="preserve">mlouvy, je </w:t>
      </w:r>
      <w:r w:rsidR="003A1BFD" w:rsidRPr="007332EC">
        <w:t>O</w:t>
      </w:r>
      <w:r w:rsidRPr="007332EC">
        <w:t>bjednatel povinen uhradi</w:t>
      </w:r>
      <w:r w:rsidR="00C4428B" w:rsidRPr="007332EC">
        <w:t>t Z</w:t>
      </w:r>
      <w:r w:rsidRPr="007332EC">
        <w:t>hotoviteli část ceny již provedeného díla včetně DPH, odpovídající rozsahu částečného provedení díla</w:t>
      </w:r>
      <w:r w:rsidR="00883AE7">
        <w:t>.</w:t>
      </w:r>
    </w:p>
    <w:p w:rsidR="00B52767" w:rsidRPr="007332EC" w:rsidRDefault="00883AE7" w:rsidP="00A922C0">
      <w:pPr>
        <w:numPr>
          <w:ilvl w:val="0"/>
          <w:numId w:val="43"/>
        </w:numPr>
      </w:pPr>
      <w:r>
        <w:t>Z</w:t>
      </w:r>
      <w:r w:rsidR="00B52767" w:rsidRPr="007332EC">
        <w:t xml:space="preserve">hotovitel je oprávněn písemně odstoupit od </w:t>
      </w:r>
      <w:r w:rsidR="003A1BFD" w:rsidRPr="007332EC">
        <w:t>S</w:t>
      </w:r>
      <w:r w:rsidR="00B52767" w:rsidRPr="007332EC">
        <w:t xml:space="preserve">mlouvy, pokud </w:t>
      </w:r>
      <w:r w:rsidR="003A1BFD" w:rsidRPr="007332EC">
        <w:t>O</w:t>
      </w:r>
      <w:r w:rsidR="00B52767" w:rsidRPr="007332EC">
        <w:t>bjednatel:</w:t>
      </w:r>
    </w:p>
    <w:p w:rsidR="00B52767" w:rsidRPr="007332EC" w:rsidRDefault="00B52767" w:rsidP="00883AE7">
      <w:pPr>
        <w:numPr>
          <w:ilvl w:val="0"/>
          <w:numId w:val="45"/>
        </w:numPr>
      </w:pPr>
      <w:r w:rsidRPr="007332EC">
        <w:t>je v prodlení s předáním místa plnění (staveniště) po dobu delší než 30 kalendářních dnů, pokud se nedohodne náhradní termín,</w:t>
      </w:r>
    </w:p>
    <w:p w:rsidR="00B52767" w:rsidRPr="007332EC" w:rsidRDefault="00B52767" w:rsidP="00883AE7">
      <w:pPr>
        <w:numPr>
          <w:ilvl w:val="0"/>
          <w:numId w:val="45"/>
        </w:numPr>
      </w:pPr>
      <w:r w:rsidRPr="007332EC">
        <w:t xml:space="preserve">pozastaví provedení prací na díle po dobu delší než 30 kalendářních dnů z důvodů na straně </w:t>
      </w:r>
      <w:r w:rsidR="003A1BFD" w:rsidRPr="007332EC">
        <w:t>Objednatele</w:t>
      </w:r>
      <w:r w:rsidRPr="007332EC">
        <w:t xml:space="preserve">, </w:t>
      </w:r>
    </w:p>
    <w:p w:rsidR="00B52767" w:rsidRPr="007332EC" w:rsidRDefault="00B52767" w:rsidP="00883AE7">
      <w:pPr>
        <w:numPr>
          <w:ilvl w:val="0"/>
          <w:numId w:val="45"/>
        </w:numPr>
      </w:pPr>
      <w:r w:rsidRPr="007332EC">
        <w:t>je bez odůvodnění v prodlení s úhradou splatné dílčí ceny za dílo, případně ceny za dílo, po dobu delší než 30 kalendářních dnů.</w:t>
      </w:r>
    </w:p>
    <w:p w:rsidR="00B52767" w:rsidRPr="007332EC" w:rsidRDefault="00B52767" w:rsidP="00A922C0">
      <w:pPr>
        <w:numPr>
          <w:ilvl w:val="0"/>
          <w:numId w:val="43"/>
        </w:numPr>
      </w:pPr>
      <w:r w:rsidRPr="007332EC">
        <w:t xml:space="preserve">Každá ze smluvních stran je oprávněna písemně odstoupit od </w:t>
      </w:r>
      <w:r w:rsidR="008D6DC1" w:rsidRPr="007332EC">
        <w:t>S</w:t>
      </w:r>
      <w:r w:rsidRPr="007332EC">
        <w:t xml:space="preserve">mlouvy, pokud: </w:t>
      </w:r>
    </w:p>
    <w:p w:rsidR="00B52767" w:rsidRPr="007332EC" w:rsidRDefault="00B52767" w:rsidP="00B24CC5">
      <w:pPr>
        <w:numPr>
          <w:ilvl w:val="0"/>
          <w:numId w:val="48"/>
        </w:numPr>
      </w:pPr>
      <w:r w:rsidRPr="007332EC">
        <w:t>v insolvenčním řízení bude vydáno rozhodnutí o úpadku některé ze smluvních stran,</w:t>
      </w:r>
    </w:p>
    <w:p w:rsidR="00B52767" w:rsidRPr="007332EC" w:rsidRDefault="00B52767" w:rsidP="00B24CC5">
      <w:pPr>
        <w:numPr>
          <w:ilvl w:val="0"/>
          <w:numId w:val="48"/>
        </w:numPr>
      </w:pPr>
      <w:r w:rsidRPr="007332EC">
        <w:t>návrh na prohlášení konkursu byl zamítnut pro nedostatek majetku druhé smluvní strany,</w:t>
      </w:r>
    </w:p>
    <w:p w:rsidR="00B52767" w:rsidRPr="007332EC" w:rsidRDefault="00B52767" w:rsidP="00B24CC5">
      <w:pPr>
        <w:numPr>
          <w:ilvl w:val="0"/>
          <w:numId w:val="48"/>
        </w:numPr>
      </w:pPr>
      <w:r w:rsidRPr="007332EC">
        <w:t>druhá smluvní strana vstoupí do likvidace,</w:t>
      </w:r>
    </w:p>
    <w:p w:rsidR="00B52767" w:rsidRPr="007332EC" w:rsidRDefault="00B52767" w:rsidP="00B24CC5">
      <w:pPr>
        <w:numPr>
          <w:ilvl w:val="0"/>
          <w:numId w:val="48"/>
        </w:numPr>
      </w:pPr>
      <w:r w:rsidRPr="007332EC">
        <w:t xml:space="preserve">nastane vyšší moc, kdy dojde k okolnostem, které nemohou smluvní strany ovlivnit a které zcela a na dobu delší než 90 dnů znemožní některé ze smluvních stran plnit své závazky ze </w:t>
      </w:r>
      <w:r w:rsidR="003A1BFD" w:rsidRPr="007332EC">
        <w:t>S</w:t>
      </w:r>
      <w:r w:rsidRPr="007332EC">
        <w:t>mlouvy.</w:t>
      </w:r>
    </w:p>
    <w:bookmarkEnd w:id="2"/>
    <w:p w:rsidR="00883AE7" w:rsidRDefault="00883AE7" w:rsidP="007332EC"/>
    <w:p w:rsidR="00883AE7" w:rsidRDefault="00883AE7" w:rsidP="007332EC"/>
    <w:p w:rsidR="00883AE7" w:rsidRDefault="00883AE7" w:rsidP="00883AE7">
      <w:pPr>
        <w:jc w:val="center"/>
        <w:rPr>
          <w:b/>
        </w:rPr>
      </w:pPr>
      <w:r>
        <w:rPr>
          <w:b/>
        </w:rPr>
        <w:t>XVIII.</w:t>
      </w:r>
    </w:p>
    <w:p w:rsidR="00390513" w:rsidRPr="00883AE7" w:rsidRDefault="00390513" w:rsidP="00883AE7">
      <w:pPr>
        <w:jc w:val="center"/>
        <w:rPr>
          <w:b/>
        </w:rPr>
      </w:pPr>
      <w:r w:rsidRPr="00883AE7">
        <w:rPr>
          <w:b/>
        </w:rPr>
        <w:t xml:space="preserve">Součinnost a vzájemná komunikace </w:t>
      </w:r>
    </w:p>
    <w:p w:rsidR="00883AE7" w:rsidRDefault="00883AE7" w:rsidP="007332EC"/>
    <w:p w:rsidR="00390513" w:rsidRPr="007332EC" w:rsidRDefault="00390513" w:rsidP="00883AE7">
      <w:pPr>
        <w:numPr>
          <w:ilvl w:val="0"/>
          <w:numId w:val="46"/>
        </w:numPr>
      </w:pPr>
      <w:r w:rsidRPr="007332EC">
        <w:t xml:space="preserve"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</w:t>
      </w:r>
      <w:r w:rsidR="009235BC" w:rsidRPr="007332EC">
        <w:t>Smlouvy</w:t>
      </w:r>
      <w:r w:rsidRPr="007332EC">
        <w:t>.</w:t>
      </w:r>
    </w:p>
    <w:p w:rsidR="00390513" w:rsidRPr="007332EC" w:rsidRDefault="00390513" w:rsidP="00883AE7">
      <w:pPr>
        <w:numPr>
          <w:ilvl w:val="0"/>
          <w:numId w:val="46"/>
        </w:numPr>
      </w:pPr>
      <w:r w:rsidRPr="007332EC">
        <w:t xml:space="preserve">Smluvní strany jsou povinny plnit své závazky vyplývající z této </w:t>
      </w:r>
      <w:r w:rsidR="009235BC" w:rsidRPr="007332EC">
        <w:t>Smlouvy</w:t>
      </w:r>
      <w:r w:rsidRPr="007332EC">
        <w:t xml:space="preserve"> tak, aby nedocházelo k prodlení s plněním jednotlivých termínů a s prodlením splatnosti jednotlivých peněžních závazků.</w:t>
      </w:r>
    </w:p>
    <w:p w:rsidR="00390513" w:rsidRPr="007332EC" w:rsidRDefault="00390513" w:rsidP="00883AE7">
      <w:pPr>
        <w:numPr>
          <w:ilvl w:val="0"/>
          <w:numId w:val="46"/>
        </w:numPr>
      </w:pPr>
      <w:r w:rsidRPr="007332EC">
        <w:t xml:space="preserve">Veškerá komunikace mezi smluvními stranami bude probíhat prostřednictvím oprávněných osob, statutárních orgánů smluvních stran, popř. jimi pověřených pracovníků. </w:t>
      </w:r>
    </w:p>
    <w:p w:rsidR="00390513" w:rsidRDefault="00390513" w:rsidP="00883AE7">
      <w:pPr>
        <w:numPr>
          <w:ilvl w:val="0"/>
          <w:numId w:val="46"/>
        </w:numPr>
      </w:pPr>
      <w:r w:rsidRPr="007332EC">
        <w:t>Smluvní strany se zavazují, že v případě změny své adresy budou o této změně druhou smluvní stranu informovat nejpozději do tří (3) dnů.</w:t>
      </w:r>
    </w:p>
    <w:p w:rsidR="00883AE7" w:rsidRDefault="00883AE7" w:rsidP="00883AE7"/>
    <w:p w:rsidR="00883AE7" w:rsidRDefault="00883AE7" w:rsidP="00883AE7"/>
    <w:p w:rsidR="00883AE7" w:rsidRPr="007332EC" w:rsidRDefault="00883AE7" w:rsidP="00883AE7"/>
    <w:p w:rsidR="00883AE7" w:rsidRDefault="00883AE7" w:rsidP="00883AE7">
      <w:pPr>
        <w:jc w:val="center"/>
        <w:rPr>
          <w:b/>
        </w:rPr>
      </w:pPr>
      <w:r>
        <w:rPr>
          <w:b/>
        </w:rPr>
        <w:t>XIX.</w:t>
      </w:r>
    </w:p>
    <w:p w:rsidR="00390513" w:rsidRPr="00883AE7" w:rsidRDefault="00883AE7" w:rsidP="00883AE7">
      <w:pPr>
        <w:jc w:val="center"/>
        <w:rPr>
          <w:b/>
        </w:rPr>
      </w:pPr>
      <w:r>
        <w:rPr>
          <w:b/>
        </w:rPr>
        <w:t>Závěrečná ustanovení</w:t>
      </w:r>
    </w:p>
    <w:p w:rsidR="00883AE7" w:rsidRDefault="00883AE7" w:rsidP="00883AE7">
      <w:pPr>
        <w:ind w:left="357"/>
      </w:pPr>
    </w:p>
    <w:p w:rsidR="00390513" w:rsidRPr="007332EC" w:rsidRDefault="00390513" w:rsidP="00883AE7">
      <w:pPr>
        <w:numPr>
          <w:ilvl w:val="0"/>
          <w:numId w:val="47"/>
        </w:numPr>
      </w:pPr>
      <w:r w:rsidRPr="007332EC">
        <w:t xml:space="preserve">Tato </w:t>
      </w:r>
      <w:r w:rsidR="009235BC" w:rsidRPr="007332EC">
        <w:t>Smlouva</w:t>
      </w:r>
      <w:r w:rsidRPr="007332EC">
        <w:t xml:space="preserve"> nabývá platnosti a účinnosti dnem jejího podpisu oběma smluvními stranami.</w:t>
      </w:r>
    </w:p>
    <w:p w:rsidR="00390513" w:rsidRPr="007332EC" w:rsidRDefault="00390513" w:rsidP="00883AE7">
      <w:pPr>
        <w:numPr>
          <w:ilvl w:val="0"/>
          <w:numId w:val="47"/>
        </w:numPr>
      </w:pPr>
      <w:r w:rsidRPr="007332EC">
        <w:t xml:space="preserve">Práva a povinnosti vzniklé na základě této </w:t>
      </w:r>
      <w:r w:rsidR="009235BC" w:rsidRPr="007332EC">
        <w:t>Smlouvy</w:t>
      </w:r>
      <w:r w:rsidRPr="007332EC">
        <w:t xml:space="preserve"> nebo v souvislosti s touto </w:t>
      </w:r>
      <w:r w:rsidR="009235BC" w:rsidRPr="007332EC">
        <w:t>Smlouvou</w:t>
      </w:r>
      <w:r w:rsidRPr="007332EC">
        <w:t xml:space="preserve"> se řídí zákonem č. </w:t>
      </w:r>
      <w:r w:rsidR="00DC206C" w:rsidRPr="007332EC">
        <w:t>89/2012 Sb., občanský zákoník.</w:t>
      </w:r>
    </w:p>
    <w:p w:rsidR="00390513" w:rsidRPr="007332EC" w:rsidRDefault="00390513" w:rsidP="00883AE7">
      <w:pPr>
        <w:numPr>
          <w:ilvl w:val="0"/>
          <w:numId w:val="47"/>
        </w:numPr>
      </w:pPr>
      <w:r w:rsidRPr="007332EC">
        <w:t xml:space="preserve">Smluvní strany se zavazují vyvinout maximální úsilí k odstranění vzájemných sporů vzniklých na základě této </w:t>
      </w:r>
      <w:r w:rsidR="009235BC" w:rsidRPr="007332EC">
        <w:t>Smlouvy</w:t>
      </w:r>
      <w:r w:rsidRPr="007332EC">
        <w:t xml:space="preserve"> nebo v souvislosti s touto </w:t>
      </w:r>
      <w:r w:rsidR="009235BC" w:rsidRPr="007332EC">
        <w:t>Smlouvou</w:t>
      </w:r>
      <w:r w:rsidRPr="007332EC">
        <w:t xml:space="preserve"> a k jejich vyřešení zejména prostřednictvím jednání kontaktních osob nebo pověřených zástupců.</w:t>
      </w:r>
    </w:p>
    <w:p w:rsidR="00467719" w:rsidRPr="007332EC" w:rsidRDefault="004227B5" w:rsidP="00883AE7">
      <w:pPr>
        <w:numPr>
          <w:ilvl w:val="0"/>
          <w:numId w:val="47"/>
        </w:numPr>
      </w:pPr>
      <w:r w:rsidRPr="007332EC">
        <w:t xml:space="preserve">Smluvní strany se dohodly, že Zhotovitel není oprávněn provést úhrady vzájemných pohledávek započtením na jakékoli a všechny pohledávky vzniklé z této </w:t>
      </w:r>
      <w:r w:rsidR="009235BC" w:rsidRPr="007332EC">
        <w:t>Smlouvy</w:t>
      </w:r>
      <w:r w:rsidRPr="007332EC">
        <w:t>, nedohodnou-li se smluvní strany písemně jinak.</w:t>
      </w:r>
      <w:r w:rsidR="003A1BFD" w:rsidRPr="007332EC">
        <w:t xml:space="preserve"> Zhotovitel není oprávněn, bez písemného souhlasu Objednatele, převést práva a závazky z této Smlouvy na třetí osobu.</w:t>
      </w:r>
    </w:p>
    <w:p w:rsidR="00467719" w:rsidRPr="007332EC" w:rsidRDefault="00390513" w:rsidP="00883AE7">
      <w:pPr>
        <w:numPr>
          <w:ilvl w:val="0"/>
          <w:numId w:val="47"/>
        </w:numPr>
      </w:pPr>
      <w:r w:rsidRPr="007332EC">
        <w:t xml:space="preserve">Tato </w:t>
      </w:r>
      <w:r w:rsidR="009235BC" w:rsidRPr="007332EC">
        <w:t>Smlouva</w:t>
      </w:r>
      <w:r w:rsidRPr="007332EC">
        <w:t xml:space="preserve"> představuje úplnou dohodu smluvních stran o předmětu této </w:t>
      </w:r>
      <w:r w:rsidR="009235BC" w:rsidRPr="007332EC">
        <w:t>Smlouvy</w:t>
      </w:r>
      <w:r w:rsidRPr="007332EC">
        <w:t xml:space="preserve">. Tuto </w:t>
      </w:r>
      <w:r w:rsidR="009235BC" w:rsidRPr="007332EC">
        <w:t>Smlouvu</w:t>
      </w:r>
      <w:r w:rsidRPr="007332EC">
        <w:t xml:space="preserve"> je možné měnit pouze písemnou dohodou smluvních stran ve formě číslovaných dodatků této </w:t>
      </w:r>
      <w:r w:rsidR="009235BC" w:rsidRPr="007332EC">
        <w:t>Smlouvy</w:t>
      </w:r>
      <w:r w:rsidRPr="007332EC">
        <w:t>, podepsaných oprávněnými zástupci obou smluvních stran.</w:t>
      </w:r>
    </w:p>
    <w:p w:rsidR="00467719" w:rsidRPr="007332EC" w:rsidRDefault="00390513" w:rsidP="00883AE7">
      <w:pPr>
        <w:numPr>
          <w:ilvl w:val="0"/>
          <w:numId w:val="47"/>
        </w:numPr>
      </w:pPr>
      <w:r w:rsidRPr="007332EC">
        <w:t xml:space="preserve">Nedílnou součást </w:t>
      </w:r>
      <w:r w:rsidR="009235BC" w:rsidRPr="007332EC">
        <w:t>Smlouvy</w:t>
      </w:r>
      <w:r w:rsidRPr="007332EC">
        <w:t xml:space="preserve"> tvoří tyto přílohy:</w:t>
      </w:r>
    </w:p>
    <w:p w:rsidR="00467719" w:rsidRPr="007332EC" w:rsidRDefault="00467719" w:rsidP="00883AE7">
      <w:pPr>
        <w:ind w:firstLine="357"/>
      </w:pPr>
      <w:r w:rsidRPr="007332EC">
        <w:t xml:space="preserve">Příloha č. 1 </w:t>
      </w:r>
      <w:r w:rsidRPr="007332EC">
        <w:tab/>
      </w:r>
      <w:r w:rsidR="000E6AA8" w:rsidRPr="007332EC">
        <w:t>Projekt</w:t>
      </w:r>
    </w:p>
    <w:p w:rsidR="00467719" w:rsidRPr="007332EC" w:rsidRDefault="00467719" w:rsidP="00883AE7">
      <w:pPr>
        <w:ind w:firstLine="357"/>
      </w:pPr>
      <w:r w:rsidRPr="007332EC">
        <w:t>Příloha č. 2</w:t>
      </w:r>
      <w:r w:rsidRPr="007332EC">
        <w:tab/>
      </w:r>
      <w:r w:rsidR="00883AE7">
        <w:t>V</w:t>
      </w:r>
      <w:r w:rsidR="00883AE7" w:rsidRPr="007332EC">
        <w:t>ýkaz v</w:t>
      </w:r>
      <w:r w:rsidR="00883AE7">
        <w:t>ýměr</w:t>
      </w:r>
    </w:p>
    <w:p w:rsidR="000E6AA8" w:rsidRPr="007332EC" w:rsidRDefault="00467719" w:rsidP="00883AE7">
      <w:pPr>
        <w:ind w:firstLine="357"/>
      </w:pPr>
      <w:r w:rsidRPr="007332EC">
        <w:t>Příloha č. 3</w:t>
      </w:r>
      <w:r w:rsidRPr="007332EC">
        <w:tab/>
      </w:r>
      <w:r w:rsidR="000E6AA8" w:rsidRPr="007332EC">
        <w:t>Časový harmonogram prací</w:t>
      </w:r>
    </w:p>
    <w:p w:rsidR="00390513" w:rsidRPr="007332EC" w:rsidRDefault="00390513" w:rsidP="00883AE7">
      <w:pPr>
        <w:numPr>
          <w:ilvl w:val="0"/>
          <w:numId w:val="47"/>
        </w:numPr>
      </w:pPr>
      <w:r w:rsidRPr="007332EC">
        <w:t xml:space="preserve">Tato </w:t>
      </w:r>
      <w:r w:rsidR="009235BC" w:rsidRPr="007332EC">
        <w:t>Smlouva</w:t>
      </w:r>
      <w:r w:rsidRPr="007332EC">
        <w:t xml:space="preserve"> je uzavřena ve čtyřech (4) vyhotoveních, z nichž každá strana obdrží po dvou (2) vyhotoveních.</w:t>
      </w:r>
    </w:p>
    <w:p w:rsidR="00883AE7" w:rsidRDefault="009235BC" w:rsidP="00947C93">
      <w:pPr>
        <w:numPr>
          <w:ilvl w:val="0"/>
          <w:numId w:val="47"/>
        </w:numPr>
      </w:pPr>
      <w:r w:rsidRPr="007332EC">
        <w:t>Smlouva</w:t>
      </w:r>
      <w:r w:rsidR="00467719" w:rsidRPr="007332EC">
        <w:t xml:space="preserve"> nabývá platnosti a účinnosti dnem podpisu poslední smluvní stranou.</w:t>
      </w:r>
    </w:p>
    <w:p w:rsidR="00883AE7" w:rsidRDefault="00D4232F" w:rsidP="00A40449">
      <w:pPr>
        <w:numPr>
          <w:ilvl w:val="0"/>
          <w:numId w:val="47"/>
        </w:numPr>
      </w:pPr>
      <w:r w:rsidRPr="007332EC">
        <w:t xml:space="preserve">Pokud jakýkoli závazek dle </w:t>
      </w:r>
      <w:r w:rsidR="009235BC" w:rsidRPr="007332EC">
        <w:t>Smlouvy</w:t>
      </w:r>
      <w:r w:rsidRPr="007332EC">
        <w:t xml:space="preserve"> nebo kterékoli ustanovení </w:t>
      </w:r>
      <w:r w:rsidR="009235BC" w:rsidRPr="007332EC">
        <w:t>Smlouvy</w:t>
      </w:r>
      <w:r w:rsidRPr="007332EC">
        <w:t xml:space="preserve"> je nebo se stane neplatným či nevymahatelným, nebude to mít vliv na platnost a vymahatelnost ostatních závazků a ustanovení dle </w:t>
      </w:r>
      <w:r w:rsidR="009235BC" w:rsidRPr="007332EC">
        <w:t>Smlouvy</w:t>
      </w:r>
      <w:r w:rsidRPr="007332EC">
        <w:t xml:space="preserve"> a smluvní strany se zavazují takovýto neplatný nebo nevymahatelný závazek či ustanovení nahradit novým, platným a vymahatelným závazkem, nebo ustanovením, jehož předmět bude nejlépe odpovídat předmětu a ekonomickému účelu původního závazku či ustanovení.</w:t>
      </w:r>
    </w:p>
    <w:p w:rsidR="00883AE7" w:rsidRDefault="00D4232F" w:rsidP="007332EC">
      <w:pPr>
        <w:numPr>
          <w:ilvl w:val="0"/>
          <w:numId w:val="47"/>
        </w:numPr>
      </w:pPr>
      <w:r w:rsidRPr="007332EC">
        <w:t xml:space="preserve">Tato </w:t>
      </w:r>
      <w:r w:rsidR="009235BC" w:rsidRPr="007332EC">
        <w:t>Smlouva</w:t>
      </w:r>
      <w:r w:rsidRPr="007332EC">
        <w:t xml:space="preserve"> je závazná rovněž pro právní nástupce smluvních stran. </w:t>
      </w:r>
    </w:p>
    <w:p w:rsidR="00390513" w:rsidRPr="007332EC" w:rsidRDefault="00390513" w:rsidP="007332EC">
      <w:pPr>
        <w:numPr>
          <w:ilvl w:val="0"/>
          <w:numId w:val="47"/>
        </w:numPr>
      </w:pPr>
      <w:r w:rsidRPr="007332EC">
        <w:t xml:space="preserve">Strany prohlašují, že si tuto </w:t>
      </w:r>
      <w:r w:rsidR="009235BC" w:rsidRPr="007332EC">
        <w:t>Smlouvu</w:t>
      </w:r>
      <w:r w:rsidRPr="007332EC">
        <w:t xml:space="preserve"> přečetly, že s jejím obsahem souhlasí a na důkaz toho k ní připojují svoje podpisy.</w:t>
      </w:r>
    </w:p>
    <w:p w:rsidR="00390513" w:rsidRPr="007332EC" w:rsidRDefault="00390513" w:rsidP="007332EC"/>
    <w:p w:rsidR="00390513" w:rsidRPr="007332EC" w:rsidRDefault="00390513" w:rsidP="007332EC"/>
    <w:p w:rsidR="00593BF4" w:rsidRPr="007332EC" w:rsidRDefault="00593BF4" w:rsidP="007332EC"/>
    <w:p w:rsidR="00593BF4" w:rsidRPr="007332EC" w:rsidRDefault="00593BF4" w:rsidP="007332EC"/>
    <w:p w:rsidR="00390513" w:rsidRPr="007332EC" w:rsidRDefault="00390513" w:rsidP="007332E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390513" w:rsidRPr="007332EC">
        <w:tc>
          <w:tcPr>
            <w:tcW w:w="4527" w:type="dxa"/>
          </w:tcPr>
          <w:p w:rsidR="00390513" w:rsidRPr="007332EC" w:rsidRDefault="00946ABE" w:rsidP="007332EC">
            <w:r w:rsidRPr="007332EC">
              <w:t>Objednatel</w:t>
            </w:r>
          </w:p>
          <w:p w:rsidR="00390513" w:rsidRPr="007332EC" w:rsidRDefault="00390513" w:rsidP="007332EC"/>
          <w:p w:rsidR="00390513" w:rsidRPr="007332EC" w:rsidRDefault="00390513" w:rsidP="007332EC">
            <w:r w:rsidRPr="007332EC">
              <w:t>V _______ dne _</w:t>
            </w:r>
            <w:proofErr w:type="gramStart"/>
            <w:r w:rsidRPr="007332EC">
              <w:t>_._</w:t>
            </w:r>
            <w:proofErr w:type="gramEnd"/>
            <w:r w:rsidRPr="007332EC">
              <w:t>_.______</w:t>
            </w:r>
          </w:p>
          <w:p w:rsidR="00390513" w:rsidRPr="007332EC" w:rsidRDefault="00390513" w:rsidP="007332EC"/>
          <w:p w:rsidR="00390513" w:rsidRPr="007332EC" w:rsidRDefault="00390513" w:rsidP="007332EC"/>
          <w:p w:rsidR="00390513" w:rsidRPr="007332EC" w:rsidRDefault="00390513" w:rsidP="007332EC"/>
          <w:p w:rsidR="00390513" w:rsidRPr="007332EC" w:rsidRDefault="00390513" w:rsidP="007332EC"/>
        </w:tc>
        <w:tc>
          <w:tcPr>
            <w:tcW w:w="4527" w:type="dxa"/>
          </w:tcPr>
          <w:p w:rsidR="00390513" w:rsidRPr="007332EC" w:rsidRDefault="00946ABE" w:rsidP="007332EC">
            <w:r w:rsidRPr="007332EC">
              <w:t>Zhotovitel</w:t>
            </w:r>
          </w:p>
          <w:p w:rsidR="00390513" w:rsidRPr="007332EC" w:rsidRDefault="00390513" w:rsidP="007332EC"/>
          <w:p w:rsidR="00390513" w:rsidRPr="007332EC" w:rsidRDefault="00390513" w:rsidP="007332EC">
            <w:r w:rsidRPr="007332EC">
              <w:t>V _______ dne _</w:t>
            </w:r>
            <w:proofErr w:type="gramStart"/>
            <w:r w:rsidRPr="007332EC">
              <w:t>_._</w:t>
            </w:r>
            <w:proofErr w:type="gramEnd"/>
            <w:r w:rsidRPr="007332EC">
              <w:t>_.______</w:t>
            </w:r>
          </w:p>
          <w:p w:rsidR="00390513" w:rsidRPr="007332EC" w:rsidRDefault="00390513" w:rsidP="007332EC"/>
          <w:p w:rsidR="00390513" w:rsidRPr="007332EC" w:rsidRDefault="00390513" w:rsidP="007332EC"/>
          <w:p w:rsidR="00390513" w:rsidRPr="007332EC" w:rsidRDefault="00390513" w:rsidP="007332EC"/>
        </w:tc>
      </w:tr>
    </w:tbl>
    <w:p w:rsidR="000355F5" w:rsidRPr="007332EC" w:rsidRDefault="000355F5" w:rsidP="007332EC"/>
    <w:sectPr w:rsidR="000355F5" w:rsidRPr="007332EC" w:rsidSect="00F874DA">
      <w:footerReference w:type="default" r:id="rId7"/>
      <w:pgSz w:w="11909" w:h="16834" w:code="9"/>
      <w:pgMar w:top="1412" w:right="1412" w:bottom="1412" w:left="1412" w:header="431" w:footer="4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2B1" w:rsidRDefault="003172B1">
      <w:r>
        <w:separator/>
      </w:r>
    </w:p>
  </w:endnote>
  <w:endnote w:type="continuationSeparator" w:id="0">
    <w:p w:rsidR="003172B1" w:rsidRDefault="003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31" w:rsidRDefault="007E183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24CC5">
      <w:rPr>
        <w:noProof/>
      </w:rPr>
      <w:t>13</w:t>
    </w:r>
    <w:r>
      <w:fldChar w:fldCharType="end"/>
    </w:r>
  </w:p>
  <w:p w:rsidR="007E1831" w:rsidRDefault="007E1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2B1" w:rsidRDefault="003172B1">
      <w:r>
        <w:separator/>
      </w:r>
    </w:p>
  </w:footnote>
  <w:footnote w:type="continuationSeparator" w:id="0">
    <w:p w:rsidR="003172B1" w:rsidRDefault="0031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47E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EF0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4877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1915"/>
    <w:multiLevelType w:val="hybridMultilevel"/>
    <w:tmpl w:val="EF7873B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6867CE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33EA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242F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12B0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C6E55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57A50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F0030"/>
    <w:multiLevelType w:val="multilevel"/>
    <w:tmpl w:val="38209B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1" w15:restartNumberingAfterBreak="0">
    <w:nsid w:val="40094894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B3537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E37D3"/>
    <w:multiLevelType w:val="hybridMultilevel"/>
    <w:tmpl w:val="22C062A2"/>
    <w:lvl w:ilvl="0" w:tplc="FDFEA65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6AC6528"/>
    <w:multiLevelType w:val="hybridMultilevel"/>
    <w:tmpl w:val="EF7873B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BF7F92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B043D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1120"/>
    <w:multiLevelType w:val="hybridMultilevel"/>
    <w:tmpl w:val="32041F32"/>
    <w:lvl w:ilvl="0" w:tplc="970C16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1540A"/>
    <w:multiLevelType w:val="hybridMultilevel"/>
    <w:tmpl w:val="EF7873B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F70748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E18F8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66B4A"/>
    <w:multiLevelType w:val="hybridMultilevel"/>
    <w:tmpl w:val="DE88C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26B0"/>
    <w:multiLevelType w:val="singleLevel"/>
    <w:tmpl w:val="242ADBD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A4A6D29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909A3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739DD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D5185"/>
    <w:multiLevelType w:val="multilevel"/>
    <w:tmpl w:val="219476E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AF278C5"/>
    <w:multiLevelType w:val="hybridMultilevel"/>
    <w:tmpl w:val="EF7873B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EF645B"/>
    <w:multiLevelType w:val="hybridMultilevel"/>
    <w:tmpl w:val="EF7873B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39539A"/>
    <w:multiLevelType w:val="hybridMultilevel"/>
    <w:tmpl w:val="28D4BBB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D94699A"/>
    <w:multiLevelType w:val="hybridMultilevel"/>
    <w:tmpl w:val="C07C07F6"/>
    <w:lvl w:ilvl="0" w:tplc="418E6E0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2"/>
  </w:num>
  <w:num w:numId="5">
    <w:abstractNumId w:val="10"/>
  </w:num>
  <w:num w:numId="6">
    <w:abstractNumId w:val="13"/>
  </w:num>
  <w:num w:numId="7">
    <w:abstractNumId w:val="26"/>
  </w:num>
  <w:num w:numId="8">
    <w:abstractNumId w:val="26"/>
  </w:num>
  <w:num w:numId="9">
    <w:abstractNumId w:val="26"/>
  </w:num>
  <w:num w:numId="10">
    <w:abstractNumId w:val="26"/>
  </w:num>
  <w:num w:numId="11">
    <w:abstractNumId w:val="26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9"/>
  </w:num>
  <w:num w:numId="19">
    <w:abstractNumId w:val="26"/>
  </w:num>
  <w:num w:numId="20">
    <w:abstractNumId w:val="26"/>
  </w:num>
  <w:num w:numId="21">
    <w:abstractNumId w:val="26"/>
  </w:num>
  <w:num w:numId="22">
    <w:abstractNumId w:val="17"/>
  </w:num>
  <w:num w:numId="23">
    <w:abstractNumId w:val="26"/>
  </w:num>
  <w:num w:numId="24">
    <w:abstractNumId w:val="25"/>
  </w:num>
  <w:num w:numId="25">
    <w:abstractNumId w:val="8"/>
  </w:num>
  <w:num w:numId="26">
    <w:abstractNumId w:val="21"/>
  </w:num>
  <w:num w:numId="27">
    <w:abstractNumId w:val="7"/>
  </w:num>
  <w:num w:numId="28">
    <w:abstractNumId w:val="24"/>
  </w:num>
  <w:num w:numId="29">
    <w:abstractNumId w:val="5"/>
  </w:num>
  <w:num w:numId="30">
    <w:abstractNumId w:val="1"/>
  </w:num>
  <w:num w:numId="31">
    <w:abstractNumId w:val="4"/>
  </w:num>
  <w:num w:numId="32">
    <w:abstractNumId w:val="19"/>
  </w:num>
  <w:num w:numId="33">
    <w:abstractNumId w:val="0"/>
  </w:num>
  <w:num w:numId="34">
    <w:abstractNumId w:val="6"/>
  </w:num>
  <w:num w:numId="35">
    <w:abstractNumId w:val="23"/>
  </w:num>
  <w:num w:numId="36">
    <w:abstractNumId w:val="9"/>
  </w:num>
  <w:num w:numId="37">
    <w:abstractNumId w:val="15"/>
  </w:num>
  <w:num w:numId="38">
    <w:abstractNumId w:val="14"/>
  </w:num>
  <w:num w:numId="39">
    <w:abstractNumId w:val="30"/>
  </w:num>
  <w:num w:numId="40">
    <w:abstractNumId w:val="28"/>
  </w:num>
  <w:num w:numId="41">
    <w:abstractNumId w:val="12"/>
  </w:num>
  <w:num w:numId="42">
    <w:abstractNumId w:val="2"/>
  </w:num>
  <w:num w:numId="43">
    <w:abstractNumId w:val="16"/>
  </w:num>
  <w:num w:numId="44">
    <w:abstractNumId w:val="18"/>
  </w:num>
  <w:num w:numId="45">
    <w:abstractNumId w:val="3"/>
  </w:num>
  <w:num w:numId="46">
    <w:abstractNumId w:val="20"/>
  </w:num>
  <w:num w:numId="47">
    <w:abstractNumId w:val="11"/>
  </w:num>
  <w:num w:numId="4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removePersonalInformation/>
  <w:removeDateAndTime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0513"/>
    <w:rsid w:val="00012E5C"/>
    <w:rsid w:val="0001311B"/>
    <w:rsid w:val="00015F5F"/>
    <w:rsid w:val="000355F5"/>
    <w:rsid w:val="00035E9C"/>
    <w:rsid w:val="000402B9"/>
    <w:rsid w:val="000414D1"/>
    <w:rsid w:val="000431F0"/>
    <w:rsid w:val="00045DCA"/>
    <w:rsid w:val="000504DC"/>
    <w:rsid w:val="00053104"/>
    <w:rsid w:val="000549BA"/>
    <w:rsid w:val="0005745D"/>
    <w:rsid w:val="0006248B"/>
    <w:rsid w:val="00076ADA"/>
    <w:rsid w:val="00076FDB"/>
    <w:rsid w:val="00085336"/>
    <w:rsid w:val="00096737"/>
    <w:rsid w:val="00096C75"/>
    <w:rsid w:val="000A3784"/>
    <w:rsid w:val="000B0B48"/>
    <w:rsid w:val="000B19E0"/>
    <w:rsid w:val="000B799A"/>
    <w:rsid w:val="000C466B"/>
    <w:rsid w:val="000C7E2F"/>
    <w:rsid w:val="000D205D"/>
    <w:rsid w:val="000D54AA"/>
    <w:rsid w:val="000E4038"/>
    <w:rsid w:val="000E5C0F"/>
    <w:rsid w:val="000E6A6A"/>
    <w:rsid w:val="000E6AA8"/>
    <w:rsid w:val="000F2E40"/>
    <w:rsid w:val="000F3851"/>
    <w:rsid w:val="000F71FD"/>
    <w:rsid w:val="0010357C"/>
    <w:rsid w:val="001056FC"/>
    <w:rsid w:val="001069A1"/>
    <w:rsid w:val="00110432"/>
    <w:rsid w:val="00111234"/>
    <w:rsid w:val="001119B1"/>
    <w:rsid w:val="00111B63"/>
    <w:rsid w:val="00113D68"/>
    <w:rsid w:val="001151BF"/>
    <w:rsid w:val="00120C79"/>
    <w:rsid w:val="001338EB"/>
    <w:rsid w:val="001362C6"/>
    <w:rsid w:val="001373C0"/>
    <w:rsid w:val="00144B72"/>
    <w:rsid w:val="00146C86"/>
    <w:rsid w:val="0016062D"/>
    <w:rsid w:val="0017162B"/>
    <w:rsid w:val="0018028A"/>
    <w:rsid w:val="00182EFD"/>
    <w:rsid w:val="0018342E"/>
    <w:rsid w:val="00184FAA"/>
    <w:rsid w:val="00187CAD"/>
    <w:rsid w:val="001956FB"/>
    <w:rsid w:val="001A0CF5"/>
    <w:rsid w:val="001A38E4"/>
    <w:rsid w:val="001A41E9"/>
    <w:rsid w:val="001A4A7A"/>
    <w:rsid w:val="001A6087"/>
    <w:rsid w:val="001A77F4"/>
    <w:rsid w:val="001B0F71"/>
    <w:rsid w:val="001C0487"/>
    <w:rsid w:val="001C1CE1"/>
    <w:rsid w:val="001C2CFB"/>
    <w:rsid w:val="001C5794"/>
    <w:rsid w:val="001D1BEE"/>
    <w:rsid w:val="001D6AC4"/>
    <w:rsid w:val="001E4FBB"/>
    <w:rsid w:val="001E654B"/>
    <w:rsid w:val="001E7B96"/>
    <w:rsid w:val="001F6717"/>
    <w:rsid w:val="001F7AF0"/>
    <w:rsid w:val="0020186B"/>
    <w:rsid w:val="00203296"/>
    <w:rsid w:val="00203F64"/>
    <w:rsid w:val="00210829"/>
    <w:rsid w:val="00213EAC"/>
    <w:rsid w:val="002145C0"/>
    <w:rsid w:val="002174E2"/>
    <w:rsid w:val="00223682"/>
    <w:rsid w:val="002300C9"/>
    <w:rsid w:val="002305C0"/>
    <w:rsid w:val="00233175"/>
    <w:rsid w:val="00234DBD"/>
    <w:rsid w:val="00240577"/>
    <w:rsid w:val="00243D45"/>
    <w:rsid w:val="0024472F"/>
    <w:rsid w:val="00244A17"/>
    <w:rsid w:val="0025708F"/>
    <w:rsid w:val="00266E54"/>
    <w:rsid w:val="00272302"/>
    <w:rsid w:val="00273A7A"/>
    <w:rsid w:val="00284724"/>
    <w:rsid w:val="00287886"/>
    <w:rsid w:val="0029279F"/>
    <w:rsid w:val="002954B8"/>
    <w:rsid w:val="002A1150"/>
    <w:rsid w:val="002A1DC2"/>
    <w:rsid w:val="002A511B"/>
    <w:rsid w:val="002A7003"/>
    <w:rsid w:val="002B0444"/>
    <w:rsid w:val="002B3D82"/>
    <w:rsid w:val="002B68CC"/>
    <w:rsid w:val="002C05C7"/>
    <w:rsid w:val="002C6D83"/>
    <w:rsid w:val="002D3504"/>
    <w:rsid w:val="002D5951"/>
    <w:rsid w:val="002E2979"/>
    <w:rsid w:val="002E6C0B"/>
    <w:rsid w:val="002E6D32"/>
    <w:rsid w:val="002F25AB"/>
    <w:rsid w:val="002F3BBC"/>
    <w:rsid w:val="002F61AE"/>
    <w:rsid w:val="0030424C"/>
    <w:rsid w:val="003172B1"/>
    <w:rsid w:val="003173F7"/>
    <w:rsid w:val="0032129D"/>
    <w:rsid w:val="0032465B"/>
    <w:rsid w:val="00341883"/>
    <w:rsid w:val="003425D9"/>
    <w:rsid w:val="0034305C"/>
    <w:rsid w:val="00343291"/>
    <w:rsid w:val="003447FA"/>
    <w:rsid w:val="003467E4"/>
    <w:rsid w:val="0035045D"/>
    <w:rsid w:val="0035263B"/>
    <w:rsid w:val="00353FB3"/>
    <w:rsid w:val="003543FB"/>
    <w:rsid w:val="003545C2"/>
    <w:rsid w:val="003600E6"/>
    <w:rsid w:val="00360716"/>
    <w:rsid w:val="00374694"/>
    <w:rsid w:val="00375332"/>
    <w:rsid w:val="00375E5D"/>
    <w:rsid w:val="00380671"/>
    <w:rsid w:val="003869B7"/>
    <w:rsid w:val="00390513"/>
    <w:rsid w:val="00392FA6"/>
    <w:rsid w:val="00393333"/>
    <w:rsid w:val="00397C27"/>
    <w:rsid w:val="003A0371"/>
    <w:rsid w:val="003A1BFD"/>
    <w:rsid w:val="003A2635"/>
    <w:rsid w:val="003A6603"/>
    <w:rsid w:val="003A6CE1"/>
    <w:rsid w:val="003A6FC4"/>
    <w:rsid w:val="003B4FFB"/>
    <w:rsid w:val="003C460D"/>
    <w:rsid w:val="003D23C0"/>
    <w:rsid w:val="003D59CF"/>
    <w:rsid w:val="003E73B0"/>
    <w:rsid w:val="003F02B5"/>
    <w:rsid w:val="003F0653"/>
    <w:rsid w:val="003F2331"/>
    <w:rsid w:val="003F47AC"/>
    <w:rsid w:val="003F4C97"/>
    <w:rsid w:val="00400FC3"/>
    <w:rsid w:val="0040297D"/>
    <w:rsid w:val="00405874"/>
    <w:rsid w:val="004227B5"/>
    <w:rsid w:val="00426D7F"/>
    <w:rsid w:val="00427EE2"/>
    <w:rsid w:val="0043373E"/>
    <w:rsid w:val="00435680"/>
    <w:rsid w:val="00437AF1"/>
    <w:rsid w:val="0044624D"/>
    <w:rsid w:val="00446AF1"/>
    <w:rsid w:val="004506D3"/>
    <w:rsid w:val="00457D93"/>
    <w:rsid w:val="00457F63"/>
    <w:rsid w:val="004624E1"/>
    <w:rsid w:val="00466875"/>
    <w:rsid w:val="00467719"/>
    <w:rsid w:val="00475DB7"/>
    <w:rsid w:val="004774D7"/>
    <w:rsid w:val="00483F1E"/>
    <w:rsid w:val="004840B3"/>
    <w:rsid w:val="0048783A"/>
    <w:rsid w:val="00492381"/>
    <w:rsid w:val="004B0DDE"/>
    <w:rsid w:val="004B134A"/>
    <w:rsid w:val="004B30D4"/>
    <w:rsid w:val="004B5A7E"/>
    <w:rsid w:val="004D01C5"/>
    <w:rsid w:val="004D4F0B"/>
    <w:rsid w:val="004E51C4"/>
    <w:rsid w:val="004E631A"/>
    <w:rsid w:val="004F257D"/>
    <w:rsid w:val="004F32C2"/>
    <w:rsid w:val="004F4968"/>
    <w:rsid w:val="004F6840"/>
    <w:rsid w:val="00500A65"/>
    <w:rsid w:val="005041F8"/>
    <w:rsid w:val="00517D19"/>
    <w:rsid w:val="005216E4"/>
    <w:rsid w:val="00521EC6"/>
    <w:rsid w:val="00522296"/>
    <w:rsid w:val="00524CCC"/>
    <w:rsid w:val="00527B23"/>
    <w:rsid w:val="00531DA9"/>
    <w:rsid w:val="005330E9"/>
    <w:rsid w:val="005357B7"/>
    <w:rsid w:val="00537441"/>
    <w:rsid w:val="00541927"/>
    <w:rsid w:val="00551F5A"/>
    <w:rsid w:val="005577AE"/>
    <w:rsid w:val="00561D43"/>
    <w:rsid w:val="00566739"/>
    <w:rsid w:val="0057363F"/>
    <w:rsid w:val="00581EE2"/>
    <w:rsid w:val="00581F7E"/>
    <w:rsid w:val="00586C17"/>
    <w:rsid w:val="00591DE0"/>
    <w:rsid w:val="00593BF4"/>
    <w:rsid w:val="005968BD"/>
    <w:rsid w:val="005A19E5"/>
    <w:rsid w:val="005A636F"/>
    <w:rsid w:val="005B4C98"/>
    <w:rsid w:val="005C0E90"/>
    <w:rsid w:val="005C32C5"/>
    <w:rsid w:val="005C5E0A"/>
    <w:rsid w:val="005D3BFE"/>
    <w:rsid w:val="005E0ADE"/>
    <w:rsid w:val="005F4057"/>
    <w:rsid w:val="005F43A0"/>
    <w:rsid w:val="00600DA2"/>
    <w:rsid w:val="00607627"/>
    <w:rsid w:val="00607E04"/>
    <w:rsid w:val="00621EA3"/>
    <w:rsid w:val="006319D9"/>
    <w:rsid w:val="00641B5E"/>
    <w:rsid w:val="00641C4B"/>
    <w:rsid w:val="0065121D"/>
    <w:rsid w:val="00654ADB"/>
    <w:rsid w:val="0065767F"/>
    <w:rsid w:val="00657C6E"/>
    <w:rsid w:val="00657DC6"/>
    <w:rsid w:val="00665A9B"/>
    <w:rsid w:val="00670B74"/>
    <w:rsid w:val="006762D2"/>
    <w:rsid w:val="006817C0"/>
    <w:rsid w:val="00683EFC"/>
    <w:rsid w:val="00692AF5"/>
    <w:rsid w:val="006A0A69"/>
    <w:rsid w:val="006C41F2"/>
    <w:rsid w:val="006C565D"/>
    <w:rsid w:val="006C57DF"/>
    <w:rsid w:val="006D2473"/>
    <w:rsid w:val="006D4EB9"/>
    <w:rsid w:val="006D58AA"/>
    <w:rsid w:val="006D656E"/>
    <w:rsid w:val="006E0035"/>
    <w:rsid w:val="006E48AA"/>
    <w:rsid w:val="006E5826"/>
    <w:rsid w:val="006F6C83"/>
    <w:rsid w:val="007059C2"/>
    <w:rsid w:val="00712388"/>
    <w:rsid w:val="00714705"/>
    <w:rsid w:val="0071482E"/>
    <w:rsid w:val="00716FDD"/>
    <w:rsid w:val="007206E1"/>
    <w:rsid w:val="0072617C"/>
    <w:rsid w:val="00726D13"/>
    <w:rsid w:val="00730F4F"/>
    <w:rsid w:val="007332EC"/>
    <w:rsid w:val="00733685"/>
    <w:rsid w:val="0073432C"/>
    <w:rsid w:val="007358A8"/>
    <w:rsid w:val="0074639E"/>
    <w:rsid w:val="0074748A"/>
    <w:rsid w:val="0074766C"/>
    <w:rsid w:val="0074785C"/>
    <w:rsid w:val="007531F1"/>
    <w:rsid w:val="007571C8"/>
    <w:rsid w:val="007660AC"/>
    <w:rsid w:val="00766301"/>
    <w:rsid w:val="007703C1"/>
    <w:rsid w:val="00774A3C"/>
    <w:rsid w:val="00781CFC"/>
    <w:rsid w:val="0078259A"/>
    <w:rsid w:val="00785920"/>
    <w:rsid w:val="00787231"/>
    <w:rsid w:val="007A31DB"/>
    <w:rsid w:val="007C1290"/>
    <w:rsid w:val="007C1F20"/>
    <w:rsid w:val="007C2B7E"/>
    <w:rsid w:val="007C53CD"/>
    <w:rsid w:val="007C7076"/>
    <w:rsid w:val="007C7387"/>
    <w:rsid w:val="007C767F"/>
    <w:rsid w:val="007D15B9"/>
    <w:rsid w:val="007D517B"/>
    <w:rsid w:val="007D6278"/>
    <w:rsid w:val="007E0581"/>
    <w:rsid w:val="007E1831"/>
    <w:rsid w:val="007E1CA1"/>
    <w:rsid w:val="007E2167"/>
    <w:rsid w:val="007F2F72"/>
    <w:rsid w:val="007F376B"/>
    <w:rsid w:val="007F63AE"/>
    <w:rsid w:val="007F7646"/>
    <w:rsid w:val="008005CB"/>
    <w:rsid w:val="008014F0"/>
    <w:rsid w:val="00802404"/>
    <w:rsid w:val="00810C80"/>
    <w:rsid w:val="00810D07"/>
    <w:rsid w:val="00824E6F"/>
    <w:rsid w:val="008250CA"/>
    <w:rsid w:val="00825EAB"/>
    <w:rsid w:val="008263D0"/>
    <w:rsid w:val="00830326"/>
    <w:rsid w:val="00833128"/>
    <w:rsid w:val="00833F4B"/>
    <w:rsid w:val="00836DD6"/>
    <w:rsid w:val="00841CB3"/>
    <w:rsid w:val="00844EFD"/>
    <w:rsid w:val="00847F68"/>
    <w:rsid w:val="00853855"/>
    <w:rsid w:val="008546E7"/>
    <w:rsid w:val="0086672E"/>
    <w:rsid w:val="00870F92"/>
    <w:rsid w:val="0088167D"/>
    <w:rsid w:val="00883AE7"/>
    <w:rsid w:val="00893AA3"/>
    <w:rsid w:val="00894D8D"/>
    <w:rsid w:val="008A6B5D"/>
    <w:rsid w:val="008B2877"/>
    <w:rsid w:val="008B5F8B"/>
    <w:rsid w:val="008B7764"/>
    <w:rsid w:val="008C245B"/>
    <w:rsid w:val="008D4B3E"/>
    <w:rsid w:val="008D51C8"/>
    <w:rsid w:val="008D6DC1"/>
    <w:rsid w:val="008E066A"/>
    <w:rsid w:val="008E1DE0"/>
    <w:rsid w:val="008E2A05"/>
    <w:rsid w:val="008F09D1"/>
    <w:rsid w:val="008F1AF7"/>
    <w:rsid w:val="008F284A"/>
    <w:rsid w:val="008F4185"/>
    <w:rsid w:val="00904F24"/>
    <w:rsid w:val="0092073D"/>
    <w:rsid w:val="009235BC"/>
    <w:rsid w:val="009236E7"/>
    <w:rsid w:val="00925B84"/>
    <w:rsid w:val="00930F36"/>
    <w:rsid w:val="00933F9E"/>
    <w:rsid w:val="00940F19"/>
    <w:rsid w:val="00946ABE"/>
    <w:rsid w:val="009474F8"/>
    <w:rsid w:val="00950100"/>
    <w:rsid w:val="00950858"/>
    <w:rsid w:val="009516C1"/>
    <w:rsid w:val="0095706E"/>
    <w:rsid w:val="009628DB"/>
    <w:rsid w:val="00963391"/>
    <w:rsid w:val="009723AE"/>
    <w:rsid w:val="00975586"/>
    <w:rsid w:val="009776E3"/>
    <w:rsid w:val="0098073B"/>
    <w:rsid w:val="0098078B"/>
    <w:rsid w:val="0098208B"/>
    <w:rsid w:val="00982D72"/>
    <w:rsid w:val="00993BBB"/>
    <w:rsid w:val="009A5B34"/>
    <w:rsid w:val="009A7513"/>
    <w:rsid w:val="009B1AB3"/>
    <w:rsid w:val="009B4432"/>
    <w:rsid w:val="009B4EFB"/>
    <w:rsid w:val="009B5752"/>
    <w:rsid w:val="009B773C"/>
    <w:rsid w:val="009C2F4A"/>
    <w:rsid w:val="009C3693"/>
    <w:rsid w:val="009C4DED"/>
    <w:rsid w:val="009C78EA"/>
    <w:rsid w:val="009D0308"/>
    <w:rsid w:val="009D3228"/>
    <w:rsid w:val="009D4C44"/>
    <w:rsid w:val="009D6EFC"/>
    <w:rsid w:val="009E0D88"/>
    <w:rsid w:val="009E290D"/>
    <w:rsid w:val="009E2F41"/>
    <w:rsid w:val="009E5804"/>
    <w:rsid w:val="00A01874"/>
    <w:rsid w:val="00A019F2"/>
    <w:rsid w:val="00A062AC"/>
    <w:rsid w:val="00A1194C"/>
    <w:rsid w:val="00A22110"/>
    <w:rsid w:val="00A24F0B"/>
    <w:rsid w:val="00A2738A"/>
    <w:rsid w:val="00A31A37"/>
    <w:rsid w:val="00A32A96"/>
    <w:rsid w:val="00A35AE1"/>
    <w:rsid w:val="00A414D2"/>
    <w:rsid w:val="00A42B37"/>
    <w:rsid w:val="00A44941"/>
    <w:rsid w:val="00A46965"/>
    <w:rsid w:val="00A51229"/>
    <w:rsid w:val="00A5497E"/>
    <w:rsid w:val="00A64CEE"/>
    <w:rsid w:val="00A6537E"/>
    <w:rsid w:val="00A679C6"/>
    <w:rsid w:val="00A704B1"/>
    <w:rsid w:val="00A71B5A"/>
    <w:rsid w:val="00A83A6A"/>
    <w:rsid w:val="00A87ADD"/>
    <w:rsid w:val="00A905A5"/>
    <w:rsid w:val="00A91CEE"/>
    <w:rsid w:val="00A922C0"/>
    <w:rsid w:val="00AB2CE2"/>
    <w:rsid w:val="00AB5C1A"/>
    <w:rsid w:val="00AC0574"/>
    <w:rsid w:val="00AD12CA"/>
    <w:rsid w:val="00AD6AFB"/>
    <w:rsid w:val="00AE0E05"/>
    <w:rsid w:val="00AE158E"/>
    <w:rsid w:val="00AE1F45"/>
    <w:rsid w:val="00AE6569"/>
    <w:rsid w:val="00AF792A"/>
    <w:rsid w:val="00B067CC"/>
    <w:rsid w:val="00B12CD1"/>
    <w:rsid w:val="00B1384D"/>
    <w:rsid w:val="00B15551"/>
    <w:rsid w:val="00B16442"/>
    <w:rsid w:val="00B20912"/>
    <w:rsid w:val="00B21EAB"/>
    <w:rsid w:val="00B22284"/>
    <w:rsid w:val="00B24CC5"/>
    <w:rsid w:val="00B3363C"/>
    <w:rsid w:val="00B33F0E"/>
    <w:rsid w:val="00B3576E"/>
    <w:rsid w:val="00B366F3"/>
    <w:rsid w:val="00B405F8"/>
    <w:rsid w:val="00B52767"/>
    <w:rsid w:val="00B616EF"/>
    <w:rsid w:val="00B6783C"/>
    <w:rsid w:val="00B769F6"/>
    <w:rsid w:val="00B912D4"/>
    <w:rsid w:val="00B9148B"/>
    <w:rsid w:val="00B964BF"/>
    <w:rsid w:val="00B97F05"/>
    <w:rsid w:val="00BA287A"/>
    <w:rsid w:val="00BA3135"/>
    <w:rsid w:val="00BA5EF0"/>
    <w:rsid w:val="00BC0FC4"/>
    <w:rsid w:val="00BC7339"/>
    <w:rsid w:val="00BC79BB"/>
    <w:rsid w:val="00BD042B"/>
    <w:rsid w:val="00BD1970"/>
    <w:rsid w:val="00BD2983"/>
    <w:rsid w:val="00BD4E3D"/>
    <w:rsid w:val="00BE10C4"/>
    <w:rsid w:val="00BE13F5"/>
    <w:rsid w:val="00BE508E"/>
    <w:rsid w:val="00BE5D2B"/>
    <w:rsid w:val="00BE6C94"/>
    <w:rsid w:val="00BF437C"/>
    <w:rsid w:val="00BF43A2"/>
    <w:rsid w:val="00C07CE2"/>
    <w:rsid w:val="00C1432D"/>
    <w:rsid w:val="00C16686"/>
    <w:rsid w:val="00C17000"/>
    <w:rsid w:val="00C209E0"/>
    <w:rsid w:val="00C23CA2"/>
    <w:rsid w:val="00C311AE"/>
    <w:rsid w:val="00C34595"/>
    <w:rsid w:val="00C36AA4"/>
    <w:rsid w:val="00C36BA4"/>
    <w:rsid w:val="00C37867"/>
    <w:rsid w:val="00C4428B"/>
    <w:rsid w:val="00C565E6"/>
    <w:rsid w:val="00C610D6"/>
    <w:rsid w:val="00C630F4"/>
    <w:rsid w:val="00C6731D"/>
    <w:rsid w:val="00C71D66"/>
    <w:rsid w:val="00C72869"/>
    <w:rsid w:val="00C72A92"/>
    <w:rsid w:val="00C737B2"/>
    <w:rsid w:val="00C871D8"/>
    <w:rsid w:val="00C90223"/>
    <w:rsid w:val="00C92CA4"/>
    <w:rsid w:val="00C948FB"/>
    <w:rsid w:val="00C949E6"/>
    <w:rsid w:val="00CA0639"/>
    <w:rsid w:val="00CA203B"/>
    <w:rsid w:val="00CA3EE8"/>
    <w:rsid w:val="00CA5878"/>
    <w:rsid w:val="00CB713E"/>
    <w:rsid w:val="00CC265D"/>
    <w:rsid w:val="00CC7C83"/>
    <w:rsid w:val="00CE1E94"/>
    <w:rsid w:val="00CE56E9"/>
    <w:rsid w:val="00CE5B4A"/>
    <w:rsid w:val="00CE7320"/>
    <w:rsid w:val="00CF07D2"/>
    <w:rsid w:val="00CF2B8E"/>
    <w:rsid w:val="00CF42A4"/>
    <w:rsid w:val="00CF5A2F"/>
    <w:rsid w:val="00D04273"/>
    <w:rsid w:val="00D2179B"/>
    <w:rsid w:val="00D224B0"/>
    <w:rsid w:val="00D24AD5"/>
    <w:rsid w:val="00D31721"/>
    <w:rsid w:val="00D36151"/>
    <w:rsid w:val="00D362E6"/>
    <w:rsid w:val="00D37F5B"/>
    <w:rsid w:val="00D4232F"/>
    <w:rsid w:val="00D457AB"/>
    <w:rsid w:val="00D457DE"/>
    <w:rsid w:val="00D53CF8"/>
    <w:rsid w:val="00D65F6C"/>
    <w:rsid w:val="00D85536"/>
    <w:rsid w:val="00D9118F"/>
    <w:rsid w:val="00D971C1"/>
    <w:rsid w:val="00DA52C2"/>
    <w:rsid w:val="00DB3BBB"/>
    <w:rsid w:val="00DB711E"/>
    <w:rsid w:val="00DB78FC"/>
    <w:rsid w:val="00DC0EAC"/>
    <w:rsid w:val="00DC1431"/>
    <w:rsid w:val="00DC1D1C"/>
    <w:rsid w:val="00DC206C"/>
    <w:rsid w:val="00DD021F"/>
    <w:rsid w:val="00DD1AFF"/>
    <w:rsid w:val="00DD1C0A"/>
    <w:rsid w:val="00DE2541"/>
    <w:rsid w:val="00DE5D0C"/>
    <w:rsid w:val="00DF12E6"/>
    <w:rsid w:val="00DF221D"/>
    <w:rsid w:val="00DF5355"/>
    <w:rsid w:val="00E056F2"/>
    <w:rsid w:val="00E07EB5"/>
    <w:rsid w:val="00E12029"/>
    <w:rsid w:val="00E13069"/>
    <w:rsid w:val="00E14508"/>
    <w:rsid w:val="00E15276"/>
    <w:rsid w:val="00E257BB"/>
    <w:rsid w:val="00E3236B"/>
    <w:rsid w:val="00E379E5"/>
    <w:rsid w:val="00E37F91"/>
    <w:rsid w:val="00E451AE"/>
    <w:rsid w:val="00E4663A"/>
    <w:rsid w:val="00E47DD9"/>
    <w:rsid w:val="00E5195E"/>
    <w:rsid w:val="00E52403"/>
    <w:rsid w:val="00E53434"/>
    <w:rsid w:val="00E61133"/>
    <w:rsid w:val="00E64C72"/>
    <w:rsid w:val="00E675D3"/>
    <w:rsid w:val="00E71C3C"/>
    <w:rsid w:val="00E74EDE"/>
    <w:rsid w:val="00E76074"/>
    <w:rsid w:val="00E86F45"/>
    <w:rsid w:val="00E94FEA"/>
    <w:rsid w:val="00EA3E1D"/>
    <w:rsid w:val="00EA4817"/>
    <w:rsid w:val="00EA6622"/>
    <w:rsid w:val="00EA6841"/>
    <w:rsid w:val="00EB1D7C"/>
    <w:rsid w:val="00EB5783"/>
    <w:rsid w:val="00EB60F6"/>
    <w:rsid w:val="00EC10B0"/>
    <w:rsid w:val="00EC4ADB"/>
    <w:rsid w:val="00EC6FC3"/>
    <w:rsid w:val="00EC7A6F"/>
    <w:rsid w:val="00ED6E51"/>
    <w:rsid w:val="00ED6FD4"/>
    <w:rsid w:val="00ED7C95"/>
    <w:rsid w:val="00EE2388"/>
    <w:rsid w:val="00EE634D"/>
    <w:rsid w:val="00EE66F2"/>
    <w:rsid w:val="00F03788"/>
    <w:rsid w:val="00F04163"/>
    <w:rsid w:val="00F20156"/>
    <w:rsid w:val="00F20DDE"/>
    <w:rsid w:val="00F211FB"/>
    <w:rsid w:val="00F234C8"/>
    <w:rsid w:val="00F4195C"/>
    <w:rsid w:val="00F4265E"/>
    <w:rsid w:val="00F44A1B"/>
    <w:rsid w:val="00F45155"/>
    <w:rsid w:val="00F5518E"/>
    <w:rsid w:val="00F610B5"/>
    <w:rsid w:val="00F677DC"/>
    <w:rsid w:val="00F70ABC"/>
    <w:rsid w:val="00F715E2"/>
    <w:rsid w:val="00F7691D"/>
    <w:rsid w:val="00F874DA"/>
    <w:rsid w:val="00F9058E"/>
    <w:rsid w:val="00F90EF3"/>
    <w:rsid w:val="00F91B06"/>
    <w:rsid w:val="00F94F38"/>
    <w:rsid w:val="00F960EB"/>
    <w:rsid w:val="00F963F4"/>
    <w:rsid w:val="00F965C8"/>
    <w:rsid w:val="00F976B2"/>
    <w:rsid w:val="00FA1223"/>
    <w:rsid w:val="00FA1884"/>
    <w:rsid w:val="00FB4BAE"/>
    <w:rsid w:val="00FB648F"/>
    <w:rsid w:val="00FC0AF7"/>
    <w:rsid w:val="00FE0E75"/>
    <w:rsid w:val="00FE45DD"/>
    <w:rsid w:val="00FE4B74"/>
    <w:rsid w:val="00FF00E6"/>
    <w:rsid w:val="00FF2844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DB467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90513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Nadpis1">
    <w:name w:val="heading 1"/>
    <w:aliases w:val="h1,H1"/>
    <w:basedOn w:val="Normln"/>
    <w:next w:val="Nadpis2"/>
    <w:qFormat/>
    <w:rsid w:val="00390513"/>
    <w:pPr>
      <w:keepNext/>
      <w:numPr>
        <w:numId w:val="1"/>
      </w:numPr>
      <w:spacing w:before="48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qFormat/>
    <w:rsid w:val="00390513"/>
    <w:pPr>
      <w:numPr>
        <w:ilvl w:val="1"/>
        <w:numId w:val="1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2174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174E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174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174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174E2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2174E2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2174E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90513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basedOn w:val="Standardnpsmoodstavce"/>
    <w:rsid w:val="00390513"/>
  </w:style>
  <w:style w:type="paragraph" w:customStyle="1" w:styleId="Nzevsmlouvy">
    <w:name w:val="Název smlouvy"/>
    <w:basedOn w:val="Normln"/>
    <w:rsid w:val="00390513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390513"/>
    <w:rPr>
      <w:b/>
      <w:sz w:val="28"/>
    </w:rPr>
  </w:style>
  <w:style w:type="paragraph" w:customStyle="1" w:styleId="Identifikacestran">
    <w:name w:val="Identifikace stran"/>
    <w:basedOn w:val="Normln"/>
    <w:rsid w:val="00390513"/>
  </w:style>
  <w:style w:type="paragraph" w:customStyle="1" w:styleId="Prohlen">
    <w:name w:val="Prohlášení"/>
    <w:basedOn w:val="Normln"/>
    <w:rsid w:val="00390513"/>
    <w:pPr>
      <w:jc w:val="center"/>
    </w:pPr>
    <w:rPr>
      <w:b/>
    </w:rPr>
  </w:style>
  <w:style w:type="character" w:styleId="Hypertextovodkaz">
    <w:name w:val="Hyperlink"/>
    <w:rsid w:val="009C78EA"/>
    <w:rPr>
      <w:color w:val="0000FF"/>
      <w:u w:val="single"/>
    </w:rPr>
  </w:style>
  <w:style w:type="paragraph" w:styleId="Textbubliny">
    <w:name w:val="Balloon Text"/>
    <w:basedOn w:val="Normln"/>
    <w:semiHidden/>
    <w:rsid w:val="00ED6E5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6537E"/>
    <w:rPr>
      <w:sz w:val="16"/>
      <w:szCs w:val="16"/>
    </w:rPr>
  </w:style>
  <w:style w:type="paragraph" w:styleId="Textkomente">
    <w:name w:val="annotation text"/>
    <w:basedOn w:val="Normln"/>
    <w:semiHidden/>
    <w:rsid w:val="00A6537E"/>
    <w:pPr>
      <w:overflowPunct/>
      <w:autoSpaceDE/>
      <w:autoSpaceDN/>
      <w:adjustRightInd/>
      <w:spacing w:line="240" w:lineRule="auto"/>
      <w:jc w:val="left"/>
      <w:textAlignment w:val="auto"/>
    </w:pPr>
    <w:rPr>
      <w:sz w:val="20"/>
      <w:lang w:eastAsia="cs-CZ"/>
    </w:rPr>
  </w:style>
  <w:style w:type="paragraph" w:styleId="Zhlav">
    <w:name w:val="header"/>
    <w:basedOn w:val="Normln"/>
    <w:rsid w:val="001F7AF0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11123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b/>
      <w:bCs/>
      <w:lang w:eastAsia="en-US"/>
    </w:rPr>
  </w:style>
  <w:style w:type="paragraph" w:styleId="Zkladntext">
    <w:name w:val="Body Text"/>
    <w:basedOn w:val="Normln"/>
    <w:link w:val="ZkladntextChar"/>
    <w:rsid w:val="00670B74"/>
    <w:pPr>
      <w:overflowPunct/>
      <w:autoSpaceDE/>
      <w:autoSpaceDN/>
      <w:adjustRightInd/>
      <w:spacing w:before="120" w:line="360" w:lineRule="auto"/>
      <w:textAlignment w:val="auto"/>
    </w:pPr>
    <w:rPr>
      <w:lang w:eastAsia="cs-CZ"/>
    </w:rPr>
  </w:style>
  <w:style w:type="character" w:customStyle="1" w:styleId="ZkladntextChar">
    <w:name w:val="Základní text Char"/>
    <w:link w:val="Zkladntext"/>
    <w:rsid w:val="00670B74"/>
    <w:rPr>
      <w:sz w:val="24"/>
    </w:rPr>
  </w:style>
  <w:style w:type="paragraph" w:customStyle="1" w:styleId="Odrky">
    <w:name w:val="Odrážky"/>
    <w:rsid w:val="00670B74"/>
    <w:pPr>
      <w:widowControl w:val="0"/>
      <w:overflowPunct w:val="0"/>
      <w:autoSpaceDE w:val="0"/>
      <w:autoSpaceDN w:val="0"/>
      <w:adjustRightInd w:val="0"/>
      <w:ind w:left="963" w:hanging="283"/>
      <w:jc w:val="both"/>
      <w:textAlignment w:val="baseline"/>
    </w:pPr>
    <w:rPr>
      <w:i/>
      <w:color w:val="000000"/>
      <w:sz w:val="24"/>
    </w:rPr>
  </w:style>
  <w:style w:type="paragraph" w:styleId="Zkladntextodsazen2">
    <w:name w:val="Body Text Indent 2"/>
    <w:basedOn w:val="Normln"/>
    <w:link w:val="Zkladntextodsazen2Char"/>
    <w:rsid w:val="007206E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06E1"/>
    <w:rPr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B5276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52767"/>
    <w:rPr>
      <w:sz w:val="24"/>
      <w:lang w:eastAsia="en-US"/>
    </w:rPr>
  </w:style>
  <w:style w:type="paragraph" w:styleId="Zkladntext-prvnodsazen">
    <w:name w:val="Body Text First Indent"/>
    <w:basedOn w:val="Zkladntext"/>
    <w:link w:val="Zkladntext-prvnodsazenChar"/>
    <w:rsid w:val="00B52767"/>
    <w:pPr>
      <w:overflowPunct w:val="0"/>
      <w:autoSpaceDE w:val="0"/>
      <w:autoSpaceDN w:val="0"/>
      <w:adjustRightInd w:val="0"/>
      <w:spacing w:before="0" w:after="120" w:line="280" w:lineRule="atLeast"/>
      <w:ind w:firstLine="210"/>
      <w:textAlignment w:val="baseline"/>
    </w:pPr>
    <w:rPr>
      <w:lang w:eastAsia="en-US"/>
    </w:rPr>
  </w:style>
  <w:style w:type="character" w:customStyle="1" w:styleId="Zkladntext-prvnodsazenChar">
    <w:name w:val="Základní text - první odsazený Char"/>
    <w:link w:val="Zkladntext-prvnodsazen"/>
    <w:rsid w:val="00B52767"/>
    <w:rPr>
      <w:sz w:val="24"/>
      <w:lang w:eastAsia="en-US"/>
    </w:rPr>
  </w:style>
  <w:style w:type="character" w:customStyle="1" w:styleId="apple-converted-space">
    <w:name w:val="apple-converted-space"/>
    <w:basedOn w:val="Standardnpsmoodstavce"/>
    <w:rsid w:val="00870F92"/>
  </w:style>
  <w:style w:type="character" w:customStyle="1" w:styleId="preformatted">
    <w:name w:val="preformatted"/>
    <w:rsid w:val="009B773C"/>
  </w:style>
  <w:style w:type="character" w:customStyle="1" w:styleId="nounderline">
    <w:name w:val="nounderline"/>
    <w:rsid w:val="009B773C"/>
  </w:style>
  <w:style w:type="character" w:customStyle="1" w:styleId="nowrap">
    <w:name w:val="nowrap"/>
    <w:rsid w:val="009B773C"/>
  </w:style>
  <w:style w:type="paragraph" w:styleId="Odstavecseseznamem">
    <w:name w:val="List Paragraph"/>
    <w:basedOn w:val="Normln"/>
    <w:uiPriority w:val="34"/>
    <w:qFormat/>
    <w:rsid w:val="00DD021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2"/>
    </w:rPr>
  </w:style>
  <w:style w:type="character" w:customStyle="1" w:styleId="ZpatChar">
    <w:name w:val="Zápatí Char"/>
    <w:link w:val="Zpat"/>
    <w:uiPriority w:val="99"/>
    <w:rsid w:val="009474F8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8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1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2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7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4605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2018-07-31T10:15:00Z</dcterms:created>
  <dcterms:modified xsi:type="dcterms:W3CDTF">2018-08-08T09:31:00Z</dcterms:modified>
</cp:coreProperties>
</file>