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BF0" w:rsidRPr="00395632" w:rsidRDefault="008E1D8E" w:rsidP="00395632">
      <w:pPr>
        <w:pStyle w:val="Normlnweb"/>
        <w:shd w:val="clear" w:color="auto" w:fill="92D050"/>
        <w:spacing w:before="0" w:beforeAutospacing="0" w:after="0" w:afterAutospacing="0" w:line="264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56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COLMEX</w:t>
      </w:r>
      <w:r w:rsidR="00B966E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– nabídka (příloha smlouvy o dílo)</w:t>
      </w:r>
    </w:p>
    <w:p w:rsidR="001C7BF0" w:rsidRDefault="001C7BF0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1842"/>
      </w:tblGrid>
      <w:tr w:rsidR="00C20B1A" w:rsidTr="00A92EFB">
        <w:tc>
          <w:tcPr>
            <w:tcW w:w="2122" w:type="dxa"/>
            <w:shd w:val="clear" w:color="auto" w:fill="D9D9D9" w:themeFill="background1" w:themeFillShade="D9"/>
          </w:tcPr>
          <w:p w:rsidR="00C20B1A" w:rsidRDefault="00C20B1A" w:rsidP="00A92EFB">
            <w:pPr>
              <w:rPr>
                <w:b/>
              </w:rPr>
            </w:pPr>
            <w:r>
              <w:rPr>
                <w:b/>
              </w:rPr>
              <w:t>Obec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20B1A" w:rsidRDefault="00C20B1A" w:rsidP="00A92EFB">
            <w:pPr>
              <w:rPr>
                <w:b/>
              </w:rPr>
            </w:pPr>
            <w:r>
              <w:rPr>
                <w:b/>
              </w:rPr>
              <w:t>Celkové náklady</w:t>
            </w:r>
          </w:p>
        </w:tc>
      </w:tr>
      <w:tr w:rsidR="00C20B1A" w:rsidTr="00A92EFB">
        <w:tc>
          <w:tcPr>
            <w:tcW w:w="2122" w:type="dxa"/>
          </w:tcPr>
          <w:p w:rsidR="00C20B1A" w:rsidRPr="007A384E" w:rsidRDefault="00C20B1A" w:rsidP="00A92EFB">
            <w:r>
              <w:t>HOLUBOV</w:t>
            </w:r>
          </w:p>
        </w:tc>
        <w:tc>
          <w:tcPr>
            <w:tcW w:w="1842" w:type="dxa"/>
          </w:tcPr>
          <w:p w:rsidR="00C20B1A" w:rsidRPr="007A384E" w:rsidRDefault="00C20B1A" w:rsidP="00A92EFB">
            <w:pPr>
              <w:jc w:val="right"/>
            </w:pPr>
            <w:r>
              <w:t>82 846,-</w:t>
            </w:r>
          </w:p>
        </w:tc>
      </w:tr>
      <w:tr w:rsidR="00C20B1A" w:rsidTr="00A92EFB">
        <w:tc>
          <w:tcPr>
            <w:tcW w:w="2122" w:type="dxa"/>
          </w:tcPr>
          <w:p w:rsidR="00C20B1A" w:rsidRPr="007A384E" w:rsidRDefault="00C20B1A" w:rsidP="00A92EFB">
            <w:r>
              <w:t>CHVALŠINY</w:t>
            </w:r>
          </w:p>
        </w:tc>
        <w:tc>
          <w:tcPr>
            <w:tcW w:w="1842" w:type="dxa"/>
          </w:tcPr>
          <w:p w:rsidR="00C20B1A" w:rsidRPr="007A384E" w:rsidRDefault="00C20B1A" w:rsidP="00A92EFB">
            <w:pPr>
              <w:jc w:val="right"/>
            </w:pPr>
            <w:r>
              <w:t>235 668,-</w:t>
            </w:r>
          </w:p>
        </w:tc>
      </w:tr>
      <w:tr w:rsidR="00C20B1A" w:rsidTr="00954076">
        <w:tc>
          <w:tcPr>
            <w:tcW w:w="2122" w:type="dxa"/>
            <w:shd w:val="clear" w:color="auto" w:fill="auto"/>
          </w:tcPr>
          <w:p w:rsidR="00C20B1A" w:rsidRPr="00954076" w:rsidRDefault="00C20B1A" w:rsidP="00A92EFB">
            <w:r w:rsidRPr="00954076">
              <w:t>PŘÍSEČNÁ</w:t>
            </w:r>
          </w:p>
        </w:tc>
        <w:tc>
          <w:tcPr>
            <w:tcW w:w="1842" w:type="dxa"/>
            <w:shd w:val="clear" w:color="auto" w:fill="auto"/>
          </w:tcPr>
          <w:p w:rsidR="00C20B1A" w:rsidRPr="00954076" w:rsidRDefault="00C20B1A" w:rsidP="00A92EFB">
            <w:pPr>
              <w:jc w:val="right"/>
            </w:pPr>
            <w:r w:rsidRPr="00954076">
              <w:t>187 495,-</w:t>
            </w:r>
          </w:p>
        </w:tc>
      </w:tr>
      <w:tr w:rsidR="00C20B1A" w:rsidTr="00A92EFB">
        <w:tc>
          <w:tcPr>
            <w:tcW w:w="2122" w:type="dxa"/>
          </w:tcPr>
          <w:p w:rsidR="00C20B1A" w:rsidRPr="007A384E" w:rsidRDefault="00C20B1A" w:rsidP="00A92EFB">
            <w:r>
              <w:t>KŘEMŽE</w:t>
            </w:r>
          </w:p>
        </w:tc>
        <w:tc>
          <w:tcPr>
            <w:tcW w:w="1842" w:type="dxa"/>
          </w:tcPr>
          <w:p w:rsidR="00C20B1A" w:rsidRPr="007A384E" w:rsidRDefault="00D30421" w:rsidP="00A92EFB">
            <w:pPr>
              <w:jc w:val="right"/>
            </w:pPr>
            <w:r w:rsidRPr="00D30421">
              <w:t>167 205</w:t>
            </w:r>
            <w:r w:rsidR="00C20B1A">
              <w:t>,-</w:t>
            </w:r>
          </w:p>
        </w:tc>
      </w:tr>
      <w:tr w:rsidR="00C20B1A" w:rsidTr="00A92EFB">
        <w:tc>
          <w:tcPr>
            <w:tcW w:w="2122" w:type="dxa"/>
          </w:tcPr>
          <w:p w:rsidR="00C20B1A" w:rsidRDefault="00C20B1A" w:rsidP="00A92EFB">
            <w:r>
              <w:t>ZLATÁ KORUNA</w:t>
            </w:r>
          </w:p>
        </w:tc>
        <w:tc>
          <w:tcPr>
            <w:tcW w:w="1842" w:type="dxa"/>
          </w:tcPr>
          <w:p w:rsidR="00C20B1A" w:rsidRPr="007A384E" w:rsidRDefault="00C20B1A" w:rsidP="00A92EFB">
            <w:pPr>
              <w:jc w:val="right"/>
            </w:pPr>
            <w:r>
              <w:t>83 732,-</w:t>
            </w:r>
          </w:p>
        </w:tc>
      </w:tr>
      <w:tr w:rsidR="00C20B1A" w:rsidTr="00A92EFB">
        <w:tc>
          <w:tcPr>
            <w:tcW w:w="2122" w:type="dxa"/>
            <w:shd w:val="clear" w:color="auto" w:fill="D9D9D9" w:themeFill="background1" w:themeFillShade="D9"/>
          </w:tcPr>
          <w:p w:rsidR="00C20B1A" w:rsidRDefault="00C20B1A" w:rsidP="00A92EFB">
            <w:pPr>
              <w:rPr>
                <w:b/>
              </w:rPr>
            </w:pPr>
            <w:r>
              <w:rPr>
                <w:b/>
              </w:rPr>
              <w:t>COLMEX celkem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20B1A" w:rsidRDefault="00D30421" w:rsidP="00A92EFB">
            <w:pPr>
              <w:jc w:val="right"/>
              <w:rPr>
                <w:b/>
              </w:rPr>
            </w:pPr>
            <w:r>
              <w:rPr>
                <w:b/>
              </w:rPr>
              <w:t>756 946</w:t>
            </w:r>
            <w:r w:rsidR="00C20B1A">
              <w:rPr>
                <w:b/>
              </w:rPr>
              <w:t>,-</w:t>
            </w:r>
          </w:p>
        </w:tc>
      </w:tr>
    </w:tbl>
    <w:p w:rsidR="003A0E06" w:rsidRDefault="003A0E06">
      <w:pPr>
        <w:rPr>
          <w:b/>
        </w:rPr>
      </w:pPr>
    </w:p>
    <w:p w:rsidR="00A92EFB" w:rsidRDefault="00A92EFB">
      <w:pPr>
        <w:rPr>
          <w:b/>
        </w:rPr>
      </w:pPr>
    </w:p>
    <w:p w:rsidR="00837821" w:rsidRPr="00CB4676" w:rsidRDefault="00CB4676">
      <w:pPr>
        <w:rPr>
          <w:b/>
        </w:rPr>
      </w:pPr>
      <w:r w:rsidRPr="00CB4676">
        <w:rPr>
          <w:b/>
        </w:rPr>
        <w:t>Obec HOLUBOV</w:t>
      </w:r>
      <w:r w:rsidR="00BA3DC3">
        <w:rPr>
          <w:b/>
        </w:rPr>
        <w:t xml:space="preserve"> 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960"/>
        <w:gridCol w:w="1300"/>
        <w:gridCol w:w="1360"/>
        <w:gridCol w:w="1220"/>
        <w:gridCol w:w="1300"/>
      </w:tblGrid>
      <w:tr w:rsidR="009D706D" w:rsidRPr="00956D37" w:rsidTr="009D706D">
        <w:trPr>
          <w:trHeight w:val="6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prvku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956D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vč. DPH</w:t>
            </w:r>
          </w:p>
        </w:tc>
      </w:tr>
      <w:tr w:rsidR="009D706D" w:rsidRPr="00956D37" w:rsidTr="009D70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CX-08 jezdecké zařízení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color w:val="000000"/>
                <w:lang w:eastAsia="cs-CZ"/>
              </w:rPr>
              <w:t>17 255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color w:val="000000"/>
                <w:lang w:eastAsia="cs-CZ"/>
              </w:rPr>
              <w:t>17 255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color w:val="000000"/>
                <w:lang w:eastAsia="cs-CZ"/>
              </w:rPr>
              <w:t>3 624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color w:val="000000"/>
                <w:lang w:eastAsia="cs-CZ"/>
              </w:rPr>
              <w:t>20 879 Kč</w:t>
            </w:r>
          </w:p>
        </w:tc>
      </w:tr>
      <w:tr w:rsidR="009D706D" w:rsidRPr="00956D37" w:rsidTr="009D706D">
        <w:trPr>
          <w:trHeight w:val="43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CX-11 protahovací zařízení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color w:val="000000"/>
                <w:lang w:eastAsia="cs-CZ"/>
              </w:rPr>
              <w:t>21 159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color w:val="000000"/>
                <w:lang w:eastAsia="cs-CZ"/>
              </w:rPr>
              <w:t>21 159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color w:val="000000"/>
                <w:lang w:eastAsia="cs-CZ"/>
              </w:rPr>
              <w:t>4 443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color w:val="000000"/>
                <w:lang w:eastAsia="cs-CZ"/>
              </w:rPr>
              <w:t>25 603 Kč</w:t>
            </w:r>
          </w:p>
        </w:tc>
      </w:tr>
      <w:tr w:rsidR="009D706D" w:rsidRPr="00956D37" w:rsidTr="009D70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CX-14 sedy-lehy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color w:val="000000"/>
                <w:lang w:eastAsia="cs-CZ"/>
              </w:rPr>
              <w:t>17 003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color w:val="000000"/>
                <w:lang w:eastAsia="cs-CZ"/>
              </w:rPr>
              <w:t>17 003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color w:val="000000"/>
                <w:lang w:eastAsia="cs-CZ"/>
              </w:rPr>
              <w:t>3 571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color w:val="000000"/>
                <w:lang w:eastAsia="cs-CZ"/>
              </w:rPr>
              <w:t>20 574 Kč</w:t>
            </w:r>
          </w:p>
        </w:tc>
      </w:tr>
      <w:tr w:rsidR="009D706D" w:rsidRPr="00956D37" w:rsidTr="009D70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doprava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</w:tr>
      <w:tr w:rsidR="009D706D" w:rsidRPr="00956D37" w:rsidTr="009D70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montáž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color w:val="000000"/>
                <w:lang w:eastAsia="cs-CZ"/>
              </w:rPr>
              <w:t>4 350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color w:val="000000"/>
                <w:lang w:eastAsia="cs-CZ"/>
              </w:rPr>
              <w:t>13 050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color w:val="000000"/>
                <w:lang w:eastAsia="cs-CZ"/>
              </w:rPr>
              <w:t>2 741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956D37" w:rsidRDefault="009D706D" w:rsidP="00956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color w:val="000000"/>
                <w:lang w:eastAsia="cs-CZ"/>
              </w:rPr>
              <w:t>15 791 Kč</w:t>
            </w:r>
          </w:p>
        </w:tc>
      </w:tr>
      <w:tr w:rsidR="009D706D" w:rsidRPr="00956D37" w:rsidTr="009D706D">
        <w:trPr>
          <w:trHeight w:val="300"/>
        </w:trPr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6D" w:rsidRPr="00956D37" w:rsidRDefault="009D706D" w:rsidP="007B7B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6D" w:rsidRPr="00956D37" w:rsidRDefault="009D706D" w:rsidP="007B7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6D" w:rsidRPr="00956D37" w:rsidRDefault="009D706D" w:rsidP="007B7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68 468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6D" w:rsidRPr="00956D37" w:rsidRDefault="009D706D" w:rsidP="007B7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14 378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6D" w:rsidRPr="00956D37" w:rsidRDefault="009D706D" w:rsidP="007B7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6D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82 846 Kč</w:t>
            </w:r>
          </w:p>
        </w:tc>
      </w:tr>
    </w:tbl>
    <w:p w:rsidR="00CB26A4" w:rsidRDefault="00CB26A4">
      <w:pPr>
        <w:rPr>
          <w:b/>
        </w:rPr>
      </w:pPr>
    </w:p>
    <w:p w:rsidR="00C20B1A" w:rsidRDefault="00C20B1A">
      <w:pPr>
        <w:rPr>
          <w:b/>
        </w:rPr>
      </w:pPr>
    </w:p>
    <w:p w:rsidR="00C20B1A" w:rsidRDefault="00C20B1A">
      <w:pPr>
        <w:rPr>
          <w:b/>
        </w:rPr>
      </w:pPr>
    </w:p>
    <w:p w:rsidR="00136F5A" w:rsidRDefault="00136F5A">
      <w:pPr>
        <w:rPr>
          <w:b/>
        </w:rPr>
      </w:pPr>
    </w:p>
    <w:p w:rsidR="00136F5A" w:rsidRDefault="00136F5A">
      <w:pPr>
        <w:rPr>
          <w:b/>
        </w:rPr>
      </w:pPr>
    </w:p>
    <w:p w:rsidR="00CB4676" w:rsidRPr="004A3586" w:rsidRDefault="00CB4676">
      <w:pPr>
        <w:rPr>
          <w:b/>
        </w:rPr>
      </w:pPr>
      <w:r w:rsidRPr="004A3586">
        <w:rPr>
          <w:b/>
        </w:rPr>
        <w:t>Obec CHVALŠINY</w:t>
      </w:r>
      <w:r w:rsidR="00BA3DC3">
        <w:rPr>
          <w:b/>
        </w:rPr>
        <w:t xml:space="preserve"> 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960"/>
        <w:gridCol w:w="1300"/>
        <w:gridCol w:w="1360"/>
        <w:gridCol w:w="1220"/>
        <w:gridCol w:w="1300"/>
      </w:tblGrid>
      <w:tr w:rsidR="009D706D" w:rsidRPr="00EC586F" w:rsidTr="009D706D">
        <w:trPr>
          <w:trHeight w:val="6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prvku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EC58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vč. DPH</w:t>
            </w:r>
          </w:p>
        </w:tc>
      </w:tr>
      <w:tr w:rsidR="009D706D" w:rsidRPr="00EC586F" w:rsidTr="009D70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CX-05 elipsovité zařízení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17 735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17 735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3 724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21 460 Kč</w:t>
            </w:r>
          </w:p>
        </w:tc>
      </w:tr>
      <w:tr w:rsidR="009D706D" w:rsidRPr="00EC586F" w:rsidTr="009D70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CX-08 jezdecké zařízení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17 255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17 255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3 624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20 879 Kč</w:t>
            </w:r>
          </w:p>
        </w:tc>
      </w:tr>
      <w:tr w:rsidR="009D706D" w:rsidRPr="00EC586F" w:rsidTr="009D706D">
        <w:trPr>
          <w:trHeight w:val="4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CX-11 protahovací zařízení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21 159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21 159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4 443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25 603 Kč</w:t>
            </w:r>
          </w:p>
        </w:tc>
      </w:tr>
      <w:tr w:rsidR="009D706D" w:rsidRPr="00EC586F" w:rsidTr="009D70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CX-14 sedy-lehy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17 003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17 003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3 571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20 574 Kč</w:t>
            </w:r>
          </w:p>
        </w:tc>
      </w:tr>
      <w:tr w:rsidR="009D706D" w:rsidRPr="00EC586F" w:rsidTr="009D706D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WO2405 žebřiny, sestava hrazd a bradla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44 892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44 892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9 427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54 319 Kč</w:t>
            </w:r>
          </w:p>
        </w:tc>
      </w:tr>
      <w:tr w:rsidR="009D706D" w:rsidRPr="00EC586F" w:rsidTr="009D70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Betonáž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7 190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7 190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1 510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8 699 Kč</w:t>
            </w:r>
          </w:p>
        </w:tc>
      </w:tr>
      <w:tr w:rsidR="009D706D" w:rsidRPr="00EC586F" w:rsidTr="009D70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Instalace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11 810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11 810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2 480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14 291 Kč</w:t>
            </w:r>
          </w:p>
        </w:tc>
      </w:tr>
      <w:tr w:rsidR="009D706D" w:rsidRPr="00EC586F" w:rsidTr="009D70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Dopadová plocha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40,5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996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40 322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8 468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48 789 Kč</w:t>
            </w:r>
          </w:p>
        </w:tc>
      </w:tr>
      <w:tr w:rsidR="009D706D" w:rsidRPr="00EC586F" w:rsidTr="009D70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doprava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</w:tr>
      <w:tr w:rsidR="009D706D" w:rsidRPr="00EC586F" w:rsidTr="009D70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montáž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4 350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17 400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3 654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C586F" w:rsidRDefault="009D706D" w:rsidP="00EC5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color w:val="000000"/>
                <w:lang w:eastAsia="cs-CZ"/>
              </w:rPr>
              <w:t>21 054 Kč</w:t>
            </w:r>
          </w:p>
        </w:tc>
      </w:tr>
      <w:tr w:rsidR="009D706D" w:rsidRPr="00EC586F" w:rsidTr="009D706D">
        <w:trPr>
          <w:trHeight w:val="300"/>
        </w:trPr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6D" w:rsidRPr="00EC586F" w:rsidRDefault="009D706D" w:rsidP="00FC0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s dopadovou plochou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6D" w:rsidRPr="00EC586F" w:rsidRDefault="009D706D" w:rsidP="00FC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6D" w:rsidRPr="00EC586F" w:rsidRDefault="009D706D" w:rsidP="00FC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194 767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6D" w:rsidRPr="00EC586F" w:rsidRDefault="009D706D" w:rsidP="00FC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40 901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6D" w:rsidRPr="00EC586F" w:rsidRDefault="009D706D" w:rsidP="00FC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235 668 Kč</w:t>
            </w:r>
          </w:p>
        </w:tc>
      </w:tr>
    </w:tbl>
    <w:p w:rsidR="004A3586" w:rsidRPr="001C7BF0" w:rsidRDefault="004A3586">
      <w:pPr>
        <w:rPr>
          <w:b/>
        </w:rPr>
      </w:pPr>
      <w:r w:rsidRPr="003463CD">
        <w:rPr>
          <w:b/>
        </w:rPr>
        <w:lastRenderedPageBreak/>
        <w:t>Obec PŘÍSEČNÁ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960"/>
        <w:gridCol w:w="1300"/>
        <w:gridCol w:w="1360"/>
        <w:gridCol w:w="1220"/>
        <w:gridCol w:w="1300"/>
      </w:tblGrid>
      <w:tr w:rsidR="009D706D" w:rsidRPr="00E0146E" w:rsidTr="009D706D">
        <w:trPr>
          <w:trHeight w:val="6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prvku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vč. DPH</w:t>
            </w:r>
          </w:p>
        </w:tc>
      </w:tr>
      <w:tr w:rsidR="009D706D" w:rsidRPr="00E0146E" w:rsidTr="009D70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CX-11 protahovací zařízení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21 159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21 159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4 443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25 603 Kč</w:t>
            </w:r>
          </w:p>
        </w:tc>
      </w:tr>
      <w:tr w:rsidR="009D706D" w:rsidRPr="00E0146E" w:rsidTr="009D70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CX-14 </w:t>
            </w:r>
            <w:proofErr w:type="gramStart"/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sedy - lehy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17 003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17 003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3 571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20 574 Kč</w:t>
            </w:r>
          </w:p>
        </w:tc>
      </w:tr>
      <w:tr w:rsidR="009D706D" w:rsidRPr="00E0146E" w:rsidTr="009D70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CX-19 posilování </w:t>
            </w:r>
            <w:proofErr w:type="spellStart"/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bench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23 254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23 254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4 883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28 138 Kč</w:t>
            </w:r>
          </w:p>
        </w:tc>
      </w:tr>
      <w:tr w:rsidR="009D706D" w:rsidRPr="00E0146E" w:rsidTr="009D706D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WO2403 žebřiny a hrazdy s bradly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35 244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35 244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7 401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42 645 Kč</w:t>
            </w:r>
          </w:p>
        </w:tc>
      </w:tr>
      <w:tr w:rsidR="009D706D" w:rsidRPr="00E0146E" w:rsidTr="009D70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Betonáž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4 399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4 399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924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5 323 Kč</w:t>
            </w:r>
          </w:p>
        </w:tc>
      </w:tr>
      <w:tr w:rsidR="009D706D" w:rsidRPr="00E0146E" w:rsidTr="009D70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Instalace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7 990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7 990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1 678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9 667 Kč</w:t>
            </w:r>
          </w:p>
        </w:tc>
      </w:tr>
      <w:tr w:rsidR="009D706D" w:rsidRPr="00E0146E" w:rsidTr="009D70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Dopadová plocha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996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32 855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6 900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39 754 Kč</w:t>
            </w:r>
          </w:p>
        </w:tc>
      </w:tr>
      <w:tr w:rsidR="009D706D" w:rsidRPr="00E0146E" w:rsidTr="009D70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doprava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</w:tr>
      <w:tr w:rsidR="009D706D" w:rsidRPr="00E0146E" w:rsidTr="009D70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montáž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4 350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13 050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2 741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15 791 Kč</w:t>
            </w:r>
          </w:p>
        </w:tc>
      </w:tr>
      <w:tr w:rsidR="009D706D" w:rsidRPr="00E0146E" w:rsidTr="009D706D">
        <w:trPr>
          <w:trHeight w:val="300"/>
        </w:trPr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6D" w:rsidRPr="00EC586F" w:rsidRDefault="009D706D" w:rsidP="00DD2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s dopadovou plochou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6D" w:rsidRPr="00E0146E" w:rsidRDefault="009D706D" w:rsidP="00DD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6D" w:rsidRPr="00E0146E" w:rsidRDefault="009D706D" w:rsidP="00DD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154 954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6D" w:rsidRPr="00E0146E" w:rsidRDefault="009D706D" w:rsidP="00DD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32 540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6D" w:rsidRPr="00E0146E" w:rsidRDefault="009D706D" w:rsidP="00DD2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187 495 Kč</w:t>
            </w:r>
          </w:p>
        </w:tc>
      </w:tr>
    </w:tbl>
    <w:p w:rsidR="006F4D72" w:rsidRDefault="006F4D72">
      <w:pPr>
        <w:rPr>
          <w:b/>
        </w:rPr>
      </w:pPr>
      <w:bookmarkStart w:id="0" w:name="_GoBack"/>
      <w:bookmarkEnd w:id="0"/>
    </w:p>
    <w:p w:rsidR="004A3586" w:rsidRPr="004A3586" w:rsidRDefault="004A3586">
      <w:pPr>
        <w:rPr>
          <w:b/>
        </w:rPr>
      </w:pPr>
      <w:r w:rsidRPr="004A3586">
        <w:rPr>
          <w:b/>
        </w:rPr>
        <w:t>Obec KŘEMŽE</w:t>
      </w:r>
      <w:r w:rsidR="00FE4084">
        <w:rPr>
          <w:b/>
        </w:rPr>
        <w:t xml:space="preserve"> 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960"/>
        <w:gridCol w:w="1300"/>
        <w:gridCol w:w="1360"/>
        <w:gridCol w:w="1220"/>
        <w:gridCol w:w="1300"/>
      </w:tblGrid>
      <w:tr w:rsidR="009D706D" w:rsidRPr="00E0146E" w:rsidTr="009D706D">
        <w:trPr>
          <w:trHeight w:val="6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prvku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vč. DPH</w:t>
            </w:r>
          </w:p>
        </w:tc>
      </w:tr>
      <w:tr w:rsidR="009D706D" w:rsidRPr="00E0146E" w:rsidTr="009D70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CX-05 elipsovité zařízení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17 735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17 735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3 724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21 460 Kč</w:t>
            </w:r>
          </w:p>
        </w:tc>
      </w:tr>
      <w:tr w:rsidR="009D706D" w:rsidRPr="00E0146E" w:rsidTr="009D70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CX-08 jezdecké zařízení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17 255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17 255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3 624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20 879 Kč</w:t>
            </w:r>
          </w:p>
        </w:tc>
      </w:tr>
      <w:tr w:rsidR="009D706D" w:rsidRPr="00E0146E" w:rsidTr="009D70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CX-11 protahovací zařízení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21 159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21 159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4 443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25 603 Kč</w:t>
            </w:r>
          </w:p>
        </w:tc>
      </w:tr>
      <w:tr w:rsidR="009D706D" w:rsidRPr="00E0146E" w:rsidTr="009D70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CX-14 </w:t>
            </w:r>
            <w:proofErr w:type="gramStart"/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sedy - lehy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17 003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17 003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3 571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20 574 Kč</w:t>
            </w:r>
          </w:p>
        </w:tc>
      </w:tr>
      <w:tr w:rsidR="009D706D" w:rsidRPr="00E0146E" w:rsidTr="009D706D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WO2403 žebřiny a hrazdy s bradly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35 244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35 244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7 401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42 645 Kč</w:t>
            </w:r>
          </w:p>
        </w:tc>
      </w:tr>
      <w:tr w:rsidR="00D30421" w:rsidRPr="00E0146E" w:rsidTr="009D706D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21" w:rsidRPr="008C5CC5" w:rsidRDefault="00D30421" w:rsidP="00D30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5C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Betonáž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21" w:rsidRPr="008C5CC5" w:rsidRDefault="00D30421" w:rsidP="00D30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CC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21" w:rsidRPr="008C5CC5" w:rsidRDefault="00D30421" w:rsidP="00D30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CC5">
              <w:rPr>
                <w:rFonts w:ascii="Calibri" w:eastAsia="Times New Roman" w:hAnsi="Calibri" w:cs="Calibri"/>
                <w:color w:val="000000"/>
                <w:lang w:eastAsia="cs-CZ"/>
              </w:rPr>
              <w:t>4 399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21" w:rsidRPr="008C5CC5" w:rsidRDefault="00D30421" w:rsidP="00D30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CC5">
              <w:rPr>
                <w:rFonts w:ascii="Calibri" w:eastAsia="Times New Roman" w:hAnsi="Calibri" w:cs="Calibri"/>
                <w:color w:val="000000"/>
                <w:lang w:eastAsia="cs-CZ"/>
              </w:rPr>
              <w:t>4 399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21" w:rsidRPr="008C5CC5" w:rsidRDefault="00D30421" w:rsidP="00D30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CC5">
              <w:rPr>
                <w:rFonts w:ascii="Calibri" w:eastAsia="Times New Roman" w:hAnsi="Calibri" w:cs="Calibri"/>
                <w:color w:val="000000"/>
                <w:lang w:eastAsia="cs-CZ"/>
              </w:rPr>
              <w:t>924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21" w:rsidRPr="008C5CC5" w:rsidRDefault="00D30421" w:rsidP="00D30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CC5">
              <w:rPr>
                <w:rFonts w:ascii="Calibri" w:eastAsia="Times New Roman" w:hAnsi="Calibri" w:cs="Calibri"/>
                <w:color w:val="000000"/>
                <w:lang w:eastAsia="cs-CZ"/>
              </w:rPr>
              <w:t>5 323 Kč</w:t>
            </w:r>
          </w:p>
        </w:tc>
      </w:tr>
      <w:tr w:rsidR="00D30421" w:rsidRPr="00E0146E" w:rsidTr="009D706D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21" w:rsidRPr="008C5CC5" w:rsidRDefault="00D30421" w:rsidP="00D30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5C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Instalace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21" w:rsidRPr="008C5CC5" w:rsidRDefault="00D30421" w:rsidP="00D30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CC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21" w:rsidRPr="008C5CC5" w:rsidRDefault="00D30421" w:rsidP="00D30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CC5">
              <w:rPr>
                <w:rFonts w:ascii="Calibri" w:eastAsia="Times New Roman" w:hAnsi="Calibri" w:cs="Calibri"/>
                <w:color w:val="000000"/>
                <w:lang w:eastAsia="cs-CZ"/>
              </w:rPr>
              <w:t>7 990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21" w:rsidRPr="008C5CC5" w:rsidRDefault="00D30421" w:rsidP="00D30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CC5">
              <w:rPr>
                <w:rFonts w:ascii="Calibri" w:eastAsia="Times New Roman" w:hAnsi="Calibri" w:cs="Calibri"/>
                <w:color w:val="000000"/>
                <w:lang w:eastAsia="cs-CZ"/>
              </w:rPr>
              <w:t>7 990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21" w:rsidRPr="008C5CC5" w:rsidRDefault="00D30421" w:rsidP="00D30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CC5">
              <w:rPr>
                <w:rFonts w:ascii="Calibri" w:eastAsia="Times New Roman" w:hAnsi="Calibri" w:cs="Calibri"/>
                <w:color w:val="000000"/>
                <w:lang w:eastAsia="cs-CZ"/>
              </w:rPr>
              <w:t>1 678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21" w:rsidRPr="008C5CC5" w:rsidRDefault="00D30421" w:rsidP="00D30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CC5">
              <w:rPr>
                <w:rFonts w:ascii="Calibri" w:eastAsia="Times New Roman" w:hAnsi="Calibri" w:cs="Calibri"/>
                <w:color w:val="000000"/>
                <w:lang w:eastAsia="cs-CZ"/>
              </w:rPr>
              <w:t>9 667 Kč</w:t>
            </w:r>
          </w:p>
        </w:tc>
      </w:tr>
      <w:tr w:rsidR="009D706D" w:rsidRPr="00E0146E" w:rsidTr="009D70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doprava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</w:tr>
      <w:tr w:rsidR="009D706D" w:rsidRPr="00E0146E" w:rsidTr="009D70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montáž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4 350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17 400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3 654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21 054 Kč</w:t>
            </w:r>
          </w:p>
        </w:tc>
      </w:tr>
      <w:tr w:rsidR="00D30421" w:rsidRPr="00E0146E" w:rsidTr="009D706D">
        <w:trPr>
          <w:trHeight w:val="300"/>
        </w:trPr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21" w:rsidRPr="00EC586F" w:rsidRDefault="00D30421" w:rsidP="00D30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C58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bez dopadové plochy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21" w:rsidRPr="00E0146E" w:rsidRDefault="00D30421" w:rsidP="00D30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21" w:rsidRPr="008C5CC5" w:rsidRDefault="00D30421" w:rsidP="00D30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5C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138 186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21" w:rsidRPr="008C5CC5" w:rsidRDefault="00D30421" w:rsidP="00D30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5C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29 019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21" w:rsidRPr="008C5CC5" w:rsidRDefault="00D30421" w:rsidP="00D30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5C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167 205 Kč</w:t>
            </w:r>
          </w:p>
        </w:tc>
      </w:tr>
    </w:tbl>
    <w:p w:rsidR="004A3586" w:rsidRDefault="004A3586"/>
    <w:p w:rsidR="004A3586" w:rsidRPr="004A3586" w:rsidRDefault="004A3586">
      <w:pPr>
        <w:rPr>
          <w:b/>
        </w:rPr>
      </w:pPr>
      <w:r w:rsidRPr="004A3586">
        <w:rPr>
          <w:b/>
        </w:rPr>
        <w:t>Obec ZLATÁ KORUNA</w:t>
      </w:r>
      <w:r w:rsidR="00BA3DC3">
        <w:rPr>
          <w:b/>
        </w:rPr>
        <w:t xml:space="preserve"> 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960"/>
        <w:gridCol w:w="1300"/>
        <w:gridCol w:w="1360"/>
        <w:gridCol w:w="1220"/>
        <w:gridCol w:w="1300"/>
      </w:tblGrid>
      <w:tr w:rsidR="009D706D" w:rsidRPr="00E0146E" w:rsidTr="009D706D">
        <w:trPr>
          <w:trHeight w:val="6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prvku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vč. DPH</w:t>
            </w:r>
          </w:p>
        </w:tc>
      </w:tr>
      <w:tr w:rsidR="009D706D" w:rsidRPr="00E0146E" w:rsidTr="009D70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CX-05 elipsovité zařízení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17 735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17 735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3 724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21 460 Kč</w:t>
            </w:r>
          </w:p>
        </w:tc>
      </w:tr>
      <w:tr w:rsidR="009D706D" w:rsidRPr="00E0146E" w:rsidTr="009D70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CX-08 jezdecké zařízení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17 255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17 255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3 624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20 879 Kč</w:t>
            </w:r>
          </w:p>
        </w:tc>
      </w:tr>
      <w:tr w:rsidR="009D706D" w:rsidRPr="00E0146E" w:rsidTr="009D70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CX-11 protahovací zařízení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21 159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21 159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4 443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25 603 Kč</w:t>
            </w:r>
          </w:p>
        </w:tc>
      </w:tr>
      <w:tr w:rsidR="009D706D" w:rsidRPr="00E0146E" w:rsidTr="009D70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doprava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</w:tr>
      <w:tr w:rsidR="009D706D" w:rsidRPr="00E0146E" w:rsidTr="009D706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montáž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4 350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13 050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2 741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6D" w:rsidRPr="00E0146E" w:rsidRDefault="009D706D" w:rsidP="00E01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color w:val="000000"/>
                <w:lang w:eastAsia="cs-CZ"/>
              </w:rPr>
              <w:t>15 791 Kč</w:t>
            </w:r>
          </w:p>
        </w:tc>
      </w:tr>
      <w:tr w:rsidR="009D706D" w:rsidRPr="00E0146E" w:rsidTr="009D706D">
        <w:trPr>
          <w:trHeight w:val="300"/>
        </w:trPr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6D" w:rsidRPr="007E2087" w:rsidRDefault="009D706D" w:rsidP="007E2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7E208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CELKEM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6D" w:rsidRPr="00E0146E" w:rsidRDefault="009D706D" w:rsidP="007E2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6D" w:rsidRPr="00E0146E" w:rsidRDefault="009D706D" w:rsidP="007E2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69 200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6D" w:rsidRPr="00E0146E" w:rsidRDefault="009D706D" w:rsidP="007E2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14 532 Kč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6D" w:rsidRPr="00E0146E" w:rsidRDefault="009D706D" w:rsidP="007E2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4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83 732 Kč</w:t>
            </w:r>
          </w:p>
        </w:tc>
      </w:tr>
    </w:tbl>
    <w:p w:rsidR="008E1D8E" w:rsidRDefault="008E1D8E" w:rsidP="005E4FF7"/>
    <w:sectPr w:rsidR="008E1D8E" w:rsidSect="00C2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02D73"/>
    <w:multiLevelType w:val="hybridMultilevel"/>
    <w:tmpl w:val="8CAE803A"/>
    <w:lvl w:ilvl="0" w:tplc="91EEE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39C"/>
    <w:rsid w:val="000D1CBB"/>
    <w:rsid w:val="00136F5A"/>
    <w:rsid w:val="00182DE8"/>
    <w:rsid w:val="001B114C"/>
    <w:rsid w:val="001C7BF0"/>
    <w:rsid w:val="001D7D12"/>
    <w:rsid w:val="00210E10"/>
    <w:rsid w:val="00232BA3"/>
    <w:rsid w:val="0025250A"/>
    <w:rsid w:val="003463CD"/>
    <w:rsid w:val="00395632"/>
    <w:rsid w:val="003A0E06"/>
    <w:rsid w:val="003B522A"/>
    <w:rsid w:val="003D65D5"/>
    <w:rsid w:val="00475B3D"/>
    <w:rsid w:val="004A3586"/>
    <w:rsid w:val="00535C88"/>
    <w:rsid w:val="00595471"/>
    <w:rsid w:val="005A4353"/>
    <w:rsid w:val="005E4FF7"/>
    <w:rsid w:val="006138C6"/>
    <w:rsid w:val="006202A5"/>
    <w:rsid w:val="00692282"/>
    <w:rsid w:val="006E62E6"/>
    <w:rsid w:val="006F4D72"/>
    <w:rsid w:val="00701EE9"/>
    <w:rsid w:val="00753E09"/>
    <w:rsid w:val="007579F6"/>
    <w:rsid w:val="0076039C"/>
    <w:rsid w:val="007A384E"/>
    <w:rsid w:val="007B4731"/>
    <w:rsid w:val="007B7BEF"/>
    <w:rsid w:val="007E2087"/>
    <w:rsid w:val="00837821"/>
    <w:rsid w:val="008E1D8E"/>
    <w:rsid w:val="00954076"/>
    <w:rsid w:val="00956D37"/>
    <w:rsid w:val="009613ED"/>
    <w:rsid w:val="009D706D"/>
    <w:rsid w:val="00A92EFB"/>
    <w:rsid w:val="00AA7EAD"/>
    <w:rsid w:val="00AC60B5"/>
    <w:rsid w:val="00B966E9"/>
    <w:rsid w:val="00BA3DC3"/>
    <w:rsid w:val="00BD47FD"/>
    <w:rsid w:val="00C20B1A"/>
    <w:rsid w:val="00CB26A4"/>
    <w:rsid w:val="00CB4676"/>
    <w:rsid w:val="00CB4757"/>
    <w:rsid w:val="00D30421"/>
    <w:rsid w:val="00D8486A"/>
    <w:rsid w:val="00DD2D75"/>
    <w:rsid w:val="00E0146E"/>
    <w:rsid w:val="00E5335D"/>
    <w:rsid w:val="00EA3474"/>
    <w:rsid w:val="00EA4ED3"/>
    <w:rsid w:val="00EC586F"/>
    <w:rsid w:val="00EE0D62"/>
    <w:rsid w:val="00F06E0A"/>
    <w:rsid w:val="00FC08AA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2D0D"/>
  <w15:chartTrackingRefBased/>
  <w15:docId w15:val="{4901BE8A-A930-4AF9-B019-B459B135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C7BF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C7BF0"/>
    <w:rPr>
      <w:color w:val="0563C1" w:themeColor="hyperlink"/>
      <w:u w:val="single"/>
    </w:rPr>
  </w:style>
  <w:style w:type="paragraph" w:styleId="Normlnweb">
    <w:name w:val="Normal (Web)"/>
    <w:basedOn w:val="Normln"/>
    <w:semiHidden/>
    <w:unhideWhenUsed/>
    <w:rsid w:val="001C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C7BF0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1C7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Machova</dc:creator>
  <cp:keywords/>
  <dc:description/>
  <cp:lastModifiedBy>Miroslava Machova</cp:lastModifiedBy>
  <cp:revision>3</cp:revision>
  <dcterms:created xsi:type="dcterms:W3CDTF">2018-02-21T16:00:00Z</dcterms:created>
  <dcterms:modified xsi:type="dcterms:W3CDTF">2018-02-21T16:01:00Z</dcterms:modified>
</cp:coreProperties>
</file>